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7F" w:rsidRDefault="00642883" w:rsidP="003E1C6B">
      <w:pPr>
        <w:rPr>
          <w:rFonts w:ascii="Arial" w:hAnsi="Arial" w:cs="Arial"/>
          <w:sz w:val="20"/>
          <w:szCs w:val="20"/>
        </w:rPr>
      </w:pPr>
      <w:r w:rsidRPr="000458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6F42C" wp14:editId="49522E2D">
                <wp:simplePos x="0" y="0"/>
                <wp:positionH relativeFrom="column">
                  <wp:posOffset>2918460</wp:posOffset>
                </wp:positionH>
                <wp:positionV relativeFrom="paragraph">
                  <wp:posOffset>-434340</wp:posOffset>
                </wp:positionV>
                <wp:extent cx="3933825" cy="548640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8D3" w:rsidRPr="000458D3" w:rsidRDefault="000458D3" w:rsidP="000458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</w:pPr>
                            <w:r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 xml:space="preserve">Loan Agreement Rider </w:t>
                            </w:r>
                            <w:r w:rsidR="00484BF7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–</w:t>
                            </w:r>
                            <w:r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4BF7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TAH Express</w:t>
                            </w:r>
                            <w:r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58D3" w:rsidRPr="000458D3" w:rsidRDefault="000A4E10" w:rsidP="000458D3">
                            <w:pPr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Termite or Wood Damaging Insect Control</w:t>
                            </w:r>
                            <w:r w:rsidR="000458D3"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 xml:space="preserve"> (Revised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2</w:t>
                            </w:r>
                            <w:r w:rsidR="000458D3"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23</w:t>
                            </w:r>
                            <w:r w:rsidR="000458D3"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-20</w:t>
                            </w:r>
                            <w:r w:rsidR="00015FBA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8</w:t>
                            </w:r>
                            <w:r w:rsidR="000458D3" w:rsidRPr="000458D3">
                              <w:rPr>
                                <w:rFonts w:ascii="Arial" w:hAnsi="Arial" w:cs="Arial"/>
                                <w:b/>
                                <w:color w:val="00A6E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458D3" w:rsidRDefault="00045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6F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pt;margin-top:-34.2pt;width:309.7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" stroked="f">
                <v:textbox>
                  <w:txbxContent>
                    <w:p w:rsidR="000458D3" w:rsidRPr="000458D3" w:rsidRDefault="000458D3" w:rsidP="000458D3">
                      <w:pPr>
                        <w:spacing w:after="0"/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</w:pPr>
                      <w:r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 xml:space="preserve">Loan Agreement Rider </w:t>
                      </w:r>
                      <w:r w:rsidR="00484BF7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–</w:t>
                      </w:r>
                      <w:r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 xml:space="preserve"> </w:t>
                      </w:r>
                      <w:r w:rsidR="00484BF7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TAH Express</w:t>
                      </w:r>
                      <w:r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58D3" w:rsidRPr="000458D3" w:rsidRDefault="000A4E10" w:rsidP="000458D3">
                      <w:pPr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Termite or Wood Damaging Insect Control</w:t>
                      </w:r>
                      <w:r w:rsidR="000458D3"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 xml:space="preserve"> (Revised </w:t>
                      </w:r>
                      <w:r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2</w:t>
                      </w:r>
                      <w:r w:rsidR="000458D3"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23</w:t>
                      </w:r>
                      <w:r w:rsidR="000458D3"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-20</w:t>
                      </w:r>
                      <w:r w:rsidR="00015FBA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8</w:t>
                      </w:r>
                      <w:r w:rsidR="000458D3" w:rsidRPr="000458D3">
                        <w:rPr>
                          <w:rFonts w:ascii="Arial" w:hAnsi="Arial" w:cs="Arial"/>
                          <w:b/>
                          <w:color w:val="00A6E2"/>
                          <w:sz w:val="20"/>
                          <w:szCs w:val="20"/>
                        </w:rPr>
                        <w:t>)</w:t>
                      </w:r>
                    </w:p>
                    <w:p w:rsidR="000458D3" w:rsidRDefault="000458D3"/>
                  </w:txbxContent>
                </v:textbox>
              </v:shape>
            </w:pict>
          </mc:Fallback>
        </mc:AlternateContent>
      </w:r>
    </w:p>
    <w:p w:rsidR="005258BE" w:rsidRPr="000A4E10" w:rsidRDefault="000A4E10" w:rsidP="000A4E10">
      <w:pPr>
        <w:pStyle w:val="CoverPageLoanNumberandName"/>
        <w:spacing w:after="0"/>
        <w:rPr>
          <w:rFonts w:ascii="Arial" w:hAnsi="Arial" w:cs="Arial"/>
          <w:sz w:val="20"/>
          <w:szCs w:val="20"/>
        </w:rPr>
      </w:pPr>
      <w:r w:rsidRPr="000A4E10">
        <w:rPr>
          <w:rFonts w:ascii="Arial" w:hAnsi="Arial" w:cs="Arial"/>
          <w:sz w:val="20"/>
          <w:szCs w:val="20"/>
        </w:rPr>
        <w:t xml:space="preserve">The following new </w:t>
      </w:r>
      <w:r w:rsidR="005258BE" w:rsidRPr="000A4E10">
        <w:rPr>
          <w:rFonts w:ascii="Arial" w:hAnsi="Arial" w:cs="Arial"/>
          <w:sz w:val="20"/>
          <w:szCs w:val="20"/>
        </w:rPr>
        <w:t>Section 6.0</w:t>
      </w:r>
      <w:r w:rsidRPr="000A4E10">
        <w:rPr>
          <w:rFonts w:ascii="Arial" w:hAnsi="Arial" w:cs="Arial"/>
          <w:sz w:val="20"/>
          <w:szCs w:val="20"/>
        </w:rPr>
        <w:t>9</w:t>
      </w:r>
      <w:r w:rsidR="005258BE" w:rsidRPr="000A4E10">
        <w:rPr>
          <w:rFonts w:ascii="Arial" w:hAnsi="Arial" w:cs="Arial"/>
          <w:sz w:val="20"/>
          <w:szCs w:val="20"/>
        </w:rPr>
        <w:t xml:space="preserve"> (</w:t>
      </w:r>
      <w:r w:rsidRPr="000A4E10">
        <w:rPr>
          <w:rFonts w:ascii="Arial" w:hAnsi="Arial" w:cs="Arial"/>
          <w:sz w:val="20"/>
          <w:szCs w:val="20"/>
        </w:rPr>
        <w:t>m</w:t>
      </w:r>
      <w:r w:rsidR="005258BE" w:rsidRPr="000A4E10">
        <w:rPr>
          <w:rFonts w:ascii="Arial" w:hAnsi="Arial" w:cs="Arial"/>
          <w:sz w:val="20"/>
          <w:szCs w:val="20"/>
        </w:rPr>
        <w:t xml:space="preserve">) is </w:t>
      </w:r>
      <w:r w:rsidRPr="000A4E10">
        <w:rPr>
          <w:rFonts w:ascii="Arial" w:hAnsi="Arial" w:cs="Arial"/>
          <w:sz w:val="20"/>
          <w:szCs w:val="20"/>
        </w:rPr>
        <w:t>added to this Loan Agreement</w:t>
      </w:r>
      <w:r w:rsidR="005258BE" w:rsidRPr="000A4E10">
        <w:rPr>
          <w:rFonts w:ascii="Arial" w:hAnsi="Arial" w:cs="Arial"/>
          <w:sz w:val="20"/>
          <w:szCs w:val="20"/>
        </w:rPr>
        <w:t>:</w:t>
      </w:r>
    </w:p>
    <w:p w:rsidR="00BA752C" w:rsidRPr="000A4E10" w:rsidRDefault="00BA752C" w:rsidP="00BA752C">
      <w:pPr>
        <w:pStyle w:val="NormalHangingIndent2"/>
        <w:keepNext/>
        <w:spacing w:after="0"/>
        <w:rPr>
          <w:rFonts w:ascii="Arial" w:hAnsi="Arial" w:cs="Arial"/>
          <w:sz w:val="20"/>
          <w:szCs w:val="20"/>
        </w:rPr>
      </w:pPr>
    </w:p>
    <w:p w:rsidR="00BA752C" w:rsidRDefault="00BA752C" w:rsidP="000A4E10">
      <w:pPr>
        <w:pStyle w:val="NormalHangingIndent2"/>
        <w:keepNext/>
        <w:spacing w:after="0"/>
        <w:ind w:left="540" w:hanging="540"/>
        <w:rPr>
          <w:rFonts w:ascii="Arial" w:hAnsi="Arial" w:cs="Arial"/>
          <w:sz w:val="20"/>
          <w:szCs w:val="20"/>
        </w:rPr>
      </w:pPr>
      <w:r w:rsidRPr="000A4E10">
        <w:rPr>
          <w:rFonts w:ascii="Arial" w:hAnsi="Arial" w:cs="Arial"/>
          <w:sz w:val="20"/>
          <w:szCs w:val="20"/>
        </w:rPr>
        <w:t>(</w:t>
      </w:r>
      <w:r w:rsidR="000A4E10" w:rsidRPr="000A4E10">
        <w:rPr>
          <w:rFonts w:ascii="Arial" w:hAnsi="Arial" w:cs="Arial"/>
          <w:sz w:val="20"/>
          <w:szCs w:val="20"/>
        </w:rPr>
        <w:t>m</w:t>
      </w:r>
      <w:r w:rsidRPr="000A4E10">
        <w:rPr>
          <w:rFonts w:ascii="Arial" w:hAnsi="Arial" w:cs="Arial"/>
          <w:sz w:val="20"/>
          <w:szCs w:val="20"/>
        </w:rPr>
        <w:t>)</w:t>
      </w:r>
      <w:r w:rsidRPr="000A4E10">
        <w:rPr>
          <w:rFonts w:ascii="Arial" w:hAnsi="Arial" w:cs="Arial"/>
          <w:sz w:val="20"/>
          <w:szCs w:val="20"/>
        </w:rPr>
        <w:tab/>
      </w:r>
      <w:r w:rsidR="000A4E10" w:rsidRPr="000A4E10">
        <w:rPr>
          <w:rFonts w:ascii="Arial" w:hAnsi="Arial" w:cs="Arial"/>
          <w:sz w:val="20"/>
          <w:szCs w:val="20"/>
          <w:u w:val="single"/>
        </w:rPr>
        <w:t>Termite or Wood Damaging Insect Control.</w:t>
      </w:r>
      <w:r w:rsidR="000A4E10" w:rsidRPr="000A4E10">
        <w:rPr>
          <w:rFonts w:ascii="Arial" w:hAnsi="Arial" w:cs="Arial"/>
          <w:sz w:val="20"/>
          <w:szCs w:val="20"/>
        </w:rPr>
        <w:t xml:space="preserve">  </w:t>
      </w:r>
      <w:r w:rsidR="000A4E10" w:rsidRPr="000A4E10">
        <w:rPr>
          <w:rFonts w:ascii="Arial" w:hAnsi="Arial" w:cs="Arial"/>
          <w:sz w:val="20"/>
          <w:szCs w:val="20"/>
        </w:rPr>
        <w:t>Borrower will maintain a contract with a qualified service provider for control of termites or other wood damaging insects at the Mortgaged Property for so long as the Indebtedness remains outstanding</w:t>
      </w:r>
      <w:r w:rsidR="003E1C6B" w:rsidRPr="00A26D2D">
        <w:rPr>
          <w:rFonts w:ascii="Arial" w:hAnsi="Arial" w:cs="Arial"/>
          <w:sz w:val="20"/>
          <w:szCs w:val="20"/>
        </w:rPr>
        <w:tab/>
      </w:r>
    </w:p>
    <w:p w:rsidR="00BA752C" w:rsidRDefault="00BA752C" w:rsidP="00E309D2">
      <w:pPr>
        <w:pStyle w:val="NormalHangingIndent2"/>
        <w:keepNext/>
        <w:spacing w:after="0"/>
        <w:ind w:left="0" w:firstLine="0"/>
        <w:rPr>
          <w:rFonts w:ascii="Arial" w:hAnsi="Arial" w:cs="Arial"/>
          <w:sz w:val="20"/>
          <w:szCs w:val="20"/>
        </w:rPr>
      </w:pPr>
    </w:p>
    <w:p w:rsidR="009B7E0D" w:rsidRPr="009B7E0D" w:rsidRDefault="009B7E0D" w:rsidP="009B7E0D">
      <w:bookmarkStart w:id="0" w:name="_GoBack"/>
      <w:bookmarkEnd w:id="0"/>
      <w:r>
        <w:tab/>
      </w:r>
      <w:r>
        <w:tab/>
      </w:r>
    </w:p>
    <w:p w:rsidR="009B7E0D" w:rsidRPr="009B7E0D" w:rsidRDefault="009B7E0D" w:rsidP="009B7E0D"/>
    <w:p w:rsidR="009B7E0D" w:rsidRPr="003E1C6B" w:rsidRDefault="009B7E0D" w:rsidP="00B8638C">
      <w:pPr>
        <w:spacing w:after="0"/>
        <w:ind w:left="2160" w:hanging="720"/>
        <w:rPr>
          <w:rFonts w:ascii="Arial" w:hAnsi="Arial" w:cs="Arial"/>
          <w:sz w:val="20"/>
          <w:szCs w:val="20"/>
        </w:rPr>
      </w:pPr>
    </w:p>
    <w:sectPr w:rsidR="009B7E0D" w:rsidRPr="003E1C6B" w:rsidSect="0004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42" w:rsidRDefault="00996842" w:rsidP="00996842">
      <w:pPr>
        <w:spacing w:after="0"/>
      </w:pPr>
      <w:r>
        <w:separator/>
      </w:r>
    </w:p>
  </w:endnote>
  <w:endnote w:type="continuationSeparator" w:id="0">
    <w:p w:rsidR="00996842" w:rsidRDefault="00996842" w:rsidP="00996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68" w:rsidRDefault="00B11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3" w:rsidRDefault="000458D3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rFonts w:ascii="Arial" w:hAnsi="Arial" w:cs="Arial"/>
        <w:b/>
        <w:sz w:val="16"/>
        <w:szCs w:val="16"/>
      </w:rPr>
    </w:pPr>
  </w:p>
  <w:p w:rsidR="000458D3" w:rsidRDefault="000458D3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rFonts w:ascii="Arial" w:hAnsi="Arial" w:cs="Arial"/>
        <w:b/>
        <w:sz w:val="16"/>
        <w:szCs w:val="16"/>
      </w:rPr>
    </w:pPr>
  </w:p>
  <w:p w:rsidR="000458D3" w:rsidRPr="000458D3" w:rsidRDefault="000458D3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rFonts w:ascii="Arial" w:hAnsi="Arial" w:cs="Arial"/>
        <w:b/>
        <w:sz w:val="16"/>
        <w:szCs w:val="16"/>
      </w:rPr>
    </w:pPr>
    <w:r w:rsidRPr="000458D3">
      <w:rPr>
        <w:rFonts w:ascii="Arial" w:hAnsi="Arial" w:cs="Arial"/>
        <w:b/>
        <w:sz w:val="16"/>
        <w:szCs w:val="16"/>
      </w:rPr>
      <w:t xml:space="preserve">Loan Agreement Rider – </w:t>
    </w:r>
    <w:r w:rsidR="00484BF7">
      <w:rPr>
        <w:rFonts w:ascii="Arial" w:hAnsi="Arial" w:cs="Arial"/>
        <w:b/>
        <w:sz w:val="16"/>
        <w:szCs w:val="16"/>
      </w:rPr>
      <w:t>TAH Express</w:t>
    </w:r>
    <w:r w:rsidRPr="000458D3">
      <w:rPr>
        <w:rFonts w:ascii="Arial" w:hAnsi="Arial" w:cs="Arial"/>
        <w:b/>
        <w:sz w:val="16"/>
        <w:szCs w:val="16"/>
      </w:rPr>
      <w:t xml:space="preserve"> </w:t>
    </w:r>
  </w:p>
  <w:p w:rsidR="000458D3" w:rsidRPr="000458D3" w:rsidRDefault="00E309D2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Larger Loan Requirements</w:t>
    </w:r>
    <w:r w:rsidR="000458D3" w:rsidRPr="000458D3">
      <w:rPr>
        <w:rFonts w:ascii="Arial" w:hAnsi="Arial" w:cs="Arial"/>
        <w:b/>
        <w:sz w:val="16"/>
        <w:szCs w:val="16"/>
      </w:rPr>
      <w:tab/>
    </w:r>
    <w:r w:rsidR="000458D3" w:rsidRPr="000458D3">
      <w:rPr>
        <w:rFonts w:ascii="Arial" w:hAnsi="Arial" w:cs="Arial"/>
        <w:b/>
        <w:sz w:val="16"/>
        <w:szCs w:val="16"/>
      </w:rPr>
      <w:tab/>
    </w:r>
    <w:r w:rsidR="000458D3" w:rsidRPr="000458D3">
      <w:rPr>
        <w:rFonts w:ascii="Arial" w:hAnsi="Arial" w:cs="Arial"/>
        <w:b/>
        <w:sz w:val="16"/>
        <w:szCs w:val="16"/>
      </w:rPr>
      <w:tab/>
      <w:t xml:space="preserve">Page </w:t>
    </w:r>
    <w:r w:rsidR="000458D3" w:rsidRPr="000458D3">
      <w:rPr>
        <w:rFonts w:ascii="Arial" w:hAnsi="Arial" w:cs="Arial"/>
        <w:b/>
        <w:sz w:val="16"/>
        <w:szCs w:val="16"/>
      </w:rPr>
      <w:fldChar w:fldCharType="begin"/>
    </w:r>
    <w:r w:rsidR="000458D3" w:rsidRPr="000458D3">
      <w:rPr>
        <w:rFonts w:ascii="Arial" w:hAnsi="Arial" w:cs="Arial"/>
        <w:b/>
        <w:sz w:val="16"/>
        <w:szCs w:val="16"/>
      </w:rPr>
      <w:instrText xml:space="preserve"> PAGE </w:instrText>
    </w:r>
    <w:r w:rsidR="000458D3" w:rsidRPr="000458D3">
      <w:rPr>
        <w:rFonts w:ascii="Arial" w:hAnsi="Arial" w:cs="Arial"/>
        <w:b/>
        <w:sz w:val="16"/>
        <w:szCs w:val="16"/>
      </w:rPr>
      <w:fldChar w:fldCharType="separate"/>
    </w:r>
    <w:r w:rsidR="000A4E10">
      <w:rPr>
        <w:rFonts w:ascii="Arial" w:hAnsi="Arial" w:cs="Arial"/>
        <w:b/>
        <w:noProof/>
        <w:sz w:val="16"/>
        <w:szCs w:val="16"/>
      </w:rPr>
      <w:t>2</w:t>
    </w:r>
    <w:r w:rsidR="000458D3" w:rsidRPr="000458D3">
      <w:rPr>
        <w:rFonts w:ascii="Arial" w:hAnsi="Arial" w:cs="Arial"/>
        <w:b/>
        <w:sz w:val="16"/>
        <w:szCs w:val="16"/>
      </w:rPr>
      <w:fldChar w:fldCharType="end"/>
    </w:r>
  </w:p>
  <w:p w:rsidR="000458D3" w:rsidRPr="000458D3" w:rsidRDefault="000458D3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b/>
        <w:sz w:val="20"/>
        <w:szCs w:val="20"/>
      </w:rPr>
    </w:pPr>
  </w:p>
  <w:p w:rsidR="000458D3" w:rsidRDefault="00045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D3" w:rsidRPr="000458D3" w:rsidRDefault="000458D3" w:rsidP="000458D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jc w:val="left"/>
      <w:textAlignment w:val="baseline"/>
      <w:rPr>
        <w:rFonts w:ascii="Arial" w:hAnsi="Arial" w:cs="Arial"/>
        <w:b/>
        <w:sz w:val="16"/>
        <w:szCs w:val="16"/>
      </w:rPr>
    </w:pPr>
    <w:r w:rsidRPr="000458D3">
      <w:rPr>
        <w:rFonts w:ascii="Arial" w:hAnsi="Arial" w:cs="Arial"/>
        <w:b/>
        <w:sz w:val="16"/>
        <w:szCs w:val="16"/>
      </w:rPr>
      <w:t xml:space="preserve">Loan Agreement Rider – </w:t>
    </w:r>
    <w:r w:rsidR="00484BF7">
      <w:rPr>
        <w:rFonts w:ascii="Arial" w:hAnsi="Arial" w:cs="Arial"/>
        <w:b/>
        <w:sz w:val="16"/>
        <w:szCs w:val="16"/>
      </w:rPr>
      <w:t>TAH Express</w:t>
    </w:r>
    <w:r w:rsidRPr="000458D3">
      <w:rPr>
        <w:rFonts w:ascii="Arial" w:hAnsi="Arial" w:cs="Arial"/>
        <w:b/>
        <w:sz w:val="16"/>
        <w:szCs w:val="16"/>
      </w:rPr>
      <w:t xml:space="preserve"> </w:t>
    </w:r>
  </w:p>
  <w:p w:rsidR="000458D3" w:rsidRDefault="00E309D2" w:rsidP="000458D3">
    <w:pPr>
      <w:pStyle w:val="Footer"/>
    </w:pPr>
    <w:r>
      <w:rPr>
        <w:rFonts w:ascii="Arial" w:hAnsi="Arial" w:cs="Arial"/>
        <w:b/>
        <w:sz w:val="16"/>
        <w:szCs w:val="16"/>
      </w:rPr>
      <w:t>Larger Loan Requirements</w:t>
    </w:r>
    <w:r w:rsidR="000458D3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42" w:rsidRDefault="00996842" w:rsidP="00996842">
      <w:pPr>
        <w:spacing w:after="0"/>
      </w:pPr>
      <w:r>
        <w:separator/>
      </w:r>
    </w:p>
  </w:footnote>
  <w:footnote w:type="continuationSeparator" w:id="0">
    <w:p w:rsidR="00996842" w:rsidRDefault="00996842" w:rsidP="009968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68" w:rsidRDefault="00B11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42" w:rsidRDefault="00996842">
    <w:pPr>
      <w:pStyle w:val="Header"/>
    </w:pPr>
  </w:p>
  <w:p w:rsidR="00996842" w:rsidRDefault="00996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63" w:rsidRDefault="00F004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-285750</wp:posOffset>
          </wp:positionV>
          <wp:extent cx="1828800" cy="638175"/>
          <wp:effectExtent l="0" t="0" r="0" b="9525"/>
          <wp:wrapTight wrapText="bothSides">
            <wp:wrapPolygon edited="0">
              <wp:start x="0" y="0"/>
              <wp:lineTo x="0" y="21278"/>
              <wp:lineTo x="21375" y="21278"/>
              <wp:lineTo x="21375" y="0"/>
              <wp:lineTo x="0" y="0"/>
            </wp:wrapPolygon>
          </wp:wrapTight>
          <wp:docPr id="2" name="Picture 2" descr="fm_mf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_mf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8AC"/>
    <w:multiLevelType w:val="hybridMultilevel"/>
    <w:tmpl w:val="20A6D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7EA8"/>
    <w:multiLevelType w:val="hybridMultilevel"/>
    <w:tmpl w:val="1DF6B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66AE"/>
    <w:multiLevelType w:val="hybridMultilevel"/>
    <w:tmpl w:val="23527822"/>
    <w:lvl w:ilvl="0" w:tplc="2DE28BA0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4EE04B1"/>
    <w:multiLevelType w:val="hybridMultilevel"/>
    <w:tmpl w:val="4620B610"/>
    <w:lvl w:ilvl="0" w:tplc="AB1E2CCA">
      <w:start w:val="3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81D38"/>
    <w:multiLevelType w:val="hybridMultilevel"/>
    <w:tmpl w:val="50D69416"/>
    <w:lvl w:ilvl="0" w:tplc="FD485E98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4553"/>
    <w:multiLevelType w:val="hybridMultilevel"/>
    <w:tmpl w:val="EE8AD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900BA"/>
    <w:multiLevelType w:val="hybridMultilevel"/>
    <w:tmpl w:val="58367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B4351"/>
    <w:multiLevelType w:val="hybridMultilevel"/>
    <w:tmpl w:val="74845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6B"/>
    <w:rsid w:val="00015FBA"/>
    <w:rsid w:val="000458D3"/>
    <w:rsid w:val="000A4E10"/>
    <w:rsid w:val="00136F71"/>
    <w:rsid w:val="001B74FB"/>
    <w:rsid w:val="00213611"/>
    <w:rsid w:val="00224C4A"/>
    <w:rsid w:val="003E1C6B"/>
    <w:rsid w:val="00433D7E"/>
    <w:rsid w:val="00484BF7"/>
    <w:rsid w:val="004A41DA"/>
    <w:rsid w:val="004C7063"/>
    <w:rsid w:val="004F08D6"/>
    <w:rsid w:val="005258BE"/>
    <w:rsid w:val="005D44EE"/>
    <w:rsid w:val="00634A7F"/>
    <w:rsid w:val="00642883"/>
    <w:rsid w:val="006518E5"/>
    <w:rsid w:val="007930FA"/>
    <w:rsid w:val="007D1424"/>
    <w:rsid w:val="00833773"/>
    <w:rsid w:val="0084416D"/>
    <w:rsid w:val="008F6087"/>
    <w:rsid w:val="00996842"/>
    <w:rsid w:val="009B7E0D"/>
    <w:rsid w:val="00A26D2D"/>
    <w:rsid w:val="00B11968"/>
    <w:rsid w:val="00B8638C"/>
    <w:rsid w:val="00BA752C"/>
    <w:rsid w:val="00BD67CB"/>
    <w:rsid w:val="00C20D9B"/>
    <w:rsid w:val="00CE2371"/>
    <w:rsid w:val="00D22563"/>
    <w:rsid w:val="00DF221F"/>
    <w:rsid w:val="00E309D2"/>
    <w:rsid w:val="00EB75BD"/>
    <w:rsid w:val="00F00475"/>
    <w:rsid w:val="00F15356"/>
    <w:rsid w:val="00F2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F6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1C6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8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6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8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68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2D"/>
    <w:rPr>
      <w:rFonts w:ascii="Tahoma" w:eastAsia="Times New Roman" w:hAnsi="Tahoma" w:cs="Tahoma"/>
      <w:sz w:val="16"/>
      <w:szCs w:val="16"/>
    </w:rPr>
  </w:style>
  <w:style w:type="paragraph" w:customStyle="1" w:styleId="NormalHangingIndent2">
    <w:name w:val="Normal (Hanging Indent 2)"/>
    <w:basedOn w:val="Normal"/>
    <w:next w:val="Normal"/>
    <w:rsid w:val="00E309D2"/>
    <w:pPr>
      <w:ind w:left="1440" w:hanging="720"/>
    </w:pPr>
  </w:style>
  <w:style w:type="paragraph" w:customStyle="1" w:styleId="NormalHangingIndent3">
    <w:name w:val="Normal (Hanging Indent 3)"/>
    <w:basedOn w:val="Normal"/>
    <w:next w:val="Normal"/>
    <w:rsid w:val="00E309D2"/>
    <w:pPr>
      <w:ind w:left="2160" w:hanging="720"/>
    </w:pPr>
  </w:style>
  <w:style w:type="paragraph" w:customStyle="1" w:styleId="CoverPageLoanNumberandName">
    <w:name w:val="Cover Page (Loan Number and Name)"/>
    <w:basedOn w:val="Normal"/>
    <w:rsid w:val="0052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2018-02-23T18:26:00Z</dcterms:created>
  <dcterms:modified xsi:type="dcterms:W3CDTF">2018-02-23T18:32:00Z</dcterms:modified>
</cp:coreProperties>
</file>