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CBDF" w14:textId="7F608306" w:rsidR="003E6723" w:rsidRPr="00826421" w:rsidRDefault="004B4869" w:rsidP="005869EA">
      <w:pPr>
        <w:pStyle w:val="CoverPageLoanNumberandName"/>
        <w:tabs>
          <w:tab w:val="center" w:pos="5040"/>
          <w:tab w:val="left" w:pos="8175"/>
        </w:tabs>
        <w:spacing w:after="0"/>
        <w:jc w:val="center"/>
        <w:rPr>
          <w:rFonts w:ascii="Arial" w:hAnsi="Arial" w:cs="Arial"/>
          <w:b/>
          <w:sz w:val="20"/>
          <w:szCs w:val="20"/>
        </w:rPr>
      </w:pPr>
      <w:bookmarkStart w:id="0" w:name="_Hlk14708121"/>
      <w:r w:rsidRPr="00826421">
        <w:rPr>
          <w:rFonts w:ascii="Arial" w:hAnsi="Arial" w:cs="Arial"/>
          <w:b/>
        </w:rPr>
        <w:t>Project Loan</w:t>
      </w:r>
      <w:r w:rsidR="003E6723" w:rsidRPr="00826421">
        <w:rPr>
          <w:rFonts w:ascii="Arial" w:hAnsi="Arial" w:cs="Arial"/>
          <w:b/>
        </w:rPr>
        <w:t xml:space="preserve"> Agreement</w:t>
      </w:r>
      <w:r w:rsidRPr="00826421">
        <w:rPr>
          <w:rFonts w:ascii="Arial" w:hAnsi="Arial" w:cs="Arial"/>
          <w:b/>
        </w:rPr>
        <w:t xml:space="preserve"> – Fixed Rate</w:t>
      </w:r>
      <w:r w:rsidR="003E6723" w:rsidRPr="00826421">
        <w:rPr>
          <w:rFonts w:ascii="Arial" w:hAnsi="Arial" w:cs="Arial"/>
          <w:b/>
        </w:rPr>
        <w:t xml:space="preserve"> – TEL (</w:t>
      </w:r>
      <w:r w:rsidR="007734D8">
        <w:rPr>
          <w:rFonts w:ascii="Arial" w:hAnsi="Arial" w:cs="Arial"/>
          <w:b/>
        </w:rPr>
        <w:t>Forward</w:t>
      </w:r>
      <w:r w:rsidR="003E6723" w:rsidRPr="00826421">
        <w:rPr>
          <w:rFonts w:ascii="Arial" w:hAnsi="Arial" w:cs="Arial"/>
          <w:b/>
        </w:rPr>
        <w:t>)</w:t>
      </w:r>
    </w:p>
    <w:p w14:paraId="5E58E641" w14:textId="346FFA9A" w:rsidR="003E6723" w:rsidRPr="00AE7FFA" w:rsidRDefault="003E6723" w:rsidP="00482AE4">
      <w:pPr>
        <w:shd w:val="clear" w:color="auto" w:fill="FFFFFF"/>
        <w:spacing w:after="0"/>
        <w:jc w:val="center"/>
        <w:rPr>
          <w:rFonts w:ascii="Arial" w:hAnsi="Arial" w:cs="Arial"/>
          <w:bCs/>
          <w:sz w:val="20"/>
          <w:szCs w:val="20"/>
        </w:rPr>
      </w:pPr>
      <w:r w:rsidRPr="00AE7FFA">
        <w:rPr>
          <w:rFonts w:ascii="Arial" w:hAnsi="Arial" w:cs="Arial"/>
          <w:bCs/>
          <w:sz w:val="20"/>
          <w:szCs w:val="20"/>
        </w:rPr>
        <w:t xml:space="preserve">(Revised </w:t>
      </w:r>
      <w:r w:rsidR="00D0146F">
        <w:rPr>
          <w:rFonts w:ascii="Arial" w:hAnsi="Arial" w:cs="Arial"/>
          <w:bCs/>
          <w:sz w:val="20"/>
          <w:szCs w:val="20"/>
        </w:rPr>
        <w:t>10-10</w:t>
      </w:r>
      <w:r w:rsidRPr="00AE7FFA">
        <w:rPr>
          <w:rFonts w:ascii="Arial" w:hAnsi="Arial" w:cs="Arial"/>
          <w:bCs/>
          <w:sz w:val="20"/>
          <w:szCs w:val="20"/>
        </w:rPr>
        <w:t>-2023)</w:t>
      </w:r>
    </w:p>
    <w:p w14:paraId="0166E813" w14:textId="0A7EA564" w:rsidR="00482AE4" w:rsidRPr="00AE7FFA" w:rsidRDefault="00482AE4" w:rsidP="00221A45">
      <w:pPr>
        <w:shd w:val="clear" w:color="auto" w:fill="FFFFFF"/>
        <w:spacing w:after="0"/>
        <w:jc w:val="center"/>
        <w:rPr>
          <w:rFonts w:ascii="Arial" w:hAnsi="Arial" w:cs="Arial"/>
          <w:bCs/>
          <w:sz w:val="20"/>
          <w:szCs w:val="20"/>
        </w:rPr>
      </w:pPr>
    </w:p>
    <w:p w14:paraId="2CD14E1F" w14:textId="74BBA2B3" w:rsidR="004B4869" w:rsidRPr="00AE7FFA" w:rsidRDefault="006E1F1D" w:rsidP="004B4869">
      <w:pPr>
        <w:spacing w:after="0"/>
        <w:jc w:val="left"/>
        <w:rPr>
          <w:rFonts w:ascii="Arial" w:hAnsi="Arial" w:cs="Arial"/>
          <w:bCs/>
          <w:sz w:val="20"/>
          <w:szCs w:val="20"/>
        </w:rPr>
      </w:pPr>
      <w:r>
        <w:rPr>
          <w:rFonts w:ascii="Arial" w:hAnsi="Arial" w:cs="Arial"/>
          <w:sz w:val="20"/>
          <w:szCs w:val="20"/>
        </w:rPr>
        <w:t>T</w:t>
      </w:r>
      <w:r w:rsidR="004B4869" w:rsidRPr="00AE7FFA">
        <w:rPr>
          <w:rFonts w:ascii="Arial" w:hAnsi="Arial" w:cs="Arial"/>
          <w:sz w:val="20"/>
          <w:szCs w:val="20"/>
        </w:rPr>
        <w:t xml:space="preserve">HIS PROJECT LOAN AGREEMENT </w:t>
      </w:r>
      <w:r w:rsidR="004B4869" w:rsidRPr="00AE7FFA">
        <w:rPr>
          <w:rFonts w:ascii="Arial" w:hAnsi="Arial" w:cs="Arial"/>
          <w:bCs/>
          <w:sz w:val="20"/>
          <w:szCs w:val="20"/>
        </w:rPr>
        <w:t>(</w:t>
      </w:r>
      <w:r w:rsidR="006A2BDA">
        <w:rPr>
          <w:rFonts w:ascii="Arial" w:hAnsi="Arial" w:cs="Arial"/>
          <w:bCs/>
          <w:sz w:val="20"/>
          <w:szCs w:val="20"/>
        </w:rPr>
        <w:t>“</w:t>
      </w:r>
      <w:r w:rsidR="004B4869" w:rsidRPr="00AE7FFA">
        <w:rPr>
          <w:rFonts w:ascii="Arial" w:hAnsi="Arial" w:cs="Arial"/>
          <w:b/>
          <w:bCs/>
          <w:sz w:val="20"/>
          <w:szCs w:val="20"/>
        </w:rPr>
        <w:t>Project Loan Agreement</w:t>
      </w:r>
      <w:r w:rsidR="006A2BDA">
        <w:rPr>
          <w:rFonts w:ascii="Arial" w:hAnsi="Arial" w:cs="Arial"/>
          <w:bCs/>
          <w:sz w:val="20"/>
          <w:szCs w:val="20"/>
        </w:rPr>
        <w:t>”</w:t>
      </w:r>
      <w:r w:rsidR="004B4869" w:rsidRPr="00AE7FFA">
        <w:rPr>
          <w:rFonts w:ascii="Arial" w:hAnsi="Arial" w:cs="Arial"/>
          <w:bCs/>
          <w:sz w:val="20"/>
          <w:szCs w:val="20"/>
        </w:rPr>
        <w:t xml:space="preserve">) </w:t>
      </w:r>
      <w:r w:rsidR="00EC321A" w:rsidRPr="00DC13F2">
        <w:rPr>
          <w:rFonts w:ascii="Arial" w:hAnsi="Arial" w:cs="Arial"/>
          <w:bCs/>
          <w:sz w:val="20"/>
          <w:szCs w:val="20"/>
        </w:rPr>
        <w:t xml:space="preserve">dated as of </w:t>
      </w:r>
      <w:r w:rsidR="00EC321A" w:rsidRPr="00AE7FFA">
        <w:rPr>
          <w:rFonts w:ascii="Arial" w:hAnsi="Arial" w:cs="Arial"/>
          <w:noProof/>
          <w:sz w:val="20"/>
          <w:szCs w:val="20"/>
        </w:rPr>
        <w:t>[</w:t>
      </w:r>
      <w:r w:rsidR="00EC321A" w:rsidRPr="00AE7FFA">
        <w:rPr>
          <w:rFonts w:ascii="Arial" w:hAnsi="Arial" w:cs="Arial"/>
          <w:noProof/>
          <w:sz w:val="20"/>
          <w:szCs w:val="20"/>
          <w:highlight w:val="yellow"/>
        </w:rPr>
        <w:t>FIRST DAY OF MONTH OF CLOSING</w:t>
      </w:r>
      <w:r w:rsidR="00EC321A" w:rsidRPr="00AE7FFA">
        <w:rPr>
          <w:rFonts w:ascii="Arial" w:hAnsi="Arial" w:cs="Arial"/>
          <w:noProof/>
          <w:sz w:val="20"/>
          <w:szCs w:val="20"/>
        </w:rPr>
        <w:t>]</w:t>
      </w:r>
      <w:r w:rsidR="00EC321A">
        <w:rPr>
          <w:rFonts w:ascii="Arial" w:hAnsi="Arial" w:cs="Arial"/>
          <w:bCs/>
          <w:sz w:val="20"/>
          <w:szCs w:val="20"/>
        </w:rPr>
        <w:t>,</w:t>
      </w:r>
      <w:r w:rsidR="00EC321A" w:rsidRPr="00AE7FFA">
        <w:rPr>
          <w:rFonts w:ascii="Arial" w:hAnsi="Arial" w:cs="Arial"/>
          <w:bCs/>
          <w:sz w:val="20"/>
          <w:szCs w:val="20"/>
        </w:rPr>
        <w:t xml:space="preserve"> </w:t>
      </w:r>
      <w:r w:rsidR="004B4869" w:rsidRPr="00AE7FFA">
        <w:rPr>
          <w:rFonts w:ascii="Arial" w:hAnsi="Arial" w:cs="Arial"/>
          <w:bCs/>
          <w:sz w:val="20"/>
          <w:szCs w:val="20"/>
        </w:rPr>
        <w:t xml:space="preserve">is made by and among </w:t>
      </w:r>
      <w:r w:rsidR="00776C39" w:rsidRPr="00DC13F2">
        <w:rPr>
          <w:rFonts w:ascii="Arial" w:hAnsi="Arial" w:cs="Arial"/>
          <w:bCs/>
          <w:sz w:val="20"/>
          <w:szCs w:val="20"/>
        </w:rPr>
        <w:t>[</w:t>
      </w:r>
      <w:r w:rsidR="00776C39" w:rsidRPr="000F3C12">
        <w:rPr>
          <w:rFonts w:ascii="Arial" w:hAnsi="Arial" w:cs="Arial"/>
          <w:bCs/>
          <w:sz w:val="20"/>
          <w:szCs w:val="20"/>
          <w:highlight w:val="yellow"/>
        </w:rPr>
        <w:t>GOVERNMENTAL LENDER</w:t>
      </w:r>
      <w:r w:rsidR="00776C39" w:rsidRPr="00DC13F2">
        <w:rPr>
          <w:rFonts w:ascii="Arial" w:hAnsi="Arial" w:cs="Arial"/>
          <w:bCs/>
          <w:sz w:val="20"/>
          <w:szCs w:val="20"/>
        </w:rPr>
        <w:t>]</w:t>
      </w:r>
      <w:r w:rsidR="00776C39">
        <w:rPr>
          <w:rFonts w:ascii="Arial" w:hAnsi="Arial" w:cs="Arial"/>
          <w:bCs/>
          <w:sz w:val="20"/>
          <w:szCs w:val="20"/>
        </w:rPr>
        <w:t xml:space="preserve"> (the “</w:t>
      </w:r>
      <w:r w:rsidR="00776C39" w:rsidRPr="00DC13F2">
        <w:rPr>
          <w:rFonts w:ascii="Arial" w:hAnsi="Arial" w:cs="Arial"/>
          <w:b/>
          <w:bCs/>
          <w:sz w:val="20"/>
          <w:szCs w:val="20"/>
        </w:rPr>
        <w:t>Governmental Lender</w:t>
      </w:r>
      <w:r w:rsidR="00776C39">
        <w:rPr>
          <w:rFonts w:ascii="Arial" w:hAnsi="Arial" w:cs="Arial"/>
          <w:sz w:val="20"/>
          <w:szCs w:val="20"/>
        </w:rPr>
        <w:t>”)</w:t>
      </w:r>
      <w:r w:rsidR="00776C39" w:rsidRPr="00AE7FFA">
        <w:rPr>
          <w:rFonts w:ascii="Arial" w:hAnsi="Arial" w:cs="Arial"/>
          <w:bCs/>
          <w:sz w:val="20"/>
          <w:szCs w:val="20"/>
        </w:rPr>
        <w:t xml:space="preserve">, </w:t>
      </w:r>
      <w:r w:rsidR="00776C39" w:rsidRPr="00AE7FFA">
        <w:rPr>
          <w:rFonts w:ascii="Arial" w:hAnsi="Arial" w:cs="Arial"/>
          <w:sz w:val="20"/>
          <w:szCs w:val="20"/>
        </w:rPr>
        <w:t>[</w:t>
      </w:r>
      <w:r w:rsidR="00776C39" w:rsidRPr="005F050B">
        <w:rPr>
          <w:rFonts w:ascii="Arial" w:hAnsi="Arial" w:cs="Arial"/>
          <w:sz w:val="20"/>
          <w:szCs w:val="20"/>
          <w:highlight w:val="yellow"/>
        </w:rPr>
        <w:t>FISCAL AGENT</w:t>
      </w:r>
      <w:r w:rsidR="00776C39" w:rsidRPr="00AE7FFA">
        <w:rPr>
          <w:rFonts w:ascii="Arial" w:hAnsi="Arial" w:cs="Arial"/>
          <w:sz w:val="20"/>
          <w:szCs w:val="20"/>
        </w:rPr>
        <w:t>], a</w:t>
      </w:r>
      <w:r w:rsidR="00776C39">
        <w:rPr>
          <w:rFonts w:ascii="Arial" w:hAnsi="Arial" w:cs="Arial"/>
          <w:sz w:val="20"/>
          <w:szCs w:val="20"/>
        </w:rPr>
        <w:t>s fiscal agent</w:t>
      </w:r>
      <w:r w:rsidR="00776C39" w:rsidRPr="00AE7FFA">
        <w:rPr>
          <w:rFonts w:ascii="Arial" w:hAnsi="Arial" w:cs="Arial"/>
          <w:sz w:val="20"/>
          <w:szCs w:val="20"/>
        </w:rPr>
        <w:t xml:space="preserve"> </w:t>
      </w:r>
      <w:r w:rsidR="00776C39">
        <w:rPr>
          <w:rFonts w:ascii="Arial" w:hAnsi="Arial" w:cs="Arial"/>
          <w:sz w:val="20"/>
          <w:szCs w:val="20"/>
        </w:rPr>
        <w:t>(the “</w:t>
      </w:r>
      <w:r w:rsidR="00776C39" w:rsidRPr="000F3C12">
        <w:rPr>
          <w:rFonts w:ascii="Arial" w:hAnsi="Arial" w:cs="Arial"/>
          <w:b/>
          <w:bCs/>
          <w:sz w:val="20"/>
          <w:szCs w:val="20"/>
        </w:rPr>
        <w:t>Fiscal Agent</w:t>
      </w:r>
      <w:r w:rsidR="00776C39">
        <w:rPr>
          <w:rFonts w:ascii="Arial" w:hAnsi="Arial" w:cs="Arial"/>
          <w:sz w:val="20"/>
          <w:szCs w:val="20"/>
        </w:rPr>
        <w:t xml:space="preserve">”), </w:t>
      </w:r>
      <w:r w:rsidR="00776C39" w:rsidRPr="00AE7FFA">
        <w:rPr>
          <w:rFonts w:ascii="Arial" w:hAnsi="Arial" w:cs="Arial"/>
          <w:bCs/>
          <w:sz w:val="20"/>
          <w:szCs w:val="20"/>
        </w:rPr>
        <w:t>and</w:t>
      </w:r>
      <w:r w:rsidR="004B4869" w:rsidRPr="00AE7FFA">
        <w:rPr>
          <w:rFonts w:ascii="Arial" w:hAnsi="Arial" w:cs="Arial"/>
          <w:bCs/>
          <w:sz w:val="20"/>
          <w:szCs w:val="20"/>
        </w:rPr>
        <w:t xml:space="preserve"> </w:t>
      </w:r>
      <w:r w:rsidR="004639B9" w:rsidRPr="005146D2">
        <w:rPr>
          <w:rFonts w:ascii="Arial" w:hAnsi="Arial" w:cs="Arial"/>
          <w:sz w:val="20"/>
          <w:szCs w:val="20"/>
        </w:rPr>
        <w:t>[</w:t>
      </w:r>
      <w:r w:rsidR="004639B9" w:rsidRPr="005146D2">
        <w:rPr>
          <w:rFonts w:ascii="Arial" w:hAnsi="Arial" w:cs="Arial"/>
          <w:sz w:val="20"/>
          <w:szCs w:val="20"/>
          <w:highlight w:val="yellow"/>
        </w:rPr>
        <w:t>BORROWER</w:t>
      </w:r>
      <w:r w:rsidR="004639B9" w:rsidRPr="005146D2">
        <w:rPr>
          <w:rFonts w:ascii="Arial" w:hAnsi="Arial" w:cs="Arial"/>
          <w:sz w:val="20"/>
          <w:szCs w:val="20"/>
        </w:rPr>
        <w:t>]</w:t>
      </w:r>
      <w:r w:rsidR="004639B9">
        <w:rPr>
          <w:rFonts w:ascii="Arial" w:hAnsi="Arial" w:cs="Arial"/>
          <w:sz w:val="20"/>
          <w:szCs w:val="20"/>
        </w:rPr>
        <w:t xml:space="preserve"> (</w:t>
      </w:r>
      <w:r w:rsidR="004639B9">
        <w:rPr>
          <w:rFonts w:ascii="Arial" w:hAnsi="Arial" w:cs="Arial"/>
          <w:noProof/>
          <w:sz w:val="20"/>
          <w:szCs w:val="20"/>
        </w:rPr>
        <w:t>the “</w:t>
      </w:r>
      <w:r w:rsidR="004639B9" w:rsidRPr="000F3C12">
        <w:rPr>
          <w:rFonts w:ascii="Arial" w:hAnsi="Arial" w:cs="Arial"/>
          <w:b/>
          <w:bCs/>
          <w:noProof/>
          <w:sz w:val="20"/>
          <w:szCs w:val="20"/>
        </w:rPr>
        <w:t>Borrower</w:t>
      </w:r>
      <w:r w:rsidR="004639B9">
        <w:rPr>
          <w:rFonts w:ascii="Arial" w:hAnsi="Arial" w:cs="Arial"/>
          <w:noProof/>
          <w:sz w:val="20"/>
          <w:szCs w:val="20"/>
        </w:rPr>
        <w:t>”)</w:t>
      </w:r>
      <w:r w:rsidR="004B4869" w:rsidRPr="00AE7FFA">
        <w:rPr>
          <w:rFonts w:ascii="Arial" w:hAnsi="Arial" w:cs="Arial"/>
          <w:bCs/>
          <w:sz w:val="20"/>
          <w:szCs w:val="20"/>
        </w:rPr>
        <w:t>.</w:t>
      </w:r>
    </w:p>
    <w:p w14:paraId="05373CAF" w14:textId="77777777" w:rsidR="004B4869" w:rsidRPr="00AE7FFA" w:rsidRDefault="004B4869" w:rsidP="00FB5390">
      <w:pPr>
        <w:spacing w:after="0"/>
        <w:jc w:val="left"/>
        <w:rPr>
          <w:rFonts w:ascii="Arial" w:hAnsi="Arial" w:cs="Arial"/>
          <w:bCs/>
          <w:sz w:val="20"/>
          <w:szCs w:val="20"/>
        </w:rPr>
      </w:pPr>
    </w:p>
    <w:p w14:paraId="5647214D" w14:textId="27D5FF99" w:rsidR="00E80FC6" w:rsidRPr="00AE7FFA" w:rsidRDefault="00E80FC6" w:rsidP="00F13FAA">
      <w:pPr>
        <w:spacing w:after="0"/>
        <w:jc w:val="center"/>
        <w:rPr>
          <w:rFonts w:ascii="Arial" w:hAnsi="Arial" w:cs="Arial"/>
          <w:b/>
          <w:sz w:val="20"/>
          <w:szCs w:val="20"/>
        </w:rPr>
      </w:pPr>
      <w:r w:rsidRPr="00AE7FFA">
        <w:rPr>
          <w:rFonts w:ascii="Arial" w:hAnsi="Arial" w:cs="Arial"/>
          <w:b/>
          <w:sz w:val="20"/>
          <w:szCs w:val="20"/>
        </w:rPr>
        <w:t>RECITALS</w:t>
      </w:r>
    </w:p>
    <w:p w14:paraId="00CE137C" w14:textId="77777777" w:rsidR="00E80FC6" w:rsidRPr="00AE7FFA" w:rsidRDefault="00E80FC6" w:rsidP="0004450E">
      <w:pPr>
        <w:spacing w:after="0"/>
        <w:jc w:val="left"/>
        <w:rPr>
          <w:rFonts w:ascii="Arial" w:hAnsi="Arial" w:cs="Arial"/>
          <w:bCs/>
          <w:sz w:val="20"/>
          <w:szCs w:val="20"/>
        </w:rPr>
      </w:pPr>
    </w:p>
    <w:p w14:paraId="169D559C" w14:textId="348F89E5" w:rsidR="00BA5B7B" w:rsidRPr="00AE7FFA" w:rsidRDefault="00BA5B7B" w:rsidP="00D56B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bookmarkStart w:id="1" w:name="_Hlk100850110"/>
      <w:r w:rsidRPr="00AE7FFA">
        <w:rPr>
          <w:rFonts w:ascii="Arial" w:hAnsi="Arial" w:cs="Arial"/>
          <w:noProof/>
          <w:sz w:val="20"/>
          <w:szCs w:val="20"/>
        </w:rPr>
        <w:t>A.</w:t>
      </w:r>
      <w:r w:rsidRPr="00AE7FFA">
        <w:rPr>
          <w:rFonts w:ascii="Arial" w:hAnsi="Arial" w:cs="Arial"/>
          <w:noProof/>
          <w:sz w:val="20"/>
          <w:szCs w:val="20"/>
        </w:rPr>
        <w:tab/>
        <w:t xml:space="preserve">Pursuant to </w:t>
      </w:r>
      <w:r w:rsidR="002C194A" w:rsidRPr="00AE7FFA">
        <w:rPr>
          <w:rFonts w:ascii="Arial" w:hAnsi="Arial" w:cs="Arial"/>
          <w:noProof/>
          <w:sz w:val="20"/>
          <w:szCs w:val="20"/>
        </w:rPr>
        <w:t>[</w:t>
      </w:r>
      <w:r w:rsidR="002C194A" w:rsidRPr="00AE7FFA">
        <w:rPr>
          <w:rFonts w:ascii="Arial" w:hAnsi="Arial" w:cs="Arial"/>
          <w:noProof/>
          <w:sz w:val="20"/>
          <w:szCs w:val="20"/>
          <w:highlight w:val="yellow"/>
        </w:rPr>
        <w:t>ENABLING STATUTE</w:t>
      </w:r>
      <w:r w:rsidR="002C194A" w:rsidRPr="00AE7FFA">
        <w:rPr>
          <w:rFonts w:ascii="Arial" w:hAnsi="Arial" w:cs="Arial"/>
          <w:noProof/>
          <w:sz w:val="20"/>
          <w:szCs w:val="20"/>
        </w:rPr>
        <w:t xml:space="preserve">] (the </w:t>
      </w:r>
      <w:r w:rsidR="002C194A">
        <w:rPr>
          <w:rFonts w:ascii="Arial" w:hAnsi="Arial" w:cs="Arial"/>
          <w:noProof/>
          <w:sz w:val="20"/>
          <w:szCs w:val="20"/>
        </w:rPr>
        <w:t>“</w:t>
      </w:r>
      <w:r w:rsidR="002C194A" w:rsidRPr="00AE7FFA">
        <w:rPr>
          <w:rFonts w:ascii="Arial" w:hAnsi="Arial" w:cs="Arial"/>
          <w:b/>
          <w:bCs/>
          <w:noProof/>
          <w:sz w:val="20"/>
          <w:szCs w:val="20"/>
        </w:rPr>
        <w:t>Act</w:t>
      </w:r>
      <w:r w:rsidR="002C194A">
        <w:rPr>
          <w:rFonts w:ascii="Arial" w:hAnsi="Arial" w:cs="Arial"/>
          <w:noProof/>
          <w:sz w:val="20"/>
          <w:szCs w:val="20"/>
        </w:rPr>
        <w:t>”</w:t>
      </w:r>
      <w:r w:rsidR="002C194A" w:rsidRPr="00AE7FFA">
        <w:rPr>
          <w:rFonts w:ascii="Arial" w:hAnsi="Arial" w:cs="Arial"/>
          <w:noProof/>
          <w:sz w:val="20"/>
          <w:szCs w:val="20"/>
        </w:rPr>
        <w:t xml:space="preserve">) </w:t>
      </w:r>
      <w:r w:rsidRPr="00AE7FFA">
        <w:rPr>
          <w:rFonts w:ascii="Arial" w:hAnsi="Arial" w:cs="Arial"/>
          <w:noProof/>
          <w:sz w:val="20"/>
          <w:szCs w:val="20"/>
        </w:rPr>
        <w:t xml:space="preserve">and </w:t>
      </w:r>
      <w:r w:rsidR="00DE4841" w:rsidRPr="00AE7FFA">
        <w:rPr>
          <w:rFonts w:ascii="Arial" w:hAnsi="Arial" w:cs="Arial"/>
          <w:noProof/>
          <w:sz w:val="20"/>
          <w:szCs w:val="20"/>
        </w:rPr>
        <w:t>this</w:t>
      </w:r>
      <w:r w:rsidRPr="00AE7FFA">
        <w:rPr>
          <w:rFonts w:ascii="Arial" w:hAnsi="Arial" w:cs="Arial"/>
          <w:noProof/>
          <w:sz w:val="20"/>
          <w:szCs w:val="20"/>
        </w:rPr>
        <w:t xml:space="preserve"> Project Loan Agreement</w:t>
      </w:r>
      <w:r w:rsidR="00EE625A" w:rsidRPr="00AE7FFA">
        <w:rPr>
          <w:rFonts w:ascii="Arial" w:hAnsi="Arial" w:cs="Arial"/>
          <w:noProof/>
          <w:sz w:val="20"/>
          <w:szCs w:val="20"/>
        </w:rPr>
        <w:t xml:space="preserve">, </w:t>
      </w:r>
      <w:r w:rsidRPr="00AE7FFA">
        <w:rPr>
          <w:rFonts w:ascii="Arial" w:hAnsi="Arial" w:cs="Arial"/>
          <w:noProof/>
          <w:sz w:val="20"/>
          <w:szCs w:val="20"/>
        </w:rPr>
        <w:t xml:space="preserve">Governmental Lender is agreeing to make a mortgage loan to Borrower </w:t>
      </w:r>
      <w:r w:rsidR="00E67B8A" w:rsidRPr="00AE7FFA">
        <w:rPr>
          <w:rFonts w:ascii="Arial" w:hAnsi="Arial" w:cs="Arial"/>
          <w:noProof/>
          <w:sz w:val="20"/>
          <w:szCs w:val="20"/>
        </w:rPr>
        <w:t xml:space="preserve">in the </w:t>
      </w:r>
      <w:r w:rsidR="00A505E3">
        <w:rPr>
          <w:rFonts w:ascii="Arial" w:hAnsi="Arial" w:cs="Arial"/>
          <w:noProof/>
          <w:sz w:val="20"/>
          <w:szCs w:val="20"/>
        </w:rPr>
        <w:t>maximum aggregate</w:t>
      </w:r>
      <w:r w:rsidR="00A505E3" w:rsidRPr="00AE7FFA">
        <w:rPr>
          <w:rFonts w:ascii="Arial" w:hAnsi="Arial" w:cs="Arial"/>
          <w:noProof/>
          <w:sz w:val="20"/>
          <w:szCs w:val="20"/>
        </w:rPr>
        <w:t xml:space="preserve"> </w:t>
      </w:r>
      <w:r w:rsidR="00E67B8A" w:rsidRPr="00AE7FFA">
        <w:rPr>
          <w:rFonts w:ascii="Arial" w:hAnsi="Arial" w:cs="Arial"/>
          <w:noProof/>
          <w:sz w:val="20"/>
          <w:szCs w:val="20"/>
        </w:rPr>
        <w:t>principal amount of $[</w:t>
      </w:r>
      <w:r w:rsidR="00E67B8A" w:rsidRPr="00AE7FFA">
        <w:rPr>
          <w:rFonts w:ascii="Arial" w:hAnsi="Arial" w:cs="Arial"/>
          <w:noProof/>
          <w:sz w:val="20"/>
          <w:szCs w:val="20"/>
          <w:highlight w:val="yellow"/>
        </w:rPr>
        <w:t>AMOUNT</w:t>
      </w:r>
      <w:r w:rsidR="00E67B8A" w:rsidRPr="00AE7FFA">
        <w:rPr>
          <w:rFonts w:ascii="Arial" w:hAnsi="Arial" w:cs="Arial"/>
          <w:noProof/>
          <w:sz w:val="20"/>
          <w:szCs w:val="20"/>
        </w:rPr>
        <w:t>]</w:t>
      </w:r>
      <w:r w:rsidR="00740BE9">
        <w:rPr>
          <w:rFonts w:ascii="Arial" w:hAnsi="Arial" w:cs="Arial"/>
          <w:noProof/>
          <w:sz w:val="20"/>
          <w:szCs w:val="20"/>
        </w:rPr>
        <w:t xml:space="preserve"> </w:t>
      </w:r>
      <w:r w:rsidRPr="00AE7FFA">
        <w:rPr>
          <w:rFonts w:ascii="Arial" w:hAnsi="Arial" w:cs="Arial"/>
          <w:noProof/>
          <w:sz w:val="20"/>
          <w:szCs w:val="20"/>
        </w:rPr>
        <w:t xml:space="preserve">(the </w:t>
      </w:r>
      <w:r w:rsidR="006A2BDA">
        <w:rPr>
          <w:rFonts w:ascii="Arial" w:hAnsi="Arial" w:cs="Arial"/>
          <w:noProof/>
          <w:sz w:val="20"/>
          <w:szCs w:val="20"/>
        </w:rPr>
        <w:t>“</w:t>
      </w:r>
      <w:r w:rsidRPr="00AE7FFA">
        <w:rPr>
          <w:rFonts w:ascii="Arial" w:hAnsi="Arial" w:cs="Arial"/>
          <w:b/>
          <w:noProof/>
          <w:sz w:val="20"/>
          <w:szCs w:val="20"/>
        </w:rPr>
        <w:t>Project Loan</w:t>
      </w:r>
      <w:r w:rsidR="006A2BDA">
        <w:rPr>
          <w:rFonts w:ascii="Arial" w:hAnsi="Arial" w:cs="Arial"/>
          <w:noProof/>
          <w:sz w:val="20"/>
          <w:szCs w:val="20"/>
        </w:rPr>
        <w:t>”</w:t>
      </w:r>
      <w:r w:rsidRPr="00AE7FFA">
        <w:rPr>
          <w:rFonts w:ascii="Arial" w:hAnsi="Arial" w:cs="Arial"/>
          <w:noProof/>
          <w:sz w:val="20"/>
          <w:szCs w:val="20"/>
        </w:rPr>
        <w:t xml:space="preserve">) to provide for the financing of </w:t>
      </w:r>
      <w:r w:rsidR="00410A0C" w:rsidRPr="00AE7FFA">
        <w:rPr>
          <w:rFonts w:ascii="Arial" w:hAnsi="Arial" w:cs="Arial"/>
          <w:noProof/>
          <w:sz w:val="20"/>
          <w:szCs w:val="20"/>
        </w:rPr>
        <w:t>a multifamily rental housing development located at [</w:t>
      </w:r>
      <w:r w:rsidR="00410A0C" w:rsidRPr="00AE7FFA">
        <w:rPr>
          <w:rFonts w:ascii="Arial" w:hAnsi="Arial" w:cs="Arial"/>
          <w:noProof/>
          <w:sz w:val="20"/>
          <w:szCs w:val="20"/>
          <w:highlight w:val="yellow"/>
        </w:rPr>
        <w:t>ADDRESS</w:t>
      </w:r>
      <w:r w:rsidR="00410A0C" w:rsidRPr="00AE7FFA">
        <w:rPr>
          <w:rFonts w:ascii="Arial" w:hAnsi="Arial" w:cs="Arial"/>
          <w:noProof/>
          <w:sz w:val="20"/>
          <w:szCs w:val="20"/>
        </w:rPr>
        <w:t>]</w:t>
      </w:r>
      <w:r w:rsidR="007133DB" w:rsidRPr="00AE7FFA">
        <w:rPr>
          <w:rFonts w:ascii="Arial" w:hAnsi="Arial" w:cs="Arial"/>
          <w:noProof/>
          <w:sz w:val="20"/>
          <w:szCs w:val="20"/>
        </w:rPr>
        <w:t xml:space="preserve"> in [</w:t>
      </w:r>
      <w:r w:rsidR="007133DB" w:rsidRPr="00AE7FFA">
        <w:rPr>
          <w:rFonts w:ascii="Arial" w:hAnsi="Arial" w:cs="Arial"/>
          <w:noProof/>
          <w:sz w:val="20"/>
          <w:szCs w:val="20"/>
          <w:highlight w:val="yellow"/>
        </w:rPr>
        <w:t>CITY, STATE</w:t>
      </w:r>
      <w:r w:rsidR="007133DB" w:rsidRPr="00AE7FFA">
        <w:rPr>
          <w:rFonts w:ascii="Arial" w:hAnsi="Arial" w:cs="Arial"/>
          <w:noProof/>
          <w:sz w:val="20"/>
          <w:szCs w:val="20"/>
        </w:rPr>
        <w:t>] and</w:t>
      </w:r>
      <w:r w:rsidR="00410A0C" w:rsidRPr="00AE7FFA">
        <w:rPr>
          <w:rFonts w:ascii="Arial" w:hAnsi="Arial" w:cs="Arial"/>
          <w:noProof/>
          <w:sz w:val="20"/>
          <w:szCs w:val="20"/>
        </w:rPr>
        <w:t xml:space="preserve"> known as [</w:t>
      </w:r>
      <w:r w:rsidR="00410A0C" w:rsidRPr="00AE7FFA">
        <w:rPr>
          <w:rFonts w:ascii="Arial" w:hAnsi="Arial" w:cs="Arial"/>
          <w:noProof/>
          <w:sz w:val="20"/>
          <w:szCs w:val="20"/>
          <w:highlight w:val="yellow"/>
        </w:rPr>
        <w:t>PROPERTY NAME</w:t>
      </w:r>
      <w:r w:rsidR="00410A0C" w:rsidRPr="00AE7FFA">
        <w:rPr>
          <w:rFonts w:ascii="Arial" w:hAnsi="Arial" w:cs="Arial"/>
          <w:noProof/>
          <w:sz w:val="20"/>
          <w:szCs w:val="20"/>
        </w:rPr>
        <w:t>]</w:t>
      </w:r>
      <w:r w:rsidR="00AB50FC">
        <w:rPr>
          <w:rFonts w:ascii="Arial" w:hAnsi="Arial" w:cs="Arial"/>
          <w:noProof/>
          <w:sz w:val="20"/>
          <w:szCs w:val="20"/>
        </w:rPr>
        <w:t xml:space="preserve">. </w:t>
      </w:r>
      <w:r w:rsidR="00D674F3" w:rsidRPr="00AE7FFA">
        <w:rPr>
          <w:rFonts w:ascii="Arial" w:hAnsi="Arial" w:cs="Arial"/>
          <w:noProof/>
          <w:sz w:val="20"/>
          <w:szCs w:val="20"/>
        </w:rPr>
        <w:t xml:space="preserve">The Land, Improvements, and Fixtures (each as defined in the Security Instrument) are collectively referred to herein as the </w:t>
      </w:r>
      <w:r w:rsidR="006A2BDA">
        <w:rPr>
          <w:rFonts w:ascii="Arial" w:hAnsi="Arial" w:cs="Arial"/>
          <w:noProof/>
          <w:sz w:val="20"/>
          <w:szCs w:val="20"/>
        </w:rPr>
        <w:t>“</w:t>
      </w:r>
      <w:r w:rsidR="00D674F3" w:rsidRPr="00AE7FFA">
        <w:rPr>
          <w:rFonts w:ascii="Arial" w:hAnsi="Arial" w:cs="Arial"/>
          <w:b/>
          <w:bCs/>
          <w:noProof/>
          <w:sz w:val="20"/>
          <w:szCs w:val="20"/>
        </w:rPr>
        <w:t>Project</w:t>
      </w:r>
      <w:r w:rsidR="006A2BDA">
        <w:rPr>
          <w:rFonts w:ascii="Arial" w:hAnsi="Arial" w:cs="Arial"/>
          <w:noProof/>
          <w:sz w:val="20"/>
          <w:szCs w:val="20"/>
        </w:rPr>
        <w:t>”</w:t>
      </w:r>
      <w:r w:rsidR="00D674F3" w:rsidRPr="00AE7FFA">
        <w:rPr>
          <w:rFonts w:ascii="Arial" w:hAnsi="Arial" w:cs="Arial"/>
          <w:noProof/>
          <w:sz w:val="20"/>
          <w:szCs w:val="20"/>
        </w:rPr>
        <w:t>.</w:t>
      </w:r>
    </w:p>
    <w:p w14:paraId="042043DF"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CE9F6F3" w14:textId="41C6566A"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B</w:t>
      </w:r>
      <w:r w:rsidR="00BA5B7B" w:rsidRPr="00AE7FFA">
        <w:rPr>
          <w:rFonts w:ascii="Arial" w:hAnsi="Arial" w:cs="Arial"/>
          <w:noProof/>
          <w:sz w:val="20"/>
          <w:szCs w:val="20"/>
        </w:rPr>
        <w:t>.</w:t>
      </w:r>
      <w:r w:rsidR="00BA5B7B" w:rsidRPr="00AE7FFA">
        <w:rPr>
          <w:rFonts w:ascii="Arial" w:hAnsi="Arial" w:cs="Arial"/>
          <w:noProof/>
          <w:sz w:val="20"/>
          <w:szCs w:val="20"/>
        </w:rPr>
        <w:tab/>
        <w:t>Governmental Lender is making the Project Loan with the proceeds received from the separate loan incurred by Governmental Lender pursuant to the Funding Loan Agreement</w:t>
      </w:r>
      <w:r w:rsidR="00EE625A" w:rsidRPr="00AE7FFA">
        <w:rPr>
          <w:rFonts w:ascii="Arial" w:hAnsi="Arial" w:cs="Arial"/>
          <w:noProof/>
          <w:sz w:val="20"/>
          <w:szCs w:val="20"/>
        </w:rPr>
        <w:t xml:space="preserve">, dated as of </w:t>
      </w:r>
      <w:r w:rsidR="00EC321A">
        <w:rPr>
          <w:rFonts w:ascii="Arial" w:hAnsi="Arial" w:cs="Arial"/>
          <w:noProof/>
          <w:sz w:val="20"/>
          <w:szCs w:val="20"/>
        </w:rPr>
        <w:t>the date hereof</w:t>
      </w:r>
      <w:r w:rsidR="00EE625A" w:rsidRPr="00AE7FFA">
        <w:rPr>
          <w:rFonts w:ascii="Arial" w:hAnsi="Arial" w:cs="Arial"/>
          <w:noProof/>
          <w:sz w:val="20"/>
          <w:szCs w:val="20"/>
        </w:rPr>
        <w:t xml:space="preserve"> (</w:t>
      </w:r>
      <w:r w:rsidR="006A2BDA">
        <w:rPr>
          <w:rFonts w:ascii="Arial" w:hAnsi="Arial" w:cs="Arial"/>
          <w:noProof/>
          <w:sz w:val="20"/>
          <w:szCs w:val="20"/>
        </w:rPr>
        <w:t>“</w:t>
      </w:r>
      <w:r w:rsidR="00EE625A" w:rsidRPr="00AE7FFA">
        <w:rPr>
          <w:rFonts w:ascii="Arial" w:hAnsi="Arial" w:cs="Arial"/>
          <w:b/>
          <w:bCs/>
          <w:noProof/>
          <w:sz w:val="20"/>
          <w:szCs w:val="20"/>
        </w:rPr>
        <w:t>Funding Loan Agreement</w:t>
      </w:r>
      <w:r w:rsidR="006A2BDA">
        <w:rPr>
          <w:rFonts w:ascii="Arial" w:hAnsi="Arial" w:cs="Arial"/>
          <w:noProof/>
          <w:sz w:val="20"/>
          <w:szCs w:val="20"/>
        </w:rPr>
        <w:t>”</w:t>
      </w:r>
      <w:r w:rsidR="00EE625A" w:rsidRPr="00AE7FFA">
        <w:rPr>
          <w:rFonts w:ascii="Arial" w:hAnsi="Arial" w:cs="Arial"/>
          <w:noProof/>
          <w:sz w:val="20"/>
          <w:szCs w:val="20"/>
        </w:rPr>
        <w:t xml:space="preserve">), among </w:t>
      </w:r>
      <w:bookmarkStart w:id="2" w:name="_Hlk129093930"/>
      <w:r w:rsidR="00410A0C" w:rsidRPr="00AE7FFA">
        <w:rPr>
          <w:rFonts w:ascii="Arial" w:hAnsi="Arial" w:cs="Arial"/>
          <w:noProof/>
          <w:sz w:val="20"/>
          <w:szCs w:val="20"/>
        </w:rPr>
        <w:t>[</w:t>
      </w:r>
      <w:r w:rsidR="00A505E3" w:rsidRPr="000869AF">
        <w:rPr>
          <w:rFonts w:ascii="Arial" w:hAnsi="Arial" w:cs="Arial"/>
          <w:noProof/>
          <w:sz w:val="20"/>
          <w:szCs w:val="20"/>
          <w:highlight w:val="yellow"/>
        </w:rPr>
        <w:t>CONSTRUCTION LENDER</w:t>
      </w:r>
      <w:r w:rsidR="00410A0C" w:rsidRPr="00AE7FFA">
        <w:rPr>
          <w:rFonts w:ascii="Arial" w:hAnsi="Arial" w:cs="Arial"/>
          <w:noProof/>
          <w:sz w:val="20"/>
          <w:szCs w:val="20"/>
        </w:rPr>
        <w:t>]</w:t>
      </w:r>
      <w:r w:rsidR="00DF30BC" w:rsidRPr="00DF30BC">
        <w:rPr>
          <w:rFonts w:ascii="Arial" w:hAnsi="Arial" w:cs="Arial"/>
          <w:noProof/>
          <w:sz w:val="20"/>
          <w:szCs w:val="20"/>
        </w:rPr>
        <w:t xml:space="preserve"> </w:t>
      </w:r>
      <w:r w:rsidR="00410A0C" w:rsidRPr="00AE7FFA">
        <w:rPr>
          <w:rFonts w:ascii="Arial" w:hAnsi="Arial" w:cs="Arial"/>
          <w:noProof/>
          <w:sz w:val="20"/>
          <w:szCs w:val="20"/>
        </w:rPr>
        <w:t xml:space="preserve">(the </w:t>
      </w:r>
      <w:r w:rsidR="006A2BDA">
        <w:rPr>
          <w:rFonts w:ascii="Arial" w:hAnsi="Arial" w:cs="Arial"/>
          <w:noProof/>
          <w:sz w:val="20"/>
          <w:szCs w:val="20"/>
        </w:rPr>
        <w:t>“</w:t>
      </w:r>
      <w:r w:rsidR="00410A0C" w:rsidRPr="00AE7FFA">
        <w:rPr>
          <w:rFonts w:ascii="Arial" w:hAnsi="Arial" w:cs="Arial"/>
          <w:b/>
          <w:bCs/>
          <w:noProof/>
          <w:sz w:val="20"/>
          <w:szCs w:val="20"/>
        </w:rPr>
        <w:t>Initial Funding Lender</w:t>
      </w:r>
      <w:r w:rsidR="006A2BDA">
        <w:rPr>
          <w:rFonts w:ascii="Arial" w:hAnsi="Arial" w:cs="Arial"/>
          <w:noProof/>
          <w:sz w:val="20"/>
          <w:szCs w:val="20"/>
        </w:rPr>
        <w:t>”</w:t>
      </w:r>
      <w:r w:rsidR="00410A0C" w:rsidRPr="00AE7FFA">
        <w:rPr>
          <w:rFonts w:ascii="Arial" w:hAnsi="Arial" w:cs="Arial"/>
          <w:noProof/>
          <w:sz w:val="20"/>
          <w:szCs w:val="20"/>
        </w:rPr>
        <w:t>)</w:t>
      </w:r>
      <w:r w:rsidR="00EE625A" w:rsidRPr="00AE7FFA">
        <w:rPr>
          <w:rFonts w:ascii="Arial" w:hAnsi="Arial" w:cs="Arial"/>
          <w:noProof/>
          <w:sz w:val="20"/>
          <w:szCs w:val="20"/>
        </w:rPr>
        <w:t>, Governmental Lender, and Fiscal Agent</w:t>
      </w:r>
      <w:bookmarkEnd w:id="2"/>
      <w:r w:rsidR="00EE625A" w:rsidRPr="00AE7FFA">
        <w:rPr>
          <w:rFonts w:ascii="Arial" w:hAnsi="Arial" w:cs="Arial"/>
          <w:noProof/>
          <w:sz w:val="20"/>
          <w:szCs w:val="20"/>
        </w:rPr>
        <w:t>,</w:t>
      </w:r>
      <w:r w:rsidR="00BA5B7B" w:rsidRPr="00AE7FFA">
        <w:rPr>
          <w:rFonts w:ascii="Arial" w:hAnsi="Arial" w:cs="Arial"/>
          <w:noProof/>
          <w:sz w:val="20"/>
          <w:szCs w:val="20"/>
        </w:rPr>
        <w:t xml:space="preserve"> in the </w:t>
      </w:r>
      <w:r w:rsidR="00A505E3">
        <w:rPr>
          <w:rFonts w:ascii="Arial" w:hAnsi="Arial" w:cs="Arial"/>
          <w:noProof/>
          <w:sz w:val="20"/>
          <w:szCs w:val="20"/>
        </w:rPr>
        <w:t>maximum aggregate</w:t>
      </w:r>
      <w:r w:rsidR="00BA5B7B" w:rsidRPr="00AE7FFA">
        <w:rPr>
          <w:rFonts w:ascii="Arial" w:hAnsi="Arial" w:cs="Arial"/>
          <w:noProof/>
          <w:sz w:val="20"/>
          <w:szCs w:val="20"/>
        </w:rPr>
        <w:t xml:space="preserve"> principal amount of $[</w:t>
      </w:r>
      <w:r w:rsidR="00BA5B7B" w:rsidRPr="00AE7FFA">
        <w:rPr>
          <w:rFonts w:ascii="Arial" w:hAnsi="Arial" w:cs="Arial"/>
          <w:noProof/>
          <w:sz w:val="20"/>
          <w:szCs w:val="20"/>
          <w:highlight w:val="yellow"/>
        </w:rPr>
        <w:t>AMOUNT</w:t>
      </w:r>
      <w:r w:rsidR="00BA5B7B" w:rsidRPr="00AE7FFA">
        <w:rPr>
          <w:rFonts w:ascii="Arial" w:hAnsi="Arial" w:cs="Arial"/>
          <w:noProof/>
          <w:sz w:val="20"/>
          <w:szCs w:val="20"/>
        </w:rPr>
        <w:t xml:space="preserve">] (the </w:t>
      </w:r>
      <w:r w:rsidR="006A2BDA">
        <w:rPr>
          <w:rFonts w:ascii="Arial" w:hAnsi="Arial" w:cs="Arial"/>
          <w:noProof/>
          <w:sz w:val="20"/>
          <w:szCs w:val="20"/>
        </w:rPr>
        <w:t>“</w:t>
      </w:r>
      <w:r w:rsidR="00BA5B7B" w:rsidRPr="00AE7FFA">
        <w:rPr>
          <w:rFonts w:ascii="Arial" w:hAnsi="Arial" w:cs="Arial"/>
          <w:b/>
          <w:noProof/>
          <w:sz w:val="20"/>
          <w:szCs w:val="20"/>
        </w:rPr>
        <w:t>Funding Loan</w:t>
      </w:r>
      <w:r w:rsidR="006A2BDA">
        <w:rPr>
          <w:rFonts w:ascii="Arial" w:hAnsi="Arial" w:cs="Arial"/>
          <w:noProof/>
          <w:sz w:val="20"/>
          <w:szCs w:val="20"/>
        </w:rPr>
        <w:t>”</w:t>
      </w:r>
      <w:r w:rsidR="00BA5B7B" w:rsidRPr="00AE7FFA">
        <w:rPr>
          <w:rFonts w:ascii="Arial" w:hAnsi="Arial" w:cs="Arial"/>
          <w:noProof/>
          <w:sz w:val="20"/>
          <w:szCs w:val="20"/>
        </w:rPr>
        <w:t xml:space="preserve"> and together with the Project Loan, the </w:t>
      </w:r>
      <w:r w:rsidR="006A2BDA">
        <w:rPr>
          <w:rFonts w:ascii="Arial" w:hAnsi="Arial" w:cs="Arial"/>
          <w:noProof/>
          <w:sz w:val="20"/>
          <w:szCs w:val="20"/>
        </w:rPr>
        <w:t>“</w:t>
      </w:r>
      <w:r w:rsidR="00BA5B7B" w:rsidRPr="00AE7FFA">
        <w:rPr>
          <w:rFonts w:ascii="Arial" w:hAnsi="Arial" w:cs="Arial"/>
          <w:b/>
          <w:noProof/>
          <w:sz w:val="20"/>
          <w:szCs w:val="20"/>
        </w:rPr>
        <w:t>Loans</w:t>
      </w:r>
      <w:r w:rsidR="006A2BDA">
        <w:rPr>
          <w:rFonts w:ascii="Arial" w:hAnsi="Arial" w:cs="Arial"/>
          <w:noProof/>
          <w:sz w:val="20"/>
          <w:szCs w:val="20"/>
        </w:rPr>
        <w:t>”</w:t>
      </w:r>
      <w:r w:rsidR="00BA5B7B" w:rsidRPr="00AE7FFA">
        <w:rPr>
          <w:rFonts w:ascii="Arial" w:hAnsi="Arial" w:cs="Arial"/>
          <w:noProof/>
          <w:sz w:val="20"/>
          <w:szCs w:val="20"/>
        </w:rPr>
        <w:t xml:space="preserve">). The Funding Loan is </w:t>
      </w:r>
      <w:r w:rsidR="00C15EEE" w:rsidRPr="00AE7FFA">
        <w:rPr>
          <w:rFonts w:ascii="Arial" w:hAnsi="Arial" w:cs="Arial"/>
          <w:noProof/>
          <w:sz w:val="20"/>
          <w:szCs w:val="20"/>
        </w:rPr>
        <w:t>evidenced by</w:t>
      </w:r>
      <w:r w:rsidR="00C15EEE">
        <w:rPr>
          <w:rFonts w:ascii="Arial" w:hAnsi="Arial" w:cs="Arial"/>
          <w:noProof/>
          <w:sz w:val="20"/>
          <w:szCs w:val="20"/>
        </w:rPr>
        <w:t xml:space="preserve"> the </w:t>
      </w:r>
      <w:r w:rsidR="00C15EEE" w:rsidRPr="005F49D9">
        <w:rPr>
          <w:rFonts w:ascii="Arial" w:hAnsi="Arial" w:cs="Arial"/>
          <w:noProof/>
          <w:sz w:val="20"/>
          <w:szCs w:val="20"/>
        </w:rPr>
        <w:t>[</w:t>
      </w:r>
      <w:r w:rsidR="00C15EEE" w:rsidRPr="009A4408">
        <w:rPr>
          <w:rFonts w:ascii="Arial" w:hAnsi="Arial" w:cs="Arial"/>
          <w:noProof/>
          <w:sz w:val="20"/>
          <w:szCs w:val="20"/>
          <w:highlight w:val="yellow"/>
        </w:rPr>
        <w:t>ISSUE DESIGNATION</w:t>
      </w:r>
      <w:r w:rsidR="00C15EEE" w:rsidRPr="005F49D9">
        <w:rPr>
          <w:rFonts w:ascii="Arial" w:hAnsi="Arial" w:cs="Arial"/>
          <w:noProof/>
          <w:sz w:val="20"/>
          <w:szCs w:val="20"/>
        </w:rPr>
        <w:t xml:space="preserve">], dated </w:t>
      </w:r>
      <w:r w:rsidR="00C15EEE">
        <w:rPr>
          <w:rFonts w:ascii="Arial" w:hAnsi="Arial" w:cs="Arial"/>
          <w:noProof/>
          <w:sz w:val="20"/>
          <w:szCs w:val="20"/>
        </w:rPr>
        <w:t>[</w:t>
      </w:r>
      <w:r w:rsidR="00C15EEE" w:rsidRPr="000F3C12">
        <w:rPr>
          <w:rFonts w:ascii="Arial" w:hAnsi="Arial" w:cs="Arial"/>
          <w:noProof/>
          <w:sz w:val="20"/>
          <w:szCs w:val="20"/>
          <w:highlight w:val="yellow"/>
        </w:rPr>
        <w:t>DATE OF CLOSING</w:t>
      </w:r>
      <w:r w:rsidR="00C15EEE">
        <w:rPr>
          <w:rFonts w:ascii="Arial" w:hAnsi="Arial" w:cs="Arial"/>
          <w:noProof/>
          <w:sz w:val="20"/>
          <w:szCs w:val="20"/>
        </w:rPr>
        <w:t>] (the “</w:t>
      </w:r>
      <w:r w:rsidR="00C15EEE" w:rsidRPr="000F3C12">
        <w:rPr>
          <w:rFonts w:ascii="Arial" w:hAnsi="Arial" w:cs="Arial"/>
          <w:b/>
          <w:bCs/>
          <w:noProof/>
          <w:sz w:val="20"/>
          <w:szCs w:val="20"/>
        </w:rPr>
        <w:t>Delivery Date</w:t>
      </w:r>
      <w:r w:rsidR="00C15EEE">
        <w:rPr>
          <w:rFonts w:ascii="Arial" w:hAnsi="Arial" w:cs="Arial"/>
          <w:noProof/>
          <w:sz w:val="20"/>
          <w:szCs w:val="20"/>
        </w:rPr>
        <w:t>”)</w:t>
      </w:r>
      <w:r w:rsidR="00C15EEE" w:rsidRPr="005F49D9">
        <w:rPr>
          <w:rFonts w:ascii="Arial" w:hAnsi="Arial" w:cs="Arial"/>
          <w:noProof/>
          <w:sz w:val="20"/>
          <w:szCs w:val="20"/>
        </w:rPr>
        <w:t xml:space="preserve">, </w:t>
      </w:r>
      <w:r w:rsidR="00541306">
        <w:rPr>
          <w:rFonts w:ascii="Arial" w:hAnsi="Arial" w:cs="Arial"/>
          <w:noProof/>
          <w:sz w:val="20"/>
          <w:szCs w:val="20"/>
        </w:rPr>
        <w:t>delivered by</w:t>
      </w:r>
      <w:r w:rsidR="00BA5B7B" w:rsidRPr="00AE7FFA">
        <w:rPr>
          <w:rFonts w:ascii="Arial" w:hAnsi="Arial" w:cs="Arial"/>
          <w:noProof/>
          <w:sz w:val="20"/>
          <w:szCs w:val="20"/>
        </w:rPr>
        <w:t xml:space="preserve"> Governmental Lender to Initial Funding Lender</w:t>
      </w:r>
      <w:r w:rsidR="005B0C2D">
        <w:rPr>
          <w:rFonts w:ascii="Arial" w:hAnsi="Arial" w:cs="Arial"/>
          <w:noProof/>
          <w:sz w:val="20"/>
          <w:szCs w:val="20"/>
        </w:rPr>
        <w:t xml:space="preserve"> </w:t>
      </w:r>
      <w:r w:rsidR="005B0C2D" w:rsidRPr="005F49D9">
        <w:rPr>
          <w:rFonts w:ascii="Arial" w:hAnsi="Arial" w:cs="Arial"/>
          <w:noProof/>
          <w:sz w:val="20"/>
          <w:szCs w:val="20"/>
        </w:rPr>
        <w:t>(as the same may be amended, restated, supplemented or otherwise modified from time to time, or any note executed in substitution therefor, as such substitute note may be amended, restated, supplemented or otherwise modified from time to time, and together with all addenda thereto</w:t>
      </w:r>
      <w:r w:rsidR="005B0C2D">
        <w:rPr>
          <w:rFonts w:ascii="Arial" w:hAnsi="Arial" w:cs="Arial"/>
          <w:noProof/>
          <w:sz w:val="20"/>
          <w:szCs w:val="20"/>
        </w:rPr>
        <w:t xml:space="preserve">, </w:t>
      </w:r>
      <w:r w:rsidR="005B0C2D" w:rsidRPr="009A4408">
        <w:rPr>
          <w:rFonts w:ascii="Arial" w:hAnsi="Arial" w:cs="Arial"/>
          <w:noProof/>
          <w:sz w:val="20"/>
          <w:szCs w:val="20"/>
        </w:rPr>
        <w:t>the “</w:t>
      </w:r>
      <w:r w:rsidR="005B0C2D" w:rsidRPr="009A4408">
        <w:rPr>
          <w:rFonts w:ascii="Arial" w:hAnsi="Arial" w:cs="Arial"/>
          <w:b/>
          <w:bCs/>
          <w:noProof/>
          <w:sz w:val="20"/>
          <w:szCs w:val="20"/>
        </w:rPr>
        <w:t>Governmental Note</w:t>
      </w:r>
      <w:r w:rsidR="005B0C2D" w:rsidRPr="009A4408">
        <w:rPr>
          <w:rFonts w:ascii="Arial" w:hAnsi="Arial" w:cs="Arial"/>
          <w:noProof/>
          <w:sz w:val="20"/>
          <w:szCs w:val="20"/>
        </w:rPr>
        <w:t>”)</w:t>
      </w:r>
      <w:r w:rsidR="00BA5B7B" w:rsidRPr="00AE7FFA">
        <w:rPr>
          <w:rFonts w:ascii="Arial" w:hAnsi="Arial" w:cs="Arial"/>
          <w:noProof/>
          <w:sz w:val="20"/>
          <w:szCs w:val="20"/>
        </w:rPr>
        <w:t>.</w:t>
      </w:r>
    </w:p>
    <w:p w14:paraId="36DC2AA8"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6B38160" w14:textId="3AEAC140"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C</w:t>
      </w:r>
      <w:r w:rsidR="00BA5B7B" w:rsidRPr="00AE7FFA">
        <w:rPr>
          <w:rFonts w:ascii="Arial" w:hAnsi="Arial" w:cs="Arial"/>
          <w:noProof/>
          <w:sz w:val="20"/>
          <w:szCs w:val="20"/>
        </w:rPr>
        <w:t>.</w:t>
      </w:r>
      <w:r w:rsidR="00BA5B7B" w:rsidRPr="00AE7FFA">
        <w:rPr>
          <w:rFonts w:ascii="Arial" w:hAnsi="Arial" w:cs="Arial"/>
          <w:noProof/>
          <w:sz w:val="20"/>
          <w:szCs w:val="20"/>
        </w:rPr>
        <w:tab/>
      </w:r>
      <w:r w:rsidR="00EF0DCE">
        <w:rPr>
          <w:rFonts w:ascii="Arial" w:hAnsi="Arial" w:cs="Arial"/>
          <w:noProof/>
          <w:sz w:val="20"/>
          <w:szCs w:val="20"/>
        </w:rPr>
        <w:t xml:space="preserve">Pursuant to the terms and subject to the conditions of the Funding Loan Agreement, </w:t>
      </w:r>
      <w:r w:rsidR="002873D5">
        <w:rPr>
          <w:rFonts w:ascii="Arial" w:hAnsi="Arial" w:cs="Arial"/>
          <w:noProof/>
          <w:sz w:val="20"/>
          <w:szCs w:val="20"/>
        </w:rPr>
        <w:t xml:space="preserve">the </w:t>
      </w:r>
      <w:r w:rsidR="00EF0DCE">
        <w:rPr>
          <w:rFonts w:ascii="Arial" w:hAnsi="Arial" w:cs="Arial"/>
          <w:noProof/>
          <w:sz w:val="20"/>
          <w:szCs w:val="20"/>
        </w:rPr>
        <w:t xml:space="preserve">Construction Phase Financing Agreement, and </w:t>
      </w:r>
      <w:r w:rsidR="002873D5">
        <w:rPr>
          <w:rFonts w:ascii="Arial" w:hAnsi="Arial" w:cs="Arial"/>
          <w:noProof/>
          <w:sz w:val="20"/>
          <w:szCs w:val="20"/>
        </w:rPr>
        <w:t xml:space="preserve">the </w:t>
      </w:r>
      <w:r w:rsidR="00EF0DCE">
        <w:rPr>
          <w:rFonts w:ascii="Arial" w:hAnsi="Arial" w:cs="Arial"/>
          <w:noProof/>
          <w:sz w:val="20"/>
          <w:szCs w:val="20"/>
        </w:rPr>
        <w:t>Construction Continuing Covenant Agreement, Initial Funding Lender has agreed to originate and fund the Funding Loan to Governmental Lender on a draw-down basis, which proceeds of the Funding Loan will be used by Governmental Lender to fund the Project Loan to Borrower in corresponding in</w:t>
      </w:r>
      <w:r w:rsidR="00A850FC">
        <w:rPr>
          <w:rFonts w:ascii="Arial" w:hAnsi="Arial" w:cs="Arial"/>
          <w:noProof/>
          <w:sz w:val="20"/>
          <w:szCs w:val="20"/>
        </w:rPr>
        <w:t>s</w:t>
      </w:r>
      <w:r w:rsidR="00EF0DCE">
        <w:rPr>
          <w:rFonts w:ascii="Arial" w:hAnsi="Arial" w:cs="Arial"/>
          <w:noProof/>
          <w:sz w:val="20"/>
          <w:szCs w:val="20"/>
        </w:rPr>
        <w:t>tallments pursuant to this Project Loan Agreement. Initial Funding Lender will administer the Loans during the Construction Phase in accordance with the Financing Documents.</w:t>
      </w:r>
    </w:p>
    <w:p w14:paraId="1CDF99E8"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4F770316" w14:textId="6CAC760B"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D</w:t>
      </w:r>
      <w:r w:rsidR="00BA5B7B" w:rsidRPr="00AE7FFA">
        <w:rPr>
          <w:rFonts w:ascii="Arial" w:hAnsi="Arial" w:cs="Arial"/>
          <w:noProof/>
          <w:sz w:val="20"/>
          <w:szCs w:val="20"/>
        </w:rPr>
        <w:t>.</w:t>
      </w:r>
      <w:r w:rsidR="00BA5B7B" w:rsidRPr="00AE7FFA">
        <w:rPr>
          <w:rFonts w:ascii="Arial" w:hAnsi="Arial" w:cs="Arial"/>
          <w:noProof/>
          <w:sz w:val="20"/>
          <w:szCs w:val="20"/>
        </w:rPr>
        <w:tab/>
        <w:t xml:space="preserve">Borrower has agreed to use the proceeds of the Project Loan to finance the acquisition and </w:t>
      </w:r>
      <w:r w:rsidR="00102CC1" w:rsidRPr="000869AF">
        <w:rPr>
          <w:rFonts w:ascii="Arial" w:hAnsi="Arial" w:cs="Arial"/>
          <w:noProof/>
          <w:sz w:val="20"/>
          <w:szCs w:val="20"/>
          <w:highlight w:val="yellow"/>
        </w:rPr>
        <w:t>[</w:t>
      </w:r>
      <w:r w:rsidR="00102CC1">
        <w:rPr>
          <w:rFonts w:ascii="Arial" w:hAnsi="Arial" w:cs="Arial"/>
          <w:noProof/>
          <w:sz w:val="20"/>
          <w:szCs w:val="20"/>
        </w:rPr>
        <w:t>construction</w:t>
      </w:r>
      <w:r w:rsidR="00102CC1" w:rsidRPr="000869AF">
        <w:rPr>
          <w:rFonts w:ascii="Arial" w:hAnsi="Arial" w:cs="Arial"/>
          <w:noProof/>
          <w:sz w:val="20"/>
          <w:szCs w:val="20"/>
          <w:highlight w:val="yellow"/>
        </w:rPr>
        <w:t>][</w:t>
      </w:r>
      <w:r w:rsidR="00BA5B7B" w:rsidRPr="00AE7FFA">
        <w:rPr>
          <w:rFonts w:ascii="Arial" w:hAnsi="Arial" w:cs="Arial"/>
          <w:noProof/>
          <w:sz w:val="20"/>
          <w:szCs w:val="20"/>
        </w:rPr>
        <w:t>rehabilitation</w:t>
      </w:r>
      <w:r w:rsidR="00102CC1" w:rsidRPr="000869AF">
        <w:rPr>
          <w:rFonts w:ascii="Arial" w:hAnsi="Arial" w:cs="Arial"/>
          <w:noProof/>
          <w:sz w:val="20"/>
          <w:szCs w:val="20"/>
          <w:highlight w:val="yellow"/>
        </w:rPr>
        <w:t>]</w:t>
      </w:r>
      <w:r w:rsidR="00BA5B7B" w:rsidRPr="00AE7FFA">
        <w:rPr>
          <w:rFonts w:ascii="Arial" w:hAnsi="Arial" w:cs="Arial"/>
          <w:noProof/>
          <w:sz w:val="20"/>
          <w:szCs w:val="20"/>
        </w:rPr>
        <w:t xml:space="preserve"> of the </w:t>
      </w:r>
      <w:r w:rsidR="00D674F3" w:rsidRPr="00AE7FFA">
        <w:rPr>
          <w:rFonts w:ascii="Arial" w:hAnsi="Arial" w:cs="Arial"/>
          <w:noProof/>
          <w:sz w:val="20"/>
          <w:szCs w:val="20"/>
        </w:rPr>
        <w:t>Project</w:t>
      </w:r>
      <w:r w:rsidR="00BA5B7B" w:rsidRPr="00AE7FFA">
        <w:rPr>
          <w:rFonts w:ascii="Arial" w:hAnsi="Arial" w:cs="Arial"/>
          <w:noProof/>
          <w:sz w:val="20"/>
          <w:szCs w:val="20"/>
        </w:rPr>
        <w:t xml:space="preserve"> </w:t>
      </w:r>
      <w:r w:rsidR="00BA5B7B" w:rsidRPr="00AE7FFA">
        <w:rPr>
          <w:rFonts w:ascii="Arial" w:hAnsi="Arial" w:cs="Arial"/>
          <w:noProof/>
          <w:sz w:val="20"/>
          <w:szCs w:val="20"/>
          <w:highlight w:val="yellow"/>
        </w:rPr>
        <w:t>[</w:t>
      </w:r>
      <w:r w:rsidR="00BA5B7B" w:rsidRPr="00AE7FFA">
        <w:rPr>
          <w:rFonts w:ascii="Arial" w:hAnsi="Arial" w:cs="Arial"/>
          <w:noProof/>
          <w:sz w:val="20"/>
          <w:szCs w:val="20"/>
        </w:rPr>
        <w:t>and to pay certain costs incurred in connection with the Loans</w:t>
      </w:r>
      <w:r w:rsidR="00BA5B7B" w:rsidRPr="00AE7FFA">
        <w:rPr>
          <w:rFonts w:ascii="Arial" w:hAnsi="Arial" w:cs="Arial"/>
          <w:noProof/>
          <w:sz w:val="20"/>
          <w:szCs w:val="20"/>
          <w:highlight w:val="yellow"/>
        </w:rPr>
        <w:t>]</w:t>
      </w:r>
      <w:r w:rsidR="00BA5B7B" w:rsidRPr="00AE7FFA">
        <w:rPr>
          <w:rFonts w:ascii="Arial" w:hAnsi="Arial" w:cs="Arial"/>
          <w:noProof/>
          <w:sz w:val="20"/>
          <w:szCs w:val="20"/>
        </w:rPr>
        <w:t>.</w:t>
      </w:r>
    </w:p>
    <w:p w14:paraId="000C1CF9"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3BE3A36" w14:textId="7533E925"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E</w:t>
      </w:r>
      <w:r w:rsidR="00BA5B7B" w:rsidRPr="00AE7FFA">
        <w:rPr>
          <w:rFonts w:ascii="Arial" w:hAnsi="Arial" w:cs="Arial"/>
          <w:noProof/>
          <w:sz w:val="20"/>
          <w:szCs w:val="20"/>
        </w:rPr>
        <w:t>.</w:t>
      </w:r>
      <w:r w:rsidR="00BA5B7B" w:rsidRPr="00AE7FFA">
        <w:rPr>
          <w:rFonts w:ascii="Arial" w:hAnsi="Arial" w:cs="Arial"/>
          <w:noProof/>
          <w:sz w:val="20"/>
          <w:szCs w:val="20"/>
        </w:rPr>
        <w:tab/>
        <w:t>Borrower</w:t>
      </w:r>
      <w:r w:rsidR="006A2BDA">
        <w:rPr>
          <w:rFonts w:ascii="Arial" w:hAnsi="Arial" w:cs="Arial"/>
          <w:noProof/>
          <w:sz w:val="20"/>
          <w:szCs w:val="20"/>
        </w:rPr>
        <w:t>’</w:t>
      </w:r>
      <w:r w:rsidR="00BA5B7B" w:rsidRPr="00AE7FFA">
        <w:rPr>
          <w:rFonts w:ascii="Arial" w:hAnsi="Arial" w:cs="Arial"/>
          <w:noProof/>
          <w:sz w:val="20"/>
          <w:szCs w:val="20"/>
        </w:rPr>
        <w:t xml:space="preserve">s payment obligations in respect of the Project Loan will be evidenced by a </w:t>
      </w:r>
      <w:r w:rsidR="00A26AB3">
        <w:rPr>
          <w:rFonts w:ascii="Arial" w:hAnsi="Arial" w:cs="Arial"/>
          <w:noProof/>
          <w:sz w:val="20"/>
          <w:szCs w:val="20"/>
        </w:rPr>
        <w:t>[</w:t>
      </w:r>
      <w:r w:rsidR="00A26AB3" w:rsidRPr="00546428">
        <w:rPr>
          <w:rFonts w:ascii="Arial" w:hAnsi="Arial" w:cs="Arial"/>
          <w:noProof/>
          <w:sz w:val="20"/>
          <w:szCs w:val="20"/>
          <w:highlight w:val="yellow"/>
        </w:rPr>
        <w:t>PROJECT NOTE</w:t>
      </w:r>
      <w:r w:rsidR="00A26AB3">
        <w:rPr>
          <w:rFonts w:ascii="Arial" w:hAnsi="Arial" w:cs="Arial"/>
          <w:noProof/>
          <w:sz w:val="20"/>
          <w:szCs w:val="20"/>
        </w:rPr>
        <w:t>]</w:t>
      </w:r>
      <w:r w:rsidR="00DF30BC">
        <w:rPr>
          <w:rFonts w:ascii="Arial" w:hAnsi="Arial" w:cs="Arial"/>
          <w:noProof/>
          <w:sz w:val="20"/>
          <w:szCs w:val="20"/>
        </w:rPr>
        <w:t>,</w:t>
      </w:r>
      <w:r w:rsidR="00BA5B7B" w:rsidRPr="00AE7FFA">
        <w:rPr>
          <w:rFonts w:ascii="Arial" w:hAnsi="Arial" w:cs="Arial"/>
          <w:noProof/>
          <w:sz w:val="20"/>
          <w:szCs w:val="20"/>
        </w:rPr>
        <w:t xml:space="preserve"> dated the </w:t>
      </w:r>
      <w:r w:rsidR="00D26433">
        <w:rPr>
          <w:rFonts w:ascii="Arial" w:hAnsi="Arial" w:cs="Arial"/>
          <w:noProof/>
          <w:sz w:val="20"/>
          <w:szCs w:val="20"/>
        </w:rPr>
        <w:t>Delivery</w:t>
      </w:r>
      <w:r w:rsidR="00BA5B7B" w:rsidRPr="00AE7FFA">
        <w:rPr>
          <w:rFonts w:ascii="Arial" w:hAnsi="Arial" w:cs="Arial"/>
          <w:noProof/>
          <w:sz w:val="20"/>
          <w:szCs w:val="20"/>
        </w:rPr>
        <w:t xml:space="preserve"> Date</w:t>
      </w:r>
      <w:r w:rsidR="00DF30BC">
        <w:rPr>
          <w:rFonts w:ascii="Arial" w:hAnsi="Arial" w:cs="Arial"/>
          <w:noProof/>
          <w:sz w:val="20"/>
          <w:szCs w:val="20"/>
        </w:rPr>
        <w:t xml:space="preserve"> </w:t>
      </w:r>
      <w:r w:rsidR="00DF30BC" w:rsidRPr="00DF30BC">
        <w:rPr>
          <w:rFonts w:ascii="Arial" w:hAnsi="Arial" w:cs="Arial"/>
          <w:noProof/>
          <w:sz w:val="20"/>
          <w:szCs w:val="20"/>
        </w:rPr>
        <w:t>(</w:t>
      </w:r>
      <w:bookmarkStart w:id="3" w:name="_Hlk133921961"/>
      <w:r w:rsidR="00782321" w:rsidRPr="00782321">
        <w:rPr>
          <w:rFonts w:ascii="Arial" w:hAnsi="Arial" w:cs="Arial"/>
          <w:noProof/>
          <w:sz w:val="20"/>
          <w:szCs w:val="20"/>
        </w:rPr>
        <w:t xml:space="preserve">as the same </w:t>
      </w:r>
      <w:r w:rsidR="00860654">
        <w:rPr>
          <w:rFonts w:ascii="Arial" w:hAnsi="Arial" w:cs="Arial"/>
          <w:noProof/>
          <w:sz w:val="20"/>
          <w:szCs w:val="20"/>
        </w:rPr>
        <w:t>will be amended and restated into</w:t>
      </w:r>
      <w:r w:rsidR="00E212EF">
        <w:rPr>
          <w:rFonts w:ascii="Arial" w:hAnsi="Arial" w:cs="Arial"/>
          <w:noProof/>
          <w:sz w:val="20"/>
          <w:szCs w:val="20"/>
        </w:rPr>
        <w:t xml:space="preserve"> </w:t>
      </w:r>
      <w:r w:rsidR="00860654">
        <w:rPr>
          <w:rFonts w:ascii="Arial" w:hAnsi="Arial" w:cs="Arial"/>
          <w:noProof/>
          <w:sz w:val="20"/>
          <w:szCs w:val="20"/>
        </w:rPr>
        <w:t xml:space="preserve">the form attached to the Construction Phase Financing Agreement upon the occurrence of the Conversion Date, and </w:t>
      </w:r>
      <w:bookmarkEnd w:id="3"/>
      <w:r w:rsidR="00860654">
        <w:rPr>
          <w:rFonts w:ascii="Arial" w:hAnsi="Arial" w:cs="Arial"/>
          <w:noProof/>
          <w:sz w:val="20"/>
          <w:szCs w:val="20"/>
        </w:rPr>
        <w:t xml:space="preserve">as the same </w:t>
      </w:r>
      <w:r w:rsidR="00782321" w:rsidRPr="00782321">
        <w:rPr>
          <w:rFonts w:ascii="Arial" w:hAnsi="Arial" w:cs="Arial"/>
          <w:noProof/>
          <w:sz w:val="20"/>
          <w:szCs w:val="20"/>
        </w:rPr>
        <w:t>may be amended, restated, supplemented or otherwise modified from time to time, or any note executed in substitution therefor, as such substitute note may be amended, restated, supplemented or otherwise modified from time to time</w:t>
      </w:r>
      <w:r w:rsidR="00782321">
        <w:rPr>
          <w:rFonts w:ascii="Arial" w:hAnsi="Arial" w:cs="Arial"/>
          <w:noProof/>
          <w:sz w:val="20"/>
          <w:szCs w:val="20"/>
        </w:rPr>
        <w:t xml:space="preserve">, and </w:t>
      </w:r>
      <w:r w:rsidR="00DF30BC" w:rsidRPr="00DF30BC">
        <w:rPr>
          <w:rFonts w:ascii="Arial" w:hAnsi="Arial" w:cs="Arial"/>
          <w:noProof/>
          <w:sz w:val="20"/>
          <w:szCs w:val="20"/>
        </w:rPr>
        <w:t>together with all riders and addenda thereto, the “</w:t>
      </w:r>
      <w:r w:rsidR="00DF30BC" w:rsidRPr="00DF30BC">
        <w:rPr>
          <w:rFonts w:ascii="Arial" w:hAnsi="Arial" w:cs="Arial"/>
          <w:b/>
          <w:bCs/>
          <w:noProof/>
          <w:sz w:val="20"/>
          <w:szCs w:val="20"/>
        </w:rPr>
        <w:t>Project Note</w:t>
      </w:r>
      <w:r w:rsidR="00DF30BC" w:rsidRPr="00DF30BC">
        <w:rPr>
          <w:rFonts w:ascii="Arial" w:hAnsi="Arial" w:cs="Arial"/>
          <w:noProof/>
          <w:sz w:val="20"/>
          <w:szCs w:val="20"/>
        </w:rPr>
        <w:t>”)</w:t>
      </w:r>
      <w:r w:rsidR="00DF30BC">
        <w:rPr>
          <w:rFonts w:ascii="Arial" w:hAnsi="Arial" w:cs="Arial"/>
          <w:noProof/>
          <w:sz w:val="20"/>
          <w:szCs w:val="20"/>
        </w:rPr>
        <w:t xml:space="preserve">, </w:t>
      </w:r>
      <w:r w:rsidR="00BA5B7B" w:rsidRPr="00AE7FFA">
        <w:rPr>
          <w:rFonts w:ascii="Arial" w:hAnsi="Arial" w:cs="Arial"/>
          <w:noProof/>
          <w:sz w:val="20"/>
          <w:szCs w:val="20"/>
        </w:rPr>
        <w:t xml:space="preserve">delivered to Governmental Lender, which Project Note will be endorsed by </w:t>
      </w:r>
      <w:r w:rsidR="000E01DA">
        <w:rPr>
          <w:rFonts w:ascii="Arial" w:hAnsi="Arial" w:cs="Arial"/>
          <w:noProof/>
          <w:sz w:val="20"/>
          <w:szCs w:val="20"/>
        </w:rPr>
        <w:t>Governmental Lender</w:t>
      </w:r>
      <w:r w:rsidR="00BA5B7B" w:rsidRPr="00AE7FFA">
        <w:rPr>
          <w:rFonts w:ascii="Arial" w:hAnsi="Arial" w:cs="Arial"/>
          <w:noProof/>
          <w:sz w:val="20"/>
          <w:szCs w:val="20"/>
        </w:rPr>
        <w:t xml:space="preserve"> to</w:t>
      </w:r>
      <w:r w:rsidR="00EE625A" w:rsidRPr="00AE7FFA">
        <w:rPr>
          <w:rFonts w:ascii="Arial" w:hAnsi="Arial" w:cs="Arial"/>
          <w:noProof/>
          <w:sz w:val="20"/>
          <w:szCs w:val="20"/>
        </w:rPr>
        <w:t xml:space="preserve"> Fiscal Agent</w:t>
      </w:r>
      <w:r w:rsidR="00BA5B7B" w:rsidRPr="00AE7FFA">
        <w:rPr>
          <w:rFonts w:ascii="Arial" w:hAnsi="Arial" w:cs="Arial"/>
          <w:noProof/>
          <w:sz w:val="20"/>
          <w:szCs w:val="20"/>
        </w:rPr>
        <w:t xml:space="preserve"> as security for the Funding Loan.</w:t>
      </w:r>
    </w:p>
    <w:p w14:paraId="41B0C814"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51B074A9" w14:textId="2DB1CE6C" w:rsidR="006E4E76" w:rsidRDefault="0050791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F</w:t>
      </w:r>
      <w:r w:rsidR="00BA5B7B" w:rsidRPr="00AE7FFA">
        <w:rPr>
          <w:rFonts w:ascii="Arial" w:hAnsi="Arial" w:cs="Arial"/>
          <w:noProof/>
          <w:sz w:val="20"/>
          <w:szCs w:val="20"/>
        </w:rPr>
        <w:t>.</w:t>
      </w:r>
      <w:r w:rsidR="00BA5B7B" w:rsidRPr="00AE7FFA">
        <w:rPr>
          <w:rFonts w:ascii="Arial" w:hAnsi="Arial" w:cs="Arial"/>
          <w:noProof/>
          <w:sz w:val="20"/>
          <w:szCs w:val="20"/>
        </w:rPr>
        <w:tab/>
      </w:r>
      <w:r w:rsidR="00742B00" w:rsidRPr="00AE7FFA">
        <w:rPr>
          <w:rFonts w:ascii="Arial" w:hAnsi="Arial" w:cs="Arial"/>
          <w:noProof/>
          <w:sz w:val="20"/>
          <w:szCs w:val="20"/>
        </w:rPr>
        <w:t>To secure Borrower</w:t>
      </w:r>
      <w:r w:rsidR="00742B00">
        <w:rPr>
          <w:rFonts w:ascii="Arial" w:hAnsi="Arial" w:cs="Arial"/>
          <w:noProof/>
          <w:sz w:val="20"/>
          <w:szCs w:val="20"/>
        </w:rPr>
        <w:t>’</w:t>
      </w:r>
      <w:r w:rsidR="00742B00" w:rsidRPr="00AE7FFA">
        <w:rPr>
          <w:rFonts w:ascii="Arial" w:hAnsi="Arial" w:cs="Arial"/>
          <w:noProof/>
          <w:sz w:val="20"/>
          <w:szCs w:val="20"/>
        </w:rPr>
        <w:t>s obligations under the Project Note, Borrower will execute and deliver to Governmental Lender</w:t>
      </w:r>
      <w:r w:rsidR="00742B00">
        <w:rPr>
          <w:rFonts w:ascii="Arial" w:hAnsi="Arial" w:cs="Arial"/>
          <w:noProof/>
          <w:sz w:val="20"/>
          <w:szCs w:val="20"/>
        </w:rPr>
        <w:t xml:space="preserve"> </w:t>
      </w:r>
      <w:r w:rsidR="00742B00" w:rsidRPr="000F3C12">
        <w:rPr>
          <w:rFonts w:ascii="Arial" w:hAnsi="Arial" w:cs="Arial"/>
          <w:noProof/>
          <w:sz w:val="20"/>
          <w:szCs w:val="20"/>
        </w:rPr>
        <w:t xml:space="preserve">a </w:t>
      </w:r>
      <w:r w:rsidR="00742B00">
        <w:rPr>
          <w:rFonts w:ascii="Arial" w:hAnsi="Arial" w:cs="Arial"/>
          <w:noProof/>
          <w:sz w:val="20"/>
          <w:szCs w:val="20"/>
        </w:rPr>
        <w:t>[</w:t>
      </w:r>
      <w:r w:rsidR="00742B00" w:rsidRPr="000F3C12">
        <w:rPr>
          <w:rFonts w:ascii="Arial" w:hAnsi="Arial" w:cs="Arial"/>
          <w:noProof/>
          <w:sz w:val="20"/>
          <w:szCs w:val="20"/>
          <w:highlight w:val="yellow"/>
        </w:rPr>
        <w:t>MORTGAGE</w:t>
      </w:r>
      <w:r w:rsidR="00742B00">
        <w:rPr>
          <w:rFonts w:ascii="Arial" w:hAnsi="Arial" w:cs="Arial"/>
          <w:noProof/>
          <w:sz w:val="20"/>
          <w:szCs w:val="20"/>
        </w:rPr>
        <w:t>], dated as of the Delivery Date</w:t>
      </w:r>
      <w:r w:rsidR="00742B00" w:rsidRPr="000F3C12">
        <w:rPr>
          <w:rFonts w:ascii="Arial" w:hAnsi="Arial" w:cs="Arial"/>
          <w:noProof/>
          <w:sz w:val="20"/>
          <w:szCs w:val="20"/>
        </w:rPr>
        <w:t xml:space="preserve"> (</w:t>
      </w:r>
      <w:r w:rsidR="008C44DD" w:rsidRPr="00782321">
        <w:rPr>
          <w:rFonts w:ascii="Arial" w:hAnsi="Arial" w:cs="Arial"/>
          <w:noProof/>
          <w:sz w:val="20"/>
          <w:szCs w:val="20"/>
        </w:rPr>
        <w:t xml:space="preserve">as the same </w:t>
      </w:r>
      <w:r w:rsidR="008C44DD">
        <w:rPr>
          <w:rFonts w:ascii="Arial" w:hAnsi="Arial" w:cs="Arial"/>
          <w:noProof/>
          <w:sz w:val="20"/>
          <w:szCs w:val="20"/>
        </w:rPr>
        <w:t xml:space="preserve">will be amended and restated into the form attached to the Construction Phase Financing Agreement upon the occurrence of the Conversion Date, and </w:t>
      </w:r>
      <w:r w:rsidR="00742B00" w:rsidRPr="005F49D9">
        <w:rPr>
          <w:rFonts w:ascii="Arial" w:hAnsi="Arial" w:cs="Arial"/>
          <w:noProof/>
          <w:sz w:val="20"/>
          <w:szCs w:val="20"/>
        </w:rPr>
        <w:t xml:space="preserve">as the same may be </w:t>
      </w:r>
      <w:r w:rsidR="00C26743">
        <w:rPr>
          <w:rFonts w:ascii="Arial" w:hAnsi="Arial" w:cs="Arial"/>
          <w:noProof/>
          <w:sz w:val="20"/>
          <w:szCs w:val="20"/>
        </w:rPr>
        <w:t xml:space="preserve">further </w:t>
      </w:r>
      <w:r w:rsidR="00742B00" w:rsidRPr="005F49D9">
        <w:rPr>
          <w:rFonts w:ascii="Arial" w:hAnsi="Arial" w:cs="Arial"/>
          <w:noProof/>
          <w:sz w:val="20"/>
          <w:szCs w:val="20"/>
        </w:rPr>
        <w:t>amended, restated, supplemented or otherwise modified from time to time</w:t>
      </w:r>
      <w:r w:rsidR="00742B00">
        <w:rPr>
          <w:rFonts w:ascii="Arial" w:hAnsi="Arial" w:cs="Arial"/>
          <w:noProof/>
          <w:sz w:val="20"/>
          <w:szCs w:val="20"/>
        </w:rPr>
        <w:t>, the</w:t>
      </w:r>
      <w:r w:rsidR="00742B00" w:rsidRPr="000F3C12">
        <w:rPr>
          <w:rFonts w:ascii="Arial" w:hAnsi="Arial" w:cs="Arial"/>
          <w:noProof/>
          <w:sz w:val="20"/>
          <w:szCs w:val="20"/>
        </w:rPr>
        <w:t xml:space="preserve"> “</w:t>
      </w:r>
      <w:r w:rsidR="00742B00" w:rsidRPr="000F3C12">
        <w:rPr>
          <w:rFonts w:ascii="Arial" w:hAnsi="Arial" w:cs="Arial"/>
          <w:b/>
          <w:bCs/>
          <w:noProof/>
          <w:sz w:val="20"/>
          <w:szCs w:val="20"/>
        </w:rPr>
        <w:t>Security Instrument</w:t>
      </w:r>
      <w:r w:rsidR="00742B00" w:rsidRPr="000F3C12">
        <w:rPr>
          <w:rFonts w:ascii="Arial" w:hAnsi="Arial" w:cs="Arial"/>
          <w:noProof/>
          <w:sz w:val="20"/>
          <w:szCs w:val="20"/>
        </w:rPr>
        <w:t>”)</w:t>
      </w:r>
      <w:r w:rsidR="00742B00">
        <w:rPr>
          <w:rFonts w:ascii="Arial" w:hAnsi="Arial" w:cs="Arial"/>
          <w:noProof/>
          <w:sz w:val="20"/>
          <w:szCs w:val="20"/>
        </w:rPr>
        <w:t xml:space="preserve"> </w:t>
      </w:r>
      <w:r w:rsidR="00742B00">
        <w:rPr>
          <w:rFonts w:ascii="Arial" w:hAnsi="Arial" w:cs="Arial"/>
          <w:sz w:val="20"/>
          <w:szCs w:val="20"/>
        </w:rPr>
        <w:t>granting</w:t>
      </w:r>
      <w:r w:rsidR="00742B00" w:rsidRPr="005146D2">
        <w:rPr>
          <w:rFonts w:ascii="Arial" w:hAnsi="Arial" w:cs="Arial"/>
          <w:sz w:val="20"/>
          <w:szCs w:val="20"/>
        </w:rPr>
        <w:t xml:space="preserve"> a first priority mortgage and security interest in the Project </w:t>
      </w:r>
      <w:r w:rsidR="00742B00">
        <w:rPr>
          <w:rFonts w:ascii="Arial" w:hAnsi="Arial" w:cs="Arial"/>
          <w:noProof/>
          <w:sz w:val="20"/>
          <w:szCs w:val="20"/>
        </w:rPr>
        <w:t>in favor of Governmental Lender</w:t>
      </w:r>
      <w:r w:rsidR="00742B00" w:rsidRPr="00AE7FFA">
        <w:rPr>
          <w:rFonts w:ascii="Arial" w:hAnsi="Arial" w:cs="Arial"/>
          <w:noProof/>
          <w:sz w:val="20"/>
          <w:szCs w:val="20"/>
        </w:rPr>
        <w:t>.</w:t>
      </w:r>
      <w:r w:rsidR="00740BE9">
        <w:rPr>
          <w:rFonts w:ascii="Arial" w:hAnsi="Arial" w:cs="Arial"/>
          <w:noProof/>
          <w:sz w:val="20"/>
          <w:szCs w:val="20"/>
        </w:rPr>
        <w:t xml:space="preserve"> </w:t>
      </w:r>
    </w:p>
    <w:p w14:paraId="1974E997" w14:textId="77777777" w:rsidR="006E4E76" w:rsidRDefault="006E4E76"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3CBED94" w14:textId="2A9BEAD1" w:rsidR="00BA5B7B" w:rsidRPr="00AE7FFA" w:rsidRDefault="006E4E76"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lastRenderedPageBreak/>
        <w:t>G.</w:t>
      </w:r>
      <w:r>
        <w:rPr>
          <w:rFonts w:ascii="Arial" w:hAnsi="Arial" w:cs="Arial"/>
          <w:noProof/>
          <w:sz w:val="20"/>
          <w:szCs w:val="20"/>
        </w:rPr>
        <w:tab/>
      </w:r>
      <w:r w:rsidR="00B61C24" w:rsidRPr="00AE7FFA">
        <w:rPr>
          <w:rFonts w:ascii="Arial" w:hAnsi="Arial" w:cs="Arial"/>
          <w:noProof/>
          <w:sz w:val="20"/>
          <w:szCs w:val="20"/>
        </w:rPr>
        <w:t xml:space="preserve">All of the right, title and interest of </w:t>
      </w:r>
      <w:r w:rsidR="000E01DA">
        <w:rPr>
          <w:rFonts w:ascii="Arial" w:hAnsi="Arial" w:cs="Arial"/>
          <w:noProof/>
          <w:sz w:val="20"/>
          <w:szCs w:val="20"/>
        </w:rPr>
        <w:t>Governmental Lender</w:t>
      </w:r>
      <w:r w:rsidR="00B61C24" w:rsidRPr="00AE7FFA">
        <w:rPr>
          <w:rFonts w:ascii="Arial" w:hAnsi="Arial" w:cs="Arial"/>
          <w:noProof/>
          <w:sz w:val="20"/>
          <w:szCs w:val="20"/>
        </w:rPr>
        <w:t xml:space="preserve"> (except for its Unassigned Rights) in and to this Project Loan Agreement</w:t>
      </w:r>
      <w:r>
        <w:rPr>
          <w:rFonts w:ascii="Arial" w:hAnsi="Arial" w:cs="Arial"/>
          <w:noProof/>
          <w:sz w:val="20"/>
          <w:szCs w:val="20"/>
        </w:rPr>
        <w:t>, the Security Instrument, and the other Financing Docuemnts</w:t>
      </w:r>
      <w:r w:rsidR="00B61C24" w:rsidRPr="00AE7FFA">
        <w:rPr>
          <w:rFonts w:ascii="Arial" w:hAnsi="Arial" w:cs="Arial"/>
          <w:noProof/>
          <w:sz w:val="20"/>
          <w:szCs w:val="20"/>
        </w:rPr>
        <w:t xml:space="preserve"> are being assigned to Fiscal Agent as security for the Funding Loan.</w:t>
      </w:r>
    </w:p>
    <w:p w14:paraId="3F6A51D2" w14:textId="77777777" w:rsidR="00BA5B7B" w:rsidRPr="00AE7FFA" w:rsidRDefault="00BA5B7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0C9815DC" w14:textId="4E0DF551" w:rsidR="00EF0DCE" w:rsidRDefault="006E4E76"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H</w:t>
      </w:r>
      <w:r w:rsidR="00BA5B7B" w:rsidRPr="00AE7FFA">
        <w:rPr>
          <w:rFonts w:ascii="Arial" w:hAnsi="Arial" w:cs="Arial"/>
          <w:noProof/>
          <w:sz w:val="20"/>
          <w:szCs w:val="20"/>
        </w:rPr>
        <w:t>.</w:t>
      </w:r>
      <w:r w:rsidR="00BA5B7B" w:rsidRPr="00AE7FFA">
        <w:rPr>
          <w:rFonts w:ascii="Arial" w:hAnsi="Arial" w:cs="Arial"/>
          <w:noProof/>
          <w:sz w:val="20"/>
          <w:szCs w:val="20"/>
        </w:rPr>
        <w:tab/>
      </w:r>
      <w:r w:rsidR="00EF0DCE">
        <w:rPr>
          <w:rFonts w:ascii="Arial" w:hAnsi="Arial" w:cs="Arial"/>
          <w:noProof/>
          <w:sz w:val="20"/>
          <w:szCs w:val="20"/>
        </w:rPr>
        <w:t>Freddie Mac</w:t>
      </w:r>
      <w:r w:rsidR="00EF0DCE" w:rsidRPr="00AE7FFA">
        <w:rPr>
          <w:rFonts w:ascii="Arial" w:hAnsi="Arial" w:cs="Arial"/>
          <w:noProof/>
          <w:sz w:val="20"/>
          <w:szCs w:val="20"/>
        </w:rPr>
        <w:t xml:space="preserve"> has entered into </w:t>
      </w:r>
      <w:r w:rsidR="00EF0DCE" w:rsidRPr="00C51B02">
        <w:rPr>
          <w:rFonts w:ascii="Arial" w:hAnsi="Arial" w:cs="Arial"/>
          <w:noProof/>
          <w:sz w:val="20"/>
          <w:szCs w:val="20"/>
        </w:rPr>
        <w:t xml:space="preserve">a commitment with </w:t>
      </w:r>
      <w:r w:rsidR="00102CC1">
        <w:rPr>
          <w:rFonts w:ascii="Arial" w:hAnsi="Arial" w:cs="Arial"/>
          <w:noProof/>
          <w:sz w:val="20"/>
          <w:szCs w:val="20"/>
        </w:rPr>
        <w:t>[</w:t>
      </w:r>
      <w:r w:rsidR="00102CC1" w:rsidRPr="000869AF">
        <w:rPr>
          <w:rFonts w:ascii="Arial" w:hAnsi="Arial" w:cs="Arial"/>
          <w:noProof/>
          <w:sz w:val="20"/>
          <w:szCs w:val="20"/>
          <w:highlight w:val="yellow"/>
        </w:rPr>
        <w:t>SELLER/SERVICER</w:t>
      </w:r>
      <w:r w:rsidR="00102CC1">
        <w:rPr>
          <w:rFonts w:ascii="Arial" w:hAnsi="Arial" w:cs="Arial"/>
          <w:noProof/>
          <w:sz w:val="20"/>
          <w:szCs w:val="20"/>
        </w:rPr>
        <w:t>] (“</w:t>
      </w:r>
      <w:r w:rsidR="00102CC1" w:rsidRPr="000869AF">
        <w:rPr>
          <w:rFonts w:ascii="Arial" w:hAnsi="Arial" w:cs="Arial"/>
          <w:b/>
          <w:bCs/>
          <w:noProof/>
          <w:sz w:val="20"/>
          <w:szCs w:val="20"/>
        </w:rPr>
        <w:t>Seller/Servicer</w:t>
      </w:r>
      <w:r w:rsidR="00102CC1">
        <w:rPr>
          <w:rFonts w:ascii="Arial" w:hAnsi="Arial" w:cs="Arial"/>
          <w:noProof/>
          <w:sz w:val="20"/>
          <w:szCs w:val="20"/>
        </w:rPr>
        <w:t>”)</w:t>
      </w:r>
      <w:r w:rsidR="00EF0DCE" w:rsidRPr="00C51B02">
        <w:rPr>
          <w:rFonts w:ascii="Arial" w:hAnsi="Arial" w:cs="Arial"/>
          <w:noProof/>
          <w:sz w:val="20"/>
          <w:szCs w:val="20"/>
        </w:rPr>
        <w:t xml:space="preserve"> dated [</w:t>
      </w:r>
      <w:r w:rsidR="00EF0DCE" w:rsidRPr="00C51B02">
        <w:rPr>
          <w:rFonts w:ascii="Arial" w:hAnsi="Arial" w:cs="Arial"/>
          <w:noProof/>
          <w:sz w:val="20"/>
          <w:szCs w:val="20"/>
          <w:highlight w:val="yellow"/>
        </w:rPr>
        <w:t>DATE</w:t>
      </w:r>
      <w:r w:rsidR="00EF0DCE" w:rsidRPr="00C51B02">
        <w:rPr>
          <w:rFonts w:ascii="Arial" w:hAnsi="Arial" w:cs="Arial"/>
          <w:noProof/>
          <w:sz w:val="20"/>
          <w:szCs w:val="20"/>
        </w:rPr>
        <w:t>] (as the same may be amended, modified or supplemented from time to time, the “</w:t>
      </w:r>
      <w:r w:rsidR="00EF0DCE" w:rsidRPr="00C51B02">
        <w:rPr>
          <w:rFonts w:ascii="Arial" w:hAnsi="Arial" w:cs="Arial"/>
          <w:b/>
          <w:bCs/>
          <w:noProof/>
          <w:sz w:val="20"/>
          <w:szCs w:val="20"/>
        </w:rPr>
        <w:t>Freddie Mac Commitment</w:t>
      </w:r>
      <w:r w:rsidR="00EF0DCE" w:rsidRPr="00C51B02">
        <w:rPr>
          <w:rFonts w:ascii="Arial" w:hAnsi="Arial" w:cs="Arial"/>
          <w:noProof/>
          <w:sz w:val="20"/>
          <w:szCs w:val="20"/>
        </w:rPr>
        <w:t xml:space="preserve">”) </w:t>
      </w:r>
      <w:r w:rsidR="00EF0DCE" w:rsidRPr="00AE7FFA">
        <w:rPr>
          <w:rFonts w:ascii="Arial" w:hAnsi="Arial" w:cs="Arial"/>
          <w:noProof/>
          <w:sz w:val="20"/>
          <w:szCs w:val="20"/>
        </w:rPr>
        <w:t>whereby Freddie Mac has agreed</w:t>
      </w:r>
      <w:r w:rsidR="00A850FC">
        <w:rPr>
          <w:rFonts w:ascii="Arial" w:hAnsi="Arial" w:cs="Arial"/>
          <w:noProof/>
          <w:sz w:val="20"/>
          <w:szCs w:val="20"/>
        </w:rPr>
        <w:t>, subject to the satisfaction of the Conditions to Conversion set forth in the Construction Phase Financing Agreement on or before the Forward Commitment Maturity Date, to faciliate the financing of the Project in the Permanent Phase by purchasing</w:t>
      </w:r>
      <w:r w:rsidR="00EF0DCE" w:rsidRPr="00AE7FFA">
        <w:rPr>
          <w:rFonts w:ascii="Arial" w:hAnsi="Arial" w:cs="Arial"/>
          <w:noProof/>
          <w:sz w:val="20"/>
          <w:szCs w:val="20"/>
        </w:rPr>
        <w:t xml:space="preserve"> the Funding Loan from </w:t>
      </w:r>
      <w:r w:rsidR="00A850FC">
        <w:rPr>
          <w:rFonts w:ascii="Arial" w:hAnsi="Arial" w:cs="Arial"/>
          <w:noProof/>
          <w:sz w:val="20"/>
          <w:szCs w:val="20"/>
        </w:rPr>
        <w:t>Seller/Servicer</w:t>
      </w:r>
      <w:r w:rsidR="00EF0DCE" w:rsidRPr="00AE7FFA">
        <w:rPr>
          <w:rFonts w:ascii="Arial" w:hAnsi="Arial" w:cs="Arial"/>
          <w:noProof/>
          <w:sz w:val="20"/>
          <w:szCs w:val="20"/>
        </w:rPr>
        <w:t xml:space="preserve"> </w:t>
      </w:r>
      <w:r w:rsidR="00A850FC">
        <w:rPr>
          <w:rFonts w:ascii="Arial" w:hAnsi="Arial" w:cs="Arial"/>
          <w:noProof/>
          <w:sz w:val="20"/>
          <w:szCs w:val="20"/>
        </w:rPr>
        <w:t>following the Conversion Date.</w:t>
      </w:r>
    </w:p>
    <w:p w14:paraId="668E7F73" w14:textId="27F6A3A5" w:rsidR="00102CC1" w:rsidRDefault="00102CC1"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3BF0B2F4" w14:textId="5E6A6B4C" w:rsidR="00102CC1" w:rsidRDefault="00580B89"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I.</w:t>
      </w:r>
      <w:r w:rsidR="00102CC1">
        <w:rPr>
          <w:rFonts w:ascii="Arial" w:hAnsi="Arial" w:cs="Arial"/>
          <w:noProof/>
          <w:sz w:val="20"/>
          <w:szCs w:val="20"/>
        </w:rPr>
        <w:tab/>
        <w:t xml:space="preserve">If the Conditions to Conversion are satisfied on or before the Forward Commitment Maturity Date as provided for in the Freddie Mac Commitment and the Construction Phase Financing Agreement, the Project Loan will convert from the Construction Phase to the Permanent Phase on the Conversion Date and, on such Conversion Date, Initial Funding Lender </w:t>
      </w:r>
      <w:r w:rsidR="00A850FC">
        <w:rPr>
          <w:rFonts w:ascii="Arial" w:hAnsi="Arial" w:cs="Arial"/>
          <w:noProof/>
          <w:sz w:val="20"/>
          <w:szCs w:val="20"/>
        </w:rPr>
        <w:t>will</w:t>
      </w:r>
      <w:r w:rsidR="00102CC1">
        <w:rPr>
          <w:rFonts w:ascii="Arial" w:hAnsi="Arial" w:cs="Arial"/>
          <w:noProof/>
          <w:sz w:val="20"/>
          <w:szCs w:val="20"/>
        </w:rPr>
        <w:t xml:space="preserve"> deliver, and Seller/Servicer </w:t>
      </w:r>
      <w:r w:rsidR="00A850FC">
        <w:rPr>
          <w:rFonts w:ascii="Arial" w:hAnsi="Arial" w:cs="Arial"/>
          <w:noProof/>
          <w:sz w:val="20"/>
          <w:szCs w:val="20"/>
        </w:rPr>
        <w:t>will</w:t>
      </w:r>
      <w:r w:rsidR="00102CC1">
        <w:rPr>
          <w:rFonts w:ascii="Arial" w:hAnsi="Arial" w:cs="Arial"/>
          <w:noProof/>
          <w:sz w:val="20"/>
          <w:szCs w:val="20"/>
        </w:rPr>
        <w:t xml:space="preserve"> purchase, the Funding Loan as evidenced by the Governmental Note. If the Conditions to Conversion are not satisfied on or before the Forward Commitment Maturity Date, (i) the Project Loan will not convert from the Construction Phase to the Permanent Phase, (ii) neither Seller/Servicer nor Freddie Mac will have any obligation with respect to the purchase of the Funding Loan, and (iii) Initial Funding Lender will remain the owner of the Funding Loan as the holder of the Governmental Note.</w:t>
      </w:r>
    </w:p>
    <w:p w14:paraId="6710BA00" w14:textId="2C20AE7F" w:rsidR="00102CC1" w:rsidRDefault="00102CC1"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48ADCAA" w14:textId="419777C0" w:rsidR="00BA5B7B" w:rsidRPr="00AE7FFA" w:rsidRDefault="00580B89" w:rsidP="00102CC1">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J.</w:t>
      </w:r>
      <w:r w:rsidR="00102CC1">
        <w:rPr>
          <w:rFonts w:ascii="Arial" w:hAnsi="Arial" w:cs="Arial"/>
          <w:noProof/>
          <w:sz w:val="20"/>
          <w:szCs w:val="20"/>
        </w:rPr>
        <w:tab/>
        <w:t>As Condition</w:t>
      </w:r>
      <w:r w:rsidR="0070640C">
        <w:rPr>
          <w:rFonts w:ascii="Arial" w:hAnsi="Arial" w:cs="Arial"/>
          <w:noProof/>
          <w:sz w:val="20"/>
          <w:szCs w:val="20"/>
        </w:rPr>
        <w:t>s</w:t>
      </w:r>
      <w:r w:rsidR="00102CC1">
        <w:rPr>
          <w:rFonts w:ascii="Arial" w:hAnsi="Arial" w:cs="Arial"/>
          <w:noProof/>
          <w:sz w:val="20"/>
          <w:szCs w:val="20"/>
        </w:rPr>
        <w:t xml:space="preserve"> to Conversion, the Project Note and the Security Instrument are required to be amended and restated and Borrower is required to enter</w:t>
      </w:r>
      <w:r w:rsidR="00BA5B7B" w:rsidRPr="00AE7FFA">
        <w:rPr>
          <w:rFonts w:ascii="Arial" w:hAnsi="Arial" w:cs="Arial"/>
          <w:noProof/>
          <w:sz w:val="20"/>
          <w:szCs w:val="20"/>
        </w:rPr>
        <w:t xml:space="preserve"> into </w:t>
      </w:r>
      <w:r w:rsidR="007133DB" w:rsidRPr="00AE7FFA">
        <w:rPr>
          <w:rFonts w:ascii="Arial" w:hAnsi="Arial" w:cs="Arial"/>
          <w:noProof/>
          <w:sz w:val="20"/>
          <w:szCs w:val="20"/>
        </w:rPr>
        <w:t>a</w:t>
      </w:r>
      <w:r w:rsidR="00BA5B7B" w:rsidRPr="00AE7FFA">
        <w:rPr>
          <w:rFonts w:ascii="Arial" w:hAnsi="Arial" w:cs="Arial"/>
          <w:noProof/>
          <w:sz w:val="20"/>
          <w:szCs w:val="20"/>
        </w:rPr>
        <w:t xml:space="preserve"> Continuing Covenant Agreement with </w:t>
      </w:r>
      <w:r w:rsidR="00AF2055">
        <w:rPr>
          <w:rFonts w:ascii="Arial" w:hAnsi="Arial" w:cs="Arial"/>
          <w:noProof/>
          <w:sz w:val="20"/>
          <w:szCs w:val="20"/>
        </w:rPr>
        <w:t>Seller/Servicer</w:t>
      </w:r>
      <w:r w:rsidR="00BA5B7B" w:rsidRPr="00AE7FFA">
        <w:rPr>
          <w:rFonts w:ascii="Arial" w:hAnsi="Arial" w:cs="Arial"/>
          <w:noProof/>
          <w:sz w:val="20"/>
          <w:szCs w:val="20"/>
        </w:rPr>
        <w:t xml:space="preserve"> </w:t>
      </w:r>
      <w:r w:rsidR="00FB5390" w:rsidRPr="00AE7FFA">
        <w:rPr>
          <w:rFonts w:ascii="Arial" w:hAnsi="Arial" w:cs="Arial"/>
          <w:noProof/>
          <w:sz w:val="20"/>
          <w:szCs w:val="20"/>
        </w:rPr>
        <w:t xml:space="preserve">(the </w:t>
      </w:r>
      <w:r w:rsidR="006A2BDA">
        <w:rPr>
          <w:rFonts w:ascii="Arial" w:hAnsi="Arial" w:cs="Arial"/>
          <w:noProof/>
          <w:sz w:val="20"/>
          <w:szCs w:val="20"/>
        </w:rPr>
        <w:t>“</w:t>
      </w:r>
      <w:r w:rsidR="00AF2055" w:rsidRPr="000869AF">
        <w:rPr>
          <w:rFonts w:ascii="Arial" w:hAnsi="Arial" w:cs="Arial"/>
          <w:b/>
          <w:bCs/>
          <w:noProof/>
          <w:sz w:val="20"/>
          <w:szCs w:val="20"/>
        </w:rPr>
        <w:t xml:space="preserve">Freddie Mac </w:t>
      </w:r>
      <w:r w:rsidR="00FB5390" w:rsidRPr="00AE7FFA">
        <w:rPr>
          <w:rFonts w:ascii="Arial" w:hAnsi="Arial" w:cs="Arial"/>
          <w:b/>
          <w:bCs/>
          <w:noProof/>
          <w:sz w:val="20"/>
          <w:szCs w:val="20"/>
        </w:rPr>
        <w:t>Continuing Covenant Agreement</w:t>
      </w:r>
      <w:r w:rsidR="006A2BDA">
        <w:rPr>
          <w:rFonts w:ascii="Arial" w:hAnsi="Arial" w:cs="Arial"/>
          <w:noProof/>
          <w:sz w:val="20"/>
          <w:szCs w:val="20"/>
        </w:rPr>
        <w:t>”</w:t>
      </w:r>
      <w:r w:rsidR="00FB5390" w:rsidRPr="00AE7FFA">
        <w:rPr>
          <w:rFonts w:ascii="Arial" w:hAnsi="Arial" w:cs="Arial"/>
          <w:noProof/>
          <w:sz w:val="20"/>
          <w:szCs w:val="20"/>
        </w:rPr>
        <w:t>)</w:t>
      </w:r>
      <w:r w:rsidR="00AF2055">
        <w:rPr>
          <w:rFonts w:ascii="Arial" w:hAnsi="Arial" w:cs="Arial"/>
          <w:noProof/>
          <w:sz w:val="20"/>
          <w:szCs w:val="20"/>
        </w:rPr>
        <w:t>, in each case pursuant to the forms attached to the Construction Phase Financing Agreement</w:t>
      </w:r>
      <w:r w:rsidR="00BA5B7B" w:rsidRPr="00AE7FFA">
        <w:rPr>
          <w:rFonts w:ascii="Arial" w:hAnsi="Arial" w:cs="Arial"/>
          <w:noProof/>
          <w:sz w:val="20"/>
          <w:szCs w:val="20"/>
        </w:rPr>
        <w:t>.</w:t>
      </w:r>
    </w:p>
    <w:p w14:paraId="055D42F6" w14:textId="6E30B383" w:rsidR="00FB5390" w:rsidRDefault="00FB5390"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D63A4AB" w14:textId="5988DF49" w:rsidR="00B7571E" w:rsidRDefault="00580B89"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K.</w:t>
      </w:r>
      <w:r w:rsidR="00B7571E">
        <w:rPr>
          <w:rFonts w:ascii="Arial" w:hAnsi="Arial" w:cs="Arial"/>
          <w:noProof/>
          <w:sz w:val="20"/>
          <w:szCs w:val="20"/>
        </w:rPr>
        <w:tab/>
        <w:t xml:space="preserve">If the Conditions to Conversion are satisfied and the Funding Loan is purchased by Seller/Servicer on the Conversion Date as set forth above, Seller/Servicer shall deliver the Funding Loan to Freddie Mac for purchase pursuant to the terms of the Freddie Mac Commitment and the </w:t>
      </w:r>
      <w:r w:rsidR="00B7571E" w:rsidRPr="00F30D8D">
        <w:rPr>
          <w:rFonts w:ascii="Arial" w:hAnsi="Arial" w:cs="Arial"/>
          <w:noProof/>
          <w:sz w:val="20"/>
          <w:szCs w:val="20"/>
        </w:rPr>
        <w:t>Guide</w:t>
      </w:r>
      <w:r w:rsidR="00B7571E">
        <w:rPr>
          <w:rFonts w:ascii="Arial" w:hAnsi="Arial" w:cs="Arial"/>
          <w:noProof/>
          <w:sz w:val="20"/>
          <w:szCs w:val="20"/>
        </w:rPr>
        <w:t xml:space="preserve"> (such date of purchase by Freddie Mac being referred to as the </w:t>
      </w:r>
      <w:r w:rsidR="00954063">
        <w:rPr>
          <w:rFonts w:ascii="Arial" w:hAnsi="Arial" w:cs="Arial"/>
          <w:noProof/>
          <w:sz w:val="20"/>
          <w:szCs w:val="20"/>
        </w:rPr>
        <w:t>“</w:t>
      </w:r>
      <w:r w:rsidR="00954063" w:rsidRPr="000869AF">
        <w:rPr>
          <w:rFonts w:ascii="Arial" w:hAnsi="Arial" w:cs="Arial"/>
          <w:b/>
          <w:bCs/>
          <w:noProof/>
          <w:sz w:val="20"/>
          <w:szCs w:val="20"/>
        </w:rPr>
        <w:t>Freddie Mac Purchase Date</w:t>
      </w:r>
      <w:r w:rsidR="00954063">
        <w:rPr>
          <w:rFonts w:ascii="Arial" w:hAnsi="Arial" w:cs="Arial"/>
          <w:noProof/>
          <w:sz w:val="20"/>
          <w:szCs w:val="20"/>
        </w:rPr>
        <w:t>”).</w:t>
      </w:r>
    </w:p>
    <w:p w14:paraId="0696F805" w14:textId="77777777" w:rsidR="00B7571E" w:rsidRPr="00AE7FFA" w:rsidRDefault="00B7571E"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7458B27" w14:textId="5C3ECCB2" w:rsidR="00FB5390" w:rsidRPr="00AE7FFA" w:rsidRDefault="00580B89"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L</w:t>
      </w:r>
      <w:r w:rsidR="00FB5390" w:rsidRPr="00AE7FFA">
        <w:rPr>
          <w:rFonts w:ascii="Arial" w:hAnsi="Arial" w:cs="Arial"/>
          <w:noProof/>
          <w:sz w:val="20"/>
          <w:szCs w:val="20"/>
        </w:rPr>
        <w:t>.</w:t>
      </w:r>
      <w:r w:rsidR="00FB5390" w:rsidRPr="00AE7FFA">
        <w:rPr>
          <w:rFonts w:ascii="Arial" w:hAnsi="Arial" w:cs="Arial"/>
          <w:noProof/>
          <w:sz w:val="20"/>
          <w:szCs w:val="20"/>
        </w:rPr>
        <w:tab/>
      </w:r>
      <w:r w:rsidR="00954063">
        <w:rPr>
          <w:rFonts w:ascii="Arial" w:hAnsi="Arial" w:cs="Arial"/>
          <w:noProof/>
          <w:sz w:val="20"/>
          <w:szCs w:val="20"/>
        </w:rPr>
        <w:t xml:space="preserve">Upon the occurrence of the Freddie Mac Purchase Date, Seller/Servicer will assign to Freddie Mac all of its rights and interest in the Funding Loan, </w:t>
      </w:r>
      <w:r w:rsidR="002873D5">
        <w:rPr>
          <w:rFonts w:ascii="Arial" w:hAnsi="Arial" w:cs="Arial"/>
          <w:noProof/>
          <w:sz w:val="20"/>
          <w:szCs w:val="20"/>
        </w:rPr>
        <w:t xml:space="preserve">the </w:t>
      </w:r>
      <w:r w:rsidR="00954063">
        <w:rPr>
          <w:rFonts w:ascii="Arial" w:hAnsi="Arial" w:cs="Arial"/>
          <w:noProof/>
          <w:sz w:val="20"/>
          <w:szCs w:val="20"/>
        </w:rPr>
        <w:t>Governmental Note,</w:t>
      </w:r>
      <w:r w:rsidR="002873D5">
        <w:rPr>
          <w:rFonts w:ascii="Arial" w:hAnsi="Arial" w:cs="Arial"/>
          <w:noProof/>
          <w:sz w:val="20"/>
          <w:szCs w:val="20"/>
        </w:rPr>
        <w:t xml:space="preserve"> the</w:t>
      </w:r>
      <w:r w:rsidR="00954063">
        <w:rPr>
          <w:rFonts w:ascii="Arial" w:hAnsi="Arial" w:cs="Arial"/>
          <w:noProof/>
          <w:sz w:val="20"/>
          <w:szCs w:val="20"/>
        </w:rPr>
        <w:t xml:space="preserve"> Funding Loan Agreement,</w:t>
      </w:r>
      <w:r w:rsidR="002873D5">
        <w:rPr>
          <w:rFonts w:ascii="Arial" w:hAnsi="Arial" w:cs="Arial"/>
          <w:noProof/>
          <w:sz w:val="20"/>
          <w:szCs w:val="20"/>
        </w:rPr>
        <w:t xml:space="preserve"> the</w:t>
      </w:r>
      <w:r w:rsidR="00954063">
        <w:rPr>
          <w:rFonts w:ascii="Arial" w:hAnsi="Arial" w:cs="Arial"/>
          <w:noProof/>
          <w:sz w:val="20"/>
          <w:szCs w:val="20"/>
        </w:rPr>
        <w:t xml:space="preserve"> Freddie Mac Continuing Covenant Agreement, and the other Financing Document</w:t>
      </w:r>
      <w:r w:rsidR="00A850FC">
        <w:rPr>
          <w:rFonts w:ascii="Arial" w:hAnsi="Arial" w:cs="Arial"/>
          <w:noProof/>
          <w:sz w:val="20"/>
          <w:szCs w:val="20"/>
        </w:rPr>
        <w:t>s</w:t>
      </w:r>
      <w:r w:rsidR="00954063">
        <w:rPr>
          <w:rFonts w:ascii="Arial" w:hAnsi="Arial" w:cs="Arial"/>
          <w:noProof/>
          <w:sz w:val="20"/>
          <w:szCs w:val="20"/>
        </w:rPr>
        <w:t xml:space="preserve">. </w:t>
      </w:r>
      <w:r w:rsidR="00FB5390" w:rsidRPr="00AE7FFA">
        <w:rPr>
          <w:rFonts w:ascii="Arial" w:hAnsi="Arial" w:cs="Arial"/>
          <w:noProof/>
          <w:sz w:val="20"/>
          <w:szCs w:val="20"/>
        </w:rPr>
        <w:t>On and after the Freddie Mac Purchase Date, Freddie Mac will act as Funding Lender Representative with respect to the Loans</w:t>
      </w:r>
      <w:r w:rsidR="00954063">
        <w:rPr>
          <w:rFonts w:ascii="Arial" w:hAnsi="Arial" w:cs="Arial"/>
          <w:noProof/>
          <w:sz w:val="20"/>
          <w:szCs w:val="20"/>
        </w:rPr>
        <w:t xml:space="preserve"> and</w:t>
      </w:r>
      <w:r w:rsidR="00FB5390" w:rsidRPr="00AE7FFA">
        <w:rPr>
          <w:rFonts w:ascii="Arial" w:hAnsi="Arial" w:cs="Arial"/>
          <w:noProof/>
          <w:sz w:val="20"/>
          <w:szCs w:val="20"/>
        </w:rPr>
        <w:t xml:space="preserve"> [</w:t>
      </w:r>
      <w:r w:rsidR="00FB5390" w:rsidRPr="00AE7FFA">
        <w:rPr>
          <w:rFonts w:ascii="Arial" w:hAnsi="Arial" w:cs="Arial"/>
          <w:noProof/>
          <w:sz w:val="20"/>
          <w:szCs w:val="20"/>
          <w:highlight w:val="yellow"/>
        </w:rPr>
        <w:t>SELLER/</w:t>
      </w:r>
      <w:r w:rsidR="000E01DA">
        <w:rPr>
          <w:rFonts w:ascii="Arial" w:hAnsi="Arial" w:cs="Arial"/>
          <w:noProof/>
          <w:sz w:val="20"/>
          <w:szCs w:val="20"/>
          <w:highlight w:val="yellow"/>
        </w:rPr>
        <w:t>SERVICER</w:t>
      </w:r>
      <w:r w:rsidR="00FB5390" w:rsidRPr="00AE7FFA">
        <w:rPr>
          <w:rFonts w:ascii="Arial" w:hAnsi="Arial" w:cs="Arial"/>
          <w:noProof/>
          <w:sz w:val="20"/>
          <w:szCs w:val="20"/>
        </w:rPr>
        <w:t>] will act as</w:t>
      </w:r>
      <w:r w:rsidR="00D6012A">
        <w:rPr>
          <w:rFonts w:ascii="Arial" w:hAnsi="Arial" w:cs="Arial"/>
          <w:noProof/>
          <w:sz w:val="20"/>
          <w:szCs w:val="20"/>
        </w:rPr>
        <w:t xml:space="preserve"> </w:t>
      </w:r>
      <w:r w:rsidR="000E01DA">
        <w:rPr>
          <w:rFonts w:ascii="Arial" w:hAnsi="Arial" w:cs="Arial"/>
          <w:noProof/>
          <w:sz w:val="20"/>
          <w:szCs w:val="20"/>
        </w:rPr>
        <w:t>Loan Servicer</w:t>
      </w:r>
      <w:r w:rsidR="00FB5390" w:rsidRPr="00AE7FFA">
        <w:rPr>
          <w:rFonts w:ascii="Arial" w:hAnsi="Arial" w:cs="Arial"/>
          <w:noProof/>
          <w:sz w:val="20"/>
          <w:szCs w:val="20"/>
        </w:rPr>
        <w:t xml:space="preserve"> for the Loans on behalf of Funding Lender Representative.</w:t>
      </w:r>
    </w:p>
    <w:p w14:paraId="70260E44" w14:textId="5E1445EC" w:rsidR="00A901A0" w:rsidRPr="00AE7FFA" w:rsidRDefault="00A901A0" w:rsidP="00834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bookmarkStart w:id="4" w:name="_Hlk100849767"/>
    </w:p>
    <w:bookmarkEnd w:id="1"/>
    <w:bookmarkEnd w:id="4"/>
    <w:p w14:paraId="0FD5C859" w14:textId="1C99EA46" w:rsidR="0091142A" w:rsidRPr="00AE7FFA" w:rsidRDefault="0091142A" w:rsidP="0091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0"/>
        <w:jc w:val="center"/>
        <w:textAlignment w:val="baseline"/>
        <w:rPr>
          <w:rFonts w:ascii="Arial" w:hAnsi="Arial" w:cs="Arial"/>
          <w:b/>
          <w:bCs/>
          <w:sz w:val="20"/>
          <w:szCs w:val="20"/>
        </w:rPr>
      </w:pPr>
      <w:r w:rsidRPr="00AE7FFA">
        <w:rPr>
          <w:rFonts w:ascii="Arial" w:hAnsi="Arial" w:cs="Arial"/>
          <w:b/>
          <w:bCs/>
          <w:sz w:val="20"/>
          <w:szCs w:val="20"/>
        </w:rPr>
        <w:t>AGREEMENT</w:t>
      </w:r>
    </w:p>
    <w:p w14:paraId="44A4A23F" w14:textId="77777777" w:rsidR="0091142A" w:rsidRPr="00AE7FFA" w:rsidRDefault="0091142A" w:rsidP="0091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0"/>
        <w:jc w:val="left"/>
        <w:textAlignment w:val="baseline"/>
        <w:rPr>
          <w:rFonts w:ascii="Arial" w:hAnsi="Arial" w:cs="Arial"/>
          <w:sz w:val="20"/>
          <w:szCs w:val="20"/>
        </w:rPr>
      </w:pPr>
    </w:p>
    <w:p w14:paraId="02D5C0DE" w14:textId="1219A487" w:rsidR="00057EE6" w:rsidRPr="00AE7FFA" w:rsidRDefault="00057EE6" w:rsidP="00057EE6">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sz w:val="20"/>
          <w:szCs w:val="20"/>
        </w:rPr>
      </w:pPr>
      <w:r w:rsidRPr="000F3C12">
        <w:rPr>
          <w:rFonts w:ascii="Arial" w:hAnsi="Arial" w:cs="Arial"/>
          <w:sz w:val="20"/>
          <w:szCs w:val="20"/>
        </w:rPr>
        <w:t xml:space="preserve">NOW, THEREFORE, in consideration of the premises and of the origination and funding of the </w:t>
      </w:r>
      <w:r>
        <w:rPr>
          <w:rFonts w:ascii="Arial" w:hAnsi="Arial" w:cs="Arial"/>
          <w:sz w:val="20"/>
          <w:szCs w:val="20"/>
        </w:rPr>
        <w:t>Project</w:t>
      </w:r>
      <w:r w:rsidRPr="000F3C12">
        <w:rPr>
          <w:rFonts w:ascii="Arial" w:hAnsi="Arial" w:cs="Arial"/>
          <w:sz w:val="20"/>
          <w:szCs w:val="20"/>
        </w:rPr>
        <w:t xml:space="preserve"> Loan by </w:t>
      </w:r>
      <w:r>
        <w:rPr>
          <w:rFonts w:ascii="Arial" w:hAnsi="Arial" w:cs="Arial"/>
          <w:sz w:val="20"/>
          <w:szCs w:val="20"/>
        </w:rPr>
        <w:t>Governmental</w:t>
      </w:r>
      <w:r w:rsidRPr="000F3C12">
        <w:rPr>
          <w:rFonts w:ascii="Arial" w:hAnsi="Arial" w:cs="Arial"/>
          <w:sz w:val="20"/>
          <w:szCs w:val="20"/>
        </w:rPr>
        <w:t xml:space="preserve"> Lender, and for other good and valuable consideration, the receipt of which is hereby acknowledged, the parties hereto agree as follows:</w:t>
      </w:r>
    </w:p>
    <w:p w14:paraId="692FB033" w14:textId="3A813CF7" w:rsidR="0004450E" w:rsidRPr="00AE7FFA" w:rsidRDefault="009E416D">
      <w:pPr>
        <w:pStyle w:val="CoverPageLoanNumberandName"/>
        <w:spacing w:after="0"/>
        <w:jc w:val="left"/>
        <w:rPr>
          <w:rFonts w:ascii="Arial" w:hAnsi="Arial" w:cs="Arial"/>
          <w:b/>
          <w:bCs/>
          <w:caps/>
          <w:sz w:val="20"/>
          <w:szCs w:val="20"/>
        </w:rPr>
      </w:pPr>
      <w:r w:rsidRPr="00AE7FFA">
        <w:rPr>
          <w:rFonts w:ascii="Arial" w:hAnsi="Arial" w:cs="Arial"/>
          <w:b/>
          <w:bCs/>
          <w:caps/>
          <w:sz w:val="20"/>
          <w:szCs w:val="20"/>
        </w:rPr>
        <w:t>ARTICLE I</w:t>
      </w:r>
      <w:r w:rsidRPr="00AE7FFA">
        <w:rPr>
          <w:rFonts w:ascii="Arial" w:hAnsi="Arial" w:cs="Arial"/>
          <w:b/>
          <w:bCs/>
          <w:caps/>
          <w:sz w:val="20"/>
          <w:szCs w:val="20"/>
        </w:rPr>
        <w:tab/>
      </w:r>
      <w:r w:rsidR="007133DB" w:rsidRPr="00AE7FFA">
        <w:rPr>
          <w:rFonts w:ascii="Arial" w:hAnsi="Arial" w:cs="Arial"/>
          <w:b/>
          <w:bCs/>
          <w:caps/>
          <w:sz w:val="20"/>
          <w:szCs w:val="20"/>
        </w:rPr>
        <w:t>DEFINITIONS</w:t>
      </w:r>
      <w:r w:rsidR="009A4CD4">
        <w:rPr>
          <w:rFonts w:ascii="Arial" w:hAnsi="Arial" w:cs="Arial"/>
          <w:b/>
          <w:bCs/>
          <w:caps/>
          <w:sz w:val="20"/>
          <w:szCs w:val="20"/>
        </w:rPr>
        <w:t xml:space="preserve">; </w:t>
      </w:r>
      <w:r w:rsidR="002275A5" w:rsidRPr="002275A5">
        <w:rPr>
          <w:rFonts w:ascii="Arial" w:hAnsi="Arial" w:cs="Arial"/>
          <w:b/>
          <w:bCs/>
          <w:caps/>
          <w:sz w:val="20"/>
          <w:szCs w:val="20"/>
        </w:rPr>
        <w:t>Interpretation</w:t>
      </w:r>
      <w:r w:rsidR="002275A5">
        <w:rPr>
          <w:rFonts w:ascii="Arial" w:hAnsi="Arial" w:cs="Arial"/>
          <w:b/>
          <w:bCs/>
          <w:caps/>
          <w:sz w:val="20"/>
          <w:szCs w:val="20"/>
        </w:rPr>
        <w:t>; schedule</w:t>
      </w:r>
      <w:r w:rsidR="00FB6D3B">
        <w:rPr>
          <w:rFonts w:ascii="Arial" w:hAnsi="Arial" w:cs="Arial"/>
          <w:b/>
          <w:bCs/>
          <w:caps/>
          <w:sz w:val="20"/>
          <w:szCs w:val="20"/>
        </w:rPr>
        <w:t>s</w:t>
      </w:r>
      <w:r w:rsidRPr="00AE7FFA">
        <w:rPr>
          <w:rFonts w:ascii="Arial" w:hAnsi="Arial" w:cs="Arial"/>
          <w:caps/>
          <w:sz w:val="20"/>
          <w:szCs w:val="20"/>
        </w:rPr>
        <w:t>.</w:t>
      </w:r>
    </w:p>
    <w:p w14:paraId="65879447" w14:textId="77777777" w:rsidR="0004450E" w:rsidRPr="00AE7FFA" w:rsidRDefault="0004450E">
      <w:pPr>
        <w:pStyle w:val="CoverPageLoanNumberandName"/>
        <w:spacing w:after="0"/>
        <w:jc w:val="left"/>
        <w:rPr>
          <w:rFonts w:ascii="Arial" w:hAnsi="Arial" w:cs="Arial"/>
          <w:b/>
          <w:bCs/>
          <w:caps/>
          <w:sz w:val="20"/>
          <w:szCs w:val="20"/>
        </w:rPr>
      </w:pPr>
    </w:p>
    <w:p w14:paraId="70EDD2DE" w14:textId="0C718D93" w:rsidR="007133DB" w:rsidRPr="00701B1D" w:rsidRDefault="0004450E" w:rsidP="007133DB">
      <w:pPr>
        <w:pStyle w:val="CoverPageLoanNumberandName"/>
        <w:spacing w:after="0"/>
        <w:ind w:left="720" w:hanging="720"/>
        <w:jc w:val="left"/>
        <w:rPr>
          <w:rFonts w:ascii="Arial" w:hAnsi="Arial" w:cs="Arial"/>
          <w:sz w:val="20"/>
          <w:szCs w:val="20"/>
        </w:rPr>
      </w:pPr>
      <w:r w:rsidRPr="00AE7FFA">
        <w:rPr>
          <w:rFonts w:ascii="Arial" w:hAnsi="Arial" w:cs="Arial"/>
          <w:b/>
          <w:bCs/>
          <w:sz w:val="20"/>
          <w:szCs w:val="20"/>
        </w:rPr>
        <w:t>1.01</w:t>
      </w:r>
      <w:r w:rsidRPr="00AE7FFA">
        <w:rPr>
          <w:rFonts w:ascii="Arial" w:hAnsi="Arial" w:cs="Arial"/>
          <w:b/>
          <w:bCs/>
          <w:sz w:val="20"/>
          <w:szCs w:val="20"/>
        </w:rPr>
        <w:tab/>
      </w:r>
      <w:r w:rsidR="007133DB" w:rsidRPr="00AE7FFA">
        <w:rPr>
          <w:rFonts w:ascii="Arial" w:hAnsi="Arial" w:cs="Arial"/>
          <w:b/>
          <w:bCs/>
          <w:sz w:val="20"/>
          <w:szCs w:val="20"/>
        </w:rPr>
        <w:t>Definitions</w:t>
      </w:r>
      <w:r w:rsidR="007133DB" w:rsidRPr="00AE7FFA">
        <w:rPr>
          <w:rFonts w:ascii="Arial" w:hAnsi="Arial" w:cs="Arial"/>
          <w:sz w:val="20"/>
          <w:szCs w:val="20"/>
        </w:rPr>
        <w:t>.</w:t>
      </w:r>
      <w:r w:rsidR="00740BE9">
        <w:rPr>
          <w:rFonts w:ascii="Arial" w:hAnsi="Arial" w:cs="Arial"/>
          <w:sz w:val="20"/>
          <w:szCs w:val="20"/>
        </w:rPr>
        <w:t xml:space="preserve"> </w:t>
      </w:r>
      <w:r w:rsidR="00895223" w:rsidRPr="003F6D57">
        <w:rPr>
          <w:rFonts w:ascii="Arial" w:hAnsi="Arial" w:cs="Arial"/>
          <w:sz w:val="20"/>
          <w:szCs w:val="20"/>
        </w:rPr>
        <w:t xml:space="preserve">The terms used in this </w:t>
      </w:r>
      <w:r w:rsidR="00895223">
        <w:rPr>
          <w:rFonts w:ascii="Arial" w:hAnsi="Arial" w:cs="Arial"/>
          <w:sz w:val="20"/>
          <w:szCs w:val="20"/>
        </w:rPr>
        <w:t>Project</w:t>
      </w:r>
      <w:r w:rsidR="00895223" w:rsidRPr="003F6D57">
        <w:rPr>
          <w:rFonts w:ascii="Arial" w:hAnsi="Arial" w:cs="Arial"/>
          <w:sz w:val="20"/>
          <w:szCs w:val="20"/>
        </w:rPr>
        <w:t xml:space="preserve"> Loan Agreement (except as herein otherwise expressly provided or unless the context otherwise requires) for all purposes of this </w:t>
      </w:r>
      <w:r w:rsidR="00895223">
        <w:rPr>
          <w:rFonts w:ascii="Arial" w:hAnsi="Arial" w:cs="Arial"/>
          <w:sz w:val="20"/>
          <w:szCs w:val="20"/>
        </w:rPr>
        <w:t>Project</w:t>
      </w:r>
      <w:r w:rsidR="00895223" w:rsidRPr="003F6D57">
        <w:rPr>
          <w:rFonts w:ascii="Arial" w:hAnsi="Arial" w:cs="Arial"/>
          <w:sz w:val="20"/>
          <w:szCs w:val="20"/>
        </w:rPr>
        <w:t xml:space="preserve"> Loan Agreement and of any amendment or supplement hereto shall have the respective meanings specified below.</w:t>
      </w:r>
      <w:r w:rsidR="00895223">
        <w:rPr>
          <w:rFonts w:ascii="Arial" w:hAnsi="Arial" w:cs="Arial"/>
          <w:sz w:val="20"/>
          <w:szCs w:val="20"/>
        </w:rPr>
        <w:t xml:space="preserve"> </w:t>
      </w:r>
      <w:r w:rsidR="00895223" w:rsidRPr="003F6D57">
        <w:rPr>
          <w:rFonts w:ascii="Arial" w:hAnsi="Arial" w:cs="Arial"/>
          <w:sz w:val="20"/>
          <w:szCs w:val="20"/>
        </w:rPr>
        <w:t xml:space="preserve">Terms used herein </w:t>
      </w:r>
      <w:r w:rsidR="00895223">
        <w:rPr>
          <w:rFonts w:ascii="Arial" w:hAnsi="Arial" w:cs="Arial"/>
          <w:sz w:val="20"/>
          <w:szCs w:val="20"/>
        </w:rPr>
        <w:t xml:space="preserve">(including when used in the Recitals) </w:t>
      </w:r>
      <w:r w:rsidR="00895223" w:rsidRPr="003F6D57">
        <w:rPr>
          <w:rFonts w:ascii="Arial" w:hAnsi="Arial" w:cs="Arial"/>
          <w:sz w:val="20"/>
          <w:szCs w:val="20"/>
        </w:rPr>
        <w:t xml:space="preserve">not otherwise defined shall have the respective meanings set forth in the </w:t>
      </w:r>
      <w:r w:rsidR="003C7E07">
        <w:rPr>
          <w:rFonts w:ascii="Arial" w:hAnsi="Arial" w:cs="Arial"/>
          <w:sz w:val="20"/>
          <w:szCs w:val="20"/>
        </w:rPr>
        <w:t>Funding</w:t>
      </w:r>
      <w:r w:rsidR="00895223" w:rsidRPr="003F6D57">
        <w:rPr>
          <w:rFonts w:ascii="Arial" w:hAnsi="Arial" w:cs="Arial"/>
          <w:sz w:val="20"/>
          <w:szCs w:val="20"/>
        </w:rPr>
        <w:t xml:space="preserve"> Loan Agreement</w:t>
      </w:r>
      <w:r w:rsidR="003C7E07">
        <w:rPr>
          <w:rFonts w:ascii="Arial" w:hAnsi="Arial" w:cs="Arial"/>
          <w:sz w:val="20"/>
          <w:szCs w:val="20"/>
        </w:rPr>
        <w:t xml:space="preserve"> and the Continuing Covenant Agreement.</w:t>
      </w:r>
    </w:p>
    <w:p w14:paraId="6DD1250C" w14:textId="77777777" w:rsidR="00FB5390" w:rsidRPr="00701B1D" w:rsidRDefault="00FB5390" w:rsidP="007133DB">
      <w:pPr>
        <w:pStyle w:val="CoverPageLoanNumberandName"/>
        <w:spacing w:after="0"/>
        <w:ind w:left="720" w:hanging="720"/>
        <w:jc w:val="left"/>
        <w:rPr>
          <w:rFonts w:ascii="Arial" w:hAnsi="Arial" w:cs="Arial"/>
          <w:sz w:val="20"/>
          <w:szCs w:val="20"/>
        </w:rPr>
      </w:pPr>
    </w:p>
    <w:p w14:paraId="0AAB914D" w14:textId="52BCDCFB" w:rsidR="00EF1D2C" w:rsidRDefault="00EF1D2C" w:rsidP="00EF1D2C">
      <w:pPr>
        <w:pStyle w:val="CoverPageLoanNumberandName"/>
        <w:spacing w:after="0"/>
        <w:ind w:left="720"/>
        <w:jc w:val="left"/>
        <w:rPr>
          <w:rFonts w:ascii="Arial" w:hAnsi="Arial" w:cs="Arial"/>
          <w:sz w:val="20"/>
          <w:szCs w:val="20"/>
        </w:rPr>
      </w:pPr>
      <w:r>
        <w:rPr>
          <w:rFonts w:ascii="Arial" w:hAnsi="Arial" w:cs="Arial"/>
          <w:sz w:val="20"/>
          <w:szCs w:val="20"/>
        </w:rPr>
        <w:t>“</w:t>
      </w:r>
      <w:r w:rsidRPr="005146D2">
        <w:rPr>
          <w:rFonts w:ascii="Arial" w:hAnsi="Arial" w:cs="Arial"/>
          <w:b/>
          <w:bCs/>
          <w:sz w:val="20"/>
          <w:szCs w:val="20"/>
        </w:rPr>
        <w:t>Act</w:t>
      </w:r>
      <w:r>
        <w:rPr>
          <w:rFonts w:ascii="Arial" w:hAnsi="Arial" w:cs="Arial"/>
          <w:sz w:val="20"/>
          <w:szCs w:val="20"/>
        </w:rPr>
        <w:t>”</w:t>
      </w:r>
      <w:r w:rsidRPr="005146D2">
        <w:rPr>
          <w:rFonts w:ascii="Arial" w:hAnsi="Arial" w:cs="Arial"/>
          <w:sz w:val="20"/>
          <w:szCs w:val="20"/>
        </w:rPr>
        <w:t xml:space="preserve"> </w:t>
      </w:r>
      <w:r>
        <w:rPr>
          <w:rFonts w:ascii="Arial" w:hAnsi="Arial" w:cs="Arial"/>
          <w:sz w:val="20"/>
          <w:szCs w:val="20"/>
        </w:rPr>
        <w:t>is defined in the Recitals of this Project Loan Agreement</w:t>
      </w:r>
      <w:r w:rsidRPr="005146D2">
        <w:rPr>
          <w:rFonts w:ascii="Arial" w:hAnsi="Arial" w:cs="Arial"/>
          <w:sz w:val="20"/>
          <w:szCs w:val="20"/>
        </w:rPr>
        <w:t>.</w:t>
      </w:r>
    </w:p>
    <w:p w14:paraId="6D9866C5" w14:textId="0D7FD0F1" w:rsidR="00EF1D2C" w:rsidRDefault="00EF1D2C" w:rsidP="007133DB">
      <w:pPr>
        <w:pStyle w:val="CoverPageLoanNumberandName"/>
        <w:spacing w:after="0"/>
        <w:ind w:left="720" w:hanging="720"/>
        <w:jc w:val="left"/>
        <w:rPr>
          <w:rFonts w:ascii="Arial" w:hAnsi="Arial" w:cs="Arial"/>
          <w:sz w:val="20"/>
          <w:szCs w:val="20"/>
        </w:rPr>
      </w:pPr>
    </w:p>
    <w:p w14:paraId="6EBF80D6" w14:textId="43BABAAD" w:rsidR="007133DB" w:rsidRPr="00AE7FFA" w:rsidRDefault="006A2BDA" w:rsidP="00EF1D2C">
      <w:pPr>
        <w:pStyle w:val="CoverPageLoanNumberandName"/>
        <w:spacing w:after="0"/>
        <w:ind w:left="720"/>
        <w:jc w:val="left"/>
        <w:rPr>
          <w:rFonts w:ascii="Arial" w:hAnsi="Arial" w:cs="Arial"/>
          <w:sz w:val="20"/>
          <w:szCs w:val="20"/>
        </w:rPr>
      </w:pPr>
      <w:r w:rsidRPr="00701B1D">
        <w:rPr>
          <w:rFonts w:ascii="Arial" w:hAnsi="Arial" w:cs="Arial"/>
          <w:sz w:val="20"/>
          <w:szCs w:val="20"/>
        </w:rPr>
        <w:t>“</w:t>
      </w:r>
      <w:r w:rsidR="007133DB" w:rsidRPr="00701B1D">
        <w:rPr>
          <w:rFonts w:ascii="Arial" w:hAnsi="Arial" w:cs="Arial"/>
          <w:b/>
          <w:bCs/>
          <w:sz w:val="20"/>
          <w:szCs w:val="20"/>
        </w:rPr>
        <w:t>Additional Loans</w:t>
      </w:r>
      <w:r w:rsidRPr="00701B1D">
        <w:rPr>
          <w:rFonts w:ascii="Arial" w:hAnsi="Arial" w:cs="Arial"/>
          <w:sz w:val="20"/>
          <w:szCs w:val="20"/>
        </w:rPr>
        <w:t>”</w:t>
      </w:r>
      <w:r w:rsidR="007133DB" w:rsidRPr="00701B1D">
        <w:rPr>
          <w:rFonts w:ascii="Arial" w:hAnsi="Arial" w:cs="Arial"/>
          <w:sz w:val="20"/>
          <w:szCs w:val="20"/>
        </w:rPr>
        <w:t xml:space="preserve"> is defined in Section </w:t>
      </w:r>
      <w:r w:rsidR="007133DB" w:rsidRPr="00AE7FFA">
        <w:rPr>
          <w:rFonts w:ascii="Arial" w:hAnsi="Arial" w:cs="Arial"/>
          <w:sz w:val="20"/>
          <w:szCs w:val="20"/>
        </w:rPr>
        <w:t>8.13 of this Project Loan Agreement.</w:t>
      </w:r>
    </w:p>
    <w:p w14:paraId="0A5A63A6" w14:textId="59801414" w:rsidR="003A49D9" w:rsidRDefault="003A49D9" w:rsidP="003A49D9">
      <w:pPr>
        <w:pStyle w:val="CoverPageLoanNumberandName"/>
        <w:spacing w:after="0"/>
        <w:ind w:left="720"/>
        <w:jc w:val="left"/>
        <w:rPr>
          <w:rFonts w:ascii="Arial" w:hAnsi="Arial" w:cs="Arial"/>
          <w:sz w:val="20"/>
          <w:szCs w:val="20"/>
        </w:rPr>
      </w:pPr>
    </w:p>
    <w:p w14:paraId="7D764D1E" w14:textId="21F64044" w:rsidR="006218EE" w:rsidRPr="005146D2" w:rsidRDefault="006218EE" w:rsidP="006218EE">
      <w:pPr>
        <w:pStyle w:val="CoverPageLoanNumberandName"/>
        <w:spacing w:after="0"/>
        <w:ind w:left="720"/>
        <w:jc w:val="left"/>
        <w:rPr>
          <w:rFonts w:ascii="Arial" w:hAnsi="Arial" w:cs="Arial"/>
          <w:sz w:val="20"/>
          <w:szCs w:val="20"/>
        </w:rPr>
      </w:pPr>
      <w:r>
        <w:rPr>
          <w:rFonts w:ascii="Arial" w:hAnsi="Arial" w:cs="Arial"/>
          <w:sz w:val="20"/>
          <w:szCs w:val="20"/>
        </w:rPr>
        <w:lastRenderedPageBreak/>
        <w:t>“</w:t>
      </w:r>
      <w:r w:rsidRPr="005146D2">
        <w:rPr>
          <w:rFonts w:ascii="Arial" w:hAnsi="Arial" w:cs="Arial"/>
          <w:b/>
          <w:bCs/>
          <w:sz w:val="20"/>
          <w:szCs w:val="20"/>
        </w:rPr>
        <w:t>Borrower</w:t>
      </w:r>
      <w:r>
        <w:rPr>
          <w:rFonts w:ascii="Arial" w:hAnsi="Arial" w:cs="Arial"/>
          <w:sz w:val="20"/>
          <w:szCs w:val="20"/>
        </w:rPr>
        <w:t>”</w:t>
      </w:r>
      <w:r w:rsidRPr="005146D2">
        <w:rPr>
          <w:rFonts w:ascii="Arial" w:hAnsi="Arial" w:cs="Arial"/>
          <w:sz w:val="20"/>
          <w:szCs w:val="20"/>
        </w:rPr>
        <w:t xml:space="preserve"> means </w:t>
      </w:r>
      <w:r w:rsidRPr="00A52D9D">
        <w:rPr>
          <w:rFonts w:ascii="Arial" w:hAnsi="Arial" w:cs="Arial"/>
          <w:sz w:val="20"/>
          <w:szCs w:val="20"/>
        </w:rPr>
        <w:t xml:space="preserve">the entity identified as </w:t>
      </w:r>
      <w:r>
        <w:rPr>
          <w:rFonts w:ascii="Arial" w:hAnsi="Arial" w:cs="Arial"/>
          <w:sz w:val="20"/>
          <w:szCs w:val="20"/>
        </w:rPr>
        <w:t>“Borrower”</w:t>
      </w:r>
      <w:r w:rsidRPr="00A52D9D">
        <w:rPr>
          <w:rFonts w:ascii="Arial" w:hAnsi="Arial" w:cs="Arial"/>
          <w:sz w:val="20"/>
          <w:szCs w:val="20"/>
        </w:rPr>
        <w:t xml:space="preserve"> </w:t>
      </w:r>
      <w:r w:rsidRPr="00D776E2">
        <w:rPr>
          <w:rFonts w:ascii="Arial" w:hAnsi="Arial" w:cs="Arial"/>
          <w:sz w:val="20"/>
          <w:szCs w:val="20"/>
        </w:rPr>
        <w:t xml:space="preserve">in the Recitals of this </w:t>
      </w:r>
      <w:r>
        <w:rPr>
          <w:rFonts w:ascii="Arial" w:hAnsi="Arial" w:cs="Arial"/>
          <w:sz w:val="20"/>
          <w:szCs w:val="20"/>
        </w:rPr>
        <w:t>Project</w:t>
      </w:r>
      <w:r w:rsidRPr="00D776E2">
        <w:rPr>
          <w:rFonts w:ascii="Arial" w:hAnsi="Arial" w:cs="Arial"/>
          <w:sz w:val="20"/>
          <w:szCs w:val="20"/>
        </w:rPr>
        <w:t xml:space="preserve"> Loan Agreement</w:t>
      </w:r>
      <w:r>
        <w:rPr>
          <w:rFonts w:ascii="Arial" w:hAnsi="Arial" w:cs="Arial"/>
          <w:sz w:val="20"/>
          <w:szCs w:val="20"/>
        </w:rPr>
        <w:t xml:space="preserve">, </w:t>
      </w:r>
      <w:r w:rsidRPr="00A52D9D">
        <w:rPr>
          <w:rFonts w:ascii="Arial" w:hAnsi="Arial" w:cs="Arial"/>
          <w:sz w:val="20"/>
          <w:szCs w:val="20"/>
        </w:rPr>
        <w:t xml:space="preserve">together with any </w:t>
      </w:r>
      <w:r>
        <w:rPr>
          <w:rFonts w:ascii="Arial" w:hAnsi="Arial" w:cs="Arial"/>
          <w:sz w:val="20"/>
          <w:szCs w:val="20"/>
        </w:rPr>
        <w:t xml:space="preserve">of its </w:t>
      </w:r>
      <w:r w:rsidRPr="005146D2">
        <w:rPr>
          <w:rFonts w:ascii="Arial" w:hAnsi="Arial" w:cs="Arial"/>
          <w:sz w:val="20"/>
          <w:szCs w:val="20"/>
        </w:rPr>
        <w:t xml:space="preserve">permitted successors </w:t>
      </w:r>
      <w:r>
        <w:rPr>
          <w:rFonts w:ascii="Arial" w:hAnsi="Arial" w:cs="Arial"/>
          <w:sz w:val="20"/>
          <w:szCs w:val="20"/>
        </w:rPr>
        <w:t>and</w:t>
      </w:r>
      <w:r w:rsidRPr="005146D2">
        <w:rPr>
          <w:rFonts w:ascii="Arial" w:hAnsi="Arial" w:cs="Arial"/>
          <w:sz w:val="20"/>
          <w:szCs w:val="20"/>
        </w:rPr>
        <w:t xml:space="preserve"> assigns, as owner of the Project.</w:t>
      </w:r>
    </w:p>
    <w:p w14:paraId="0D791802" w14:textId="77777777" w:rsidR="006218EE" w:rsidRDefault="006218EE">
      <w:pPr>
        <w:pStyle w:val="CoverPageLoanNumberandName"/>
        <w:spacing w:after="0"/>
        <w:ind w:left="720"/>
        <w:jc w:val="left"/>
        <w:rPr>
          <w:rFonts w:ascii="Arial" w:hAnsi="Arial" w:cs="Arial"/>
          <w:sz w:val="20"/>
          <w:szCs w:val="20"/>
        </w:rPr>
      </w:pPr>
    </w:p>
    <w:p w14:paraId="4A8BDDD0" w14:textId="26793C01" w:rsidR="00773080"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Continuing Covenant Agreement</w:t>
      </w:r>
      <w:r>
        <w:rPr>
          <w:rFonts w:ascii="Arial" w:hAnsi="Arial" w:cs="Arial"/>
          <w:sz w:val="20"/>
          <w:szCs w:val="20"/>
        </w:rPr>
        <w:t>”</w:t>
      </w:r>
      <w:r w:rsidRPr="005146D2">
        <w:rPr>
          <w:rFonts w:ascii="Arial" w:hAnsi="Arial" w:cs="Arial"/>
          <w:sz w:val="20"/>
          <w:szCs w:val="20"/>
        </w:rPr>
        <w:t xml:space="preserve"> </w:t>
      </w:r>
      <w:r w:rsidRPr="005E35A5">
        <w:rPr>
          <w:rFonts w:ascii="Arial" w:hAnsi="Arial" w:cs="Arial"/>
          <w:sz w:val="20"/>
          <w:szCs w:val="20"/>
        </w:rPr>
        <w:t xml:space="preserve">is defined in the Recitals of this </w:t>
      </w:r>
      <w:r>
        <w:rPr>
          <w:rFonts w:ascii="Arial" w:hAnsi="Arial" w:cs="Arial"/>
          <w:sz w:val="20"/>
          <w:szCs w:val="20"/>
        </w:rPr>
        <w:t>Project</w:t>
      </w:r>
      <w:r w:rsidRPr="005E35A5">
        <w:rPr>
          <w:rFonts w:ascii="Arial" w:hAnsi="Arial" w:cs="Arial"/>
          <w:sz w:val="20"/>
          <w:szCs w:val="20"/>
        </w:rPr>
        <w:t xml:space="preserve"> Loan Agreement</w:t>
      </w:r>
      <w:r>
        <w:rPr>
          <w:rFonts w:ascii="Arial" w:hAnsi="Arial" w:cs="Arial"/>
          <w:sz w:val="20"/>
          <w:szCs w:val="20"/>
        </w:rPr>
        <w:t>.</w:t>
      </w:r>
    </w:p>
    <w:p w14:paraId="48FB173B" w14:textId="77777777" w:rsidR="00BF0AD3" w:rsidRDefault="00BF0AD3" w:rsidP="003A49D9">
      <w:pPr>
        <w:pStyle w:val="CoverPageLoanNumberandName"/>
        <w:spacing w:after="0"/>
        <w:ind w:left="720"/>
        <w:jc w:val="left"/>
        <w:rPr>
          <w:rFonts w:ascii="Arial" w:hAnsi="Arial" w:cs="Arial"/>
          <w:sz w:val="20"/>
          <w:szCs w:val="20"/>
        </w:rPr>
      </w:pPr>
    </w:p>
    <w:p w14:paraId="536E1D9F" w14:textId="7B50EF14" w:rsidR="002C3136" w:rsidRPr="005146D2" w:rsidRDefault="002C3136" w:rsidP="002C3136">
      <w:pPr>
        <w:pStyle w:val="CoverPageLoanNumberandName"/>
        <w:spacing w:after="0"/>
        <w:ind w:left="720"/>
        <w:jc w:val="left"/>
        <w:rPr>
          <w:rFonts w:ascii="Arial" w:hAnsi="Arial" w:cs="Arial"/>
          <w:sz w:val="20"/>
          <w:szCs w:val="20"/>
        </w:rPr>
      </w:pPr>
      <w:r>
        <w:rPr>
          <w:rFonts w:ascii="Arial" w:hAnsi="Arial" w:cs="Arial"/>
          <w:sz w:val="20"/>
          <w:szCs w:val="20"/>
        </w:rPr>
        <w:t>“</w:t>
      </w:r>
      <w:r w:rsidRPr="005146D2">
        <w:rPr>
          <w:rFonts w:ascii="Arial" w:hAnsi="Arial" w:cs="Arial"/>
          <w:b/>
          <w:bCs/>
          <w:sz w:val="20"/>
          <w:szCs w:val="20"/>
        </w:rPr>
        <w:t>Delivery Date</w:t>
      </w:r>
      <w:r>
        <w:rPr>
          <w:rFonts w:ascii="Arial" w:hAnsi="Arial" w:cs="Arial"/>
          <w:sz w:val="20"/>
          <w:szCs w:val="20"/>
        </w:rPr>
        <w:t>”</w:t>
      </w:r>
      <w:r w:rsidRPr="005146D2">
        <w:rPr>
          <w:rFonts w:ascii="Arial" w:hAnsi="Arial" w:cs="Arial"/>
          <w:sz w:val="20"/>
          <w:szCs w:val="20"/>
        </w:rPr>
        <w:t xml:space="preserve"> means </w:t>
      </w:r>
      <w:r w:rsidRPr="00A52D9D">
        <w:rPr>
          <w:rFonts w:ascii="Arial" w:hAnsi="Arial" w:cs="Arial"/>
          <w:sz w:val="20"/>
          <w:szCs w:val="20"/>
        </w:rPr>
        <w:t xml:space="preserve">the </w:t>
      </w:r>
      <w:r>
        <w:rPr>
          <w:rFonts w:ascii="Arial" w:hAnsi="Arial" w:cs="Arial"/>
          <w:sz w:val="20"/>
          <w:szCs w:val="20"/>
        </w:rPr>
        <w:t>date</w:t>
      </w:r>
      <w:r w:rsidRPr="00A52D9D">
        <w:rPr>
          <w:rFonts w:ascii="Arial" w:hAnsi="Arial" w:cs="Arial"/>
          <w:sz w:val="20"/>
          <w:szCs w:val="20"/>
        </w:rPr>
        <w:t xml:space="preserve"> identified as </w:t>
      </w:r>
      <w:r>
        <w:rPr>
          <w:rFonts w:ascii="Arial" w:hAnsi="Arial" w:cs="Arial"/>
          <w:sz w:val="20"/>
          <w:szCs w:val="20"/>
        </w:rPr>
        <w:t>“Delivery Date”</w:t>
      </w:r>
      <w:r w:rsidRPr="00A52D9D">
        <w:rPr>
          <w:rFonts w:ascii="Arial" w:hAnsi="Arial" w:cs="Arial"/>
          <w:sz w:val="20"/>
          <w:szCs w:val="20"/>
        </w:rPr>
        <w:t xml:space="preserve"> </w:t>
      </w:r>
      <w:r w:rsidRPr="00D776E2">
        <w:rPr>
          <w:rFonts w:ascii="Arial" w:hAnsi="Arial" w:cs="Arial"/>
          <w:sz w:val="20"/>
          <w:szCs w:val="20"/>
        </w:rPr>
        <w:t xml:space="preserve">in the Recitals of this </w:t>
      </w:r>
      <w:r w:rsidR="00506897">
        <w:rPr>
          <w:rFonts w:ascii="Arial" w:hAnsi="Arial" w:cs="Arial"/>
          <w:sz w:val="20"/>
          <w:szCs w:val="20"/>
        </w:rPr>
        <w:t>Project</w:t>
      </w:r>
      <w:r w:rsidR="00506897" w:rsidRPr="00D776E2">
        <w:rPr>
          <w:rFonts w:ascii="Arial" w:hAnsi="Arial" w:cs="Arial"/>
          <w:sz w:val="20"/>
          <w:szCs w:val="20"/>
        </w:rPr>
        <w:t xml:space="preserve"> </w:t>
      </w:r>
      <w:r w:rsidRPr="00D776E2">
        <w:rPr>
          <w:rFonts w:ascii="Arial" w:hAnsi="Arial" w:cs="Arial"/>
          <w:sz w:val="20"/>
          <w:szCs w:val="20"/>
        </w:rPr>
        <w:t>Loan Agreement</w:t>
      </w:r>
      <w:r w:rsidRPr="005146D2">
        <w:rPr>
          <w:rFonts w:ascii="Arial" w:hAnsi="Arial" w:cs="Arial"/>
          <w:sz w:val="20"/>
          <w:szCs w:val="20"/>
        </w:rPr>
        <w:t>,</w:t>
      </w:r>
      <w:r>
        <w:rPr>
          <w:rFonts w:ascii="Arial" w:hAnsi="Arial" w:cs="Arial"/>
          <w:sz w:val="20"/>
          <w:szCs w:val="20"/>
        </w:rPr>
        <w:t xml:space="preserve"> which is</w:t>
      </w:r>
      <w:r w:rsidRPr="005146D2">
        <w:rPr>
          <w:rFonts w:ascii="Arial" w:hAnsi="Arial" w:cs="Arial"/>
          <w:sz w:val="20"/>
          <w:szCs w:val="20"/>
        </w:rPr>
        <w:t xml:space="preserve"> the date of funding of the Funding Loan and the delivery of the Governmental Note by </w:t>
      </w:r>
      <w:r>
        <w:rPr>
          <w:rFonts w:ascii="Arial" w:hAnsi="Arial" w:cs="Arial"/>
          <w:sz w:val="20"/>
          <w:szCs w:val="20"/>
        </w:rPr>
        <w:t>Governmental Lender</w:t>
      </w:r>
      <w:r w:rsidRPr="005146D2">
        <w:rPr>
          <w:rFonts w:ascii="Arial" w:hAnsi="Arial" w:cs="Arial"/>
          <w:sz w:val="20"/>
          <w:szCs w:val="20"/>
        </w:rPr>
        <w:t xml:space="preserve"> to </w:t>
      </w:r>
      <w:r>
        <w:rPr>
          <w:rFonts w:ascii="Arial" w:hAnsi="Arial" w:cs="Arial"/>
          <w:sz w:val="20"/>
          <w:szCs w:val="20"/>
        </w:rPr>
        <w:t>Initial Funding Lender</w:t>
      </w:r>
      <w:r w:rsidRPr="005146D2">
        <w:rPr>
          <w:rFonts w:ascii="Arial" w:hAnsi="Arial" w:cs="Arial"/>
          <w:sz w:val="20"/>
          <w:szCs w:val="20"/>
        </w:rPr>
        <w:t>.</w:t>
      </w:r>
    </w:p>
    <w:p w14:paraId="3D0EB395" w14:textId="77777777" w:rsidR="002C3136" w:rsidRDefault="002C3136">
      <w:pPr>
        <w:pStyle w:val="CoverPageLoanNumberandName"/>
        <w:spacing w:after="0"/>
        <w:ind w:left="720"/>
        <w:jc w:val="left"/>
        <w:rPr>
          <w:rFonts w:ascii="Arial" w:hAnsi="Arial" w:cs="Arial"/>
          <w:sz w:val="20"/>
          <w:szCs w:val="20"/>
        </w:rPr>
      </w:pPr>
    </w:p>
    <w:p w14:paraId="43BE8B0D" w14:textId="34B5ACAF"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Event of Default</w:t>
      </w:r>
      <w:r>
        <w:rPr>
          <w:rFonts w:ascii="Arial" w:hAnsi="Arial" w:cs="Arial"/>
          <w:sz w:val="20"/>
          <w:szCs w:val="20"/>
        </w:rPr>
        <w:t>”</w:t>
      </w:r>
      <w:r w:rsidR="00A6658C">
        <w:rPr>
          <w:rFonts w:ascii="Arial" w:hAnsi="Arial" w:cs="Arial"/>
          <w:sz w:val="20"/>
          <w:szCs w:val="20"/>
        </w:rPr>
        <w:t xml:space="preserve"> </w:t>
      </w:r>
      <w:r w:rsidR="007133DB" w:rsidRPr="00AE7FFA">
        <w:rPr>
          <w:rFonts w:ascii="Arial" w:hAnsi="Arial" w:cs="Arial"/>
          <w:sz w:val="20"/>
          <w:szCs w:val="20"/>
        </w:rPr>
        <w:t xml:space="preserve">means </w:t>
      </w:r>
      <w:r w:rsidR="00DD0C12">
        <w:rPr>
          <w:rFonts w:ascii="Arial" w:hAnsi="Arial" w:cs="Arial"/>
          <w:sz w:val="20"/>
          <w:szCs w:val="20"/>
        </w:rPr>
        <w:t>the occurrence of any event listed in Section 7.01 hereof</w:t>
      </w:r>
      <w:r w:rsidR="007133DB" w:rsidRPr="00AE7FFA">
        <w:rPr>
          <w:rFonts w:ascii="Arial" w:hAnsi="Arial" w:cs="Arial"/>
          <w:sz w:val="20"/>
          <w:szCs w:val="20"/>
        </w:rPr>
        <w:t>.</w:t>
      </w:r>
    </w:p>
    <w:p w14:paraId="2E0ED89C" w14:textId="77777777" w:rsidR="00FB5390" w:rsidRPr="00AE7FFA" w:rsidRDefault="00FB5390" w:rsidP="00FB5390">
      <w:pPr>
        <w:pStyle w:val="CoverPageLoanNumberandName"/>
        <w:spacing w:after="0"/>
        <w:ind w:left="720"/>
        <w:jc w:val="left"/>
        <w:rPr>
          <w:rFonts w:ascii="Arial" w:hAnsi="Arial" w:cs="Arial"/>
          <w:sz w:val="20"/>
          <w:szCs w:val="20"/>
        </w:rPr>
      </w:pPr>
    </w:p>
    <w:p w14:paraId="7FE94E8E" w14:textId="462120DC"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Fee Component</w:t>
      </w:r>
      <w:r>
        <w:rPr>
          <w:rFonts w:ascii="Arial" w:hAnsi="Arial" w:cs="Arial"/>
          <w:sz w:val="20"/>
          <w:szCs w:val="20"/>
        </w:rPr>
        <w:t>”</w:t>
      </w:r>
      <w:r w:rsidR="007133DB" w:rsidRPr="00AE7FFA">
        <w:rPr>
          <w:rFonts w:ascii="Arial" w:hAnsi="Arial" w:cs="Arial"/>
          <w:sz w:val="20"/>
          <w:szCs w:val="20"/>
        </w:rPr>
        <w:t xml:space="preserve"> means the regular, ongoing fees due from time to time to </w:t>
      </w:r>
      <w:r w:rsidR="000E01DA">
        <w:rPr>
          <w:rFonts w:ascii="Arial" w:hAnsi="Arial" w:cs="Arial"/>
          <w:sz w:val="20"/>
          <w:szCs w:val="20"/>
        </w:rPr>
        <w:t>Governmental Lender</w:t>
      </w:r>
      <w:r w:rsidR="007133DB" w:rsidRPr="00AE7FFA">
        <w:rPr>
          <w:rFonts w:ascii="Arial" w:hAnsi="Arial" w:cs="Arial"/>
          <w:sz w:val="20"/>
          <w:szCs w:val="20"/>
        </w:rPr>
        <w:t xml:space="preserve">, </w:t>
      </w:r>
      <w:r w:rsidR="000E01DA">
        <w:rPr>
          <w:rFonts w:ascii="Arial" w:hAnsi="Arial" w:cs="Arial"/>
          <w:sz w:val="20"/>
          <w:szCs w:val="20"/>
        </w:rPr>
        <w:t>Fiscal Agent</w:t>
      </w:r>
      <w:r w:rsidR="007133DB" w:rsidRPr="00AE7FFA">
        <w:rPr>
          <w:rFonts w:ascii="Arial" w:hAnsi="Arial" w:cs="Arial"/>
          <w:sz w:val="20"/>
          <w:szCs w:val="20"/>
        </w:rPr>
        <w:t xml:space="preserve"> and the Rebate Analyst, if any, expressed as a flat, fixed amount or in terms of a percentage of the unpaid principal amount of the Funding Loan on an annual basis.</w:t>
      </w:r>
    </w:p>
    <w:p w14:paraId="1D22E1CD" w14:textId="77777777" w:rsidR="00BF0AD3" w:rsidRDefault="00BF0AD3" w:rsidP="00BF0AD3">
      <w:pPr>
        <w:pStyle w:val="CoverPageLoanNumberandName"/>
        <w:spacing w:after="0"/>
        <w:ind w:left="720"/>
        <w:jc w:val="left"/>
        <w:rPr>
          <w:rFonts w:ascii="Arial" w:hAnsi="Arial" w:cs="Arial"/>
          <w:sz w:val="20"/>
          <w:szCs w:val="20"/>
        </w:rPr>
      </w:pPr>
    </w:p>
    <w:p w14:paraId="65526DFD" w14:textId="29FDB995" w:rsidR="00BF0AD3" w:rsidRDefault="00BF0AD3" w:rsidP="00BF0AD3">
      <w:pPr>
        <w:pStyle w:val="CoverPageLoanNumberandName"/>
        <w:spacing w:after="0"/>
        <w:ind w:left="720"/>
        <w:jc w:val="left"/>
        <w:rPr>
          <w:rFonts w:ascii="Arial" w:hAnsi="Arial" w:cs="Arial"/>
          <w:sz w:val="20"/>
          <w:szCs w:val="20"/>
        </w:rPr>
      </w:pPr>
      <w:r>
        <w:rPr>
          <w:rFonts w:ascii="Arial" w:hAnsi="Arial" w:cs="Arial"/>
          <w:sz w:val="20"/>
          <w:szCs w:val="20"/>
        </w:rPr>
        <w:t>“</w:t>
      </w:r>
      <w:r w:rsidRPr="00613316">
        <w:rPr>
          <w:rFonts w:ascii="Arial" w:hAnsi="Arial" w:cs="Arial"/>
          <w:b/>
          <w:bCs/>
          <w:sz w:val="20"/>
          <w:szCs w:val="20"/>
        </w:rPr>
        <w:t>Fiscal Agent</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means the entity identified as </w:t>
      </w:r>
      <w:r>
        <w:rPr>
          <w:rFonts w:ascii="Arial" w:hAnsi="Arial" w:cs="Arial"/>
          <w:sz w:val="20"/>
          <w:szCs w:val="20"/>
        </w:rPr>
        <w:t>“Fiscal Agent”</w:t>
      </w:r>
      <w:r w:rsidRPr="00A52D9D">
        <w:rPr>
          <w:rFonts w:ascii="Arial" w:hAnsi="Arial" w:cs="Arial"/>
          <w:sz w:val="20"/>
          <w:szCs w:val="20"/>
        </w:rPr>
        <w:t xml:space="preserve"> on Page 1 of this </w:t>
      </w:r>
      <w:r>
        <w:rPr>
          <w:rFonts w:ascii="Arial" w:hAnsi="Arial" w:cs="Arial"/>
          <w:sz w:val="20"/>
          <w:szCs w:val="20"/>
        </w:rPr>
        <w:t>Project</w:t>
      </w:r>
      <w:r w:rsidRPr="00A52D9D">
        <w:rPr>
          <w:rFonts w:ascii="Arial" w:hAnsi="Arial" w:cs="Arial"/>
          <w:sz w:val="20"/>
          <w:szCs w:val="20"/>
        </w:rPr>
        <w:t xml:space="preserve"> Loan Agreement</w:t>
      </w:r>
      <w:r>
        <w:rPr>
          <w:rFonts w:ascii="Arial" w:hAnsi="Arial" w:cs="Arial"/>
          <w:sz w:val="20"/>
          <w:szCs w:val="20"/>
        </w:rPr>
        <w:t xml:space="preserve">, </w:t>
      </w:r>
      <w:r w:rsidRPr="00A52D9D">
        <w:rPr>
          <w:rFonts w:ascii="Arial" w:hAnsi="Arial" w:cs="Arial"/>
          <w:sz w:val="20"/>
          <w:szCs w:val="20"/>
        </w:rPr>
        <w:t xml:space="preserve">together with any successor Fiscal Agents appointed </w:t>
      </w:r>
      <w:r>
        <w:rPr>
          <w:rFonts w:ascii="Arial" w:hAnsi="Arial" w:cs="Arial"/>
          <w:sz w:val="20"/>
          <w:szCs w:val="20"/>
        </w:rPr>
        <w:t>under the Funding Loan Agreement</w:t>
      </w:r>
      <w:r w:rsidRPr="005146D2">
        <w:rPr>
          <w:rFonts w:ascii="Arial" w:hAnsi="Arial" w:cs="Arial"/>
          <w:sz w:val="20"/>
          <w:szCs w:val="20"/>
        </w:rPr>
        <w:t>.</w:t>
      </w:r>
    </w:p>
    <w:p w14:paraId="0D904B6B" w14:textId="77777777" w:rsidR="00773080" w:rsidRDefault="00773080" w:rsidP="00773080">
      <w:pPr>
        <w:pStyle w:val="CoverPageLoanNumberandName"/>
        <w:spacing w:after="0"/>
        <w:ind w:left="720"/>
        <w:jc w:val="left"/>
        <w:rPr>
          <w:rFonts w:ascii="Arial" w:hAnsi="Arial" w:cs="Arial"/>
          <w:sz w:val="20"/>
          <w:szCs w:val="20"/>
        </w:rPr>
      </w:pPr>
    </w:p>
    <w:p w14:paraId="26127CA5" w14:textId="61A4E273"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sidRPr="00613316">
        <w:rPr>
          <w:rFonts w:ascii="Arial" w:hAnsi="Arial" w:cs="Arial"/>
          <w:b/>
          <w:bCs/>
          <w:sz w:val="20"/>
          <w:szCs w:val="20"/>
        </w:rPr>
        <w:t>Freddie Mac</w:t>
      </w:r>
      <w:r>
        <w:rPr>
          <w:rFonts w:ascii="Arial" w:hAnsi="Arial" w:cs="Arial"/>
          <w:sz w:val="20"/>
          <w:szCs w:val="20"/>
        </w:rPr>
        <w:t>”</w:t>
      </w:r>
      <w:r w:rsidRPr="005146D2">
        <w:rPr>
          <w:rFonts w:ascii="Arial" w:hAnsi="Arial" w:cs="Arial"/>
          <w:sz w:val="20"/>
          <w:szCs w:val="20"/>
        </w:rPr>
        <w:t xml:space="preserve"> means the Federal Home Loan Mortgage Corporation, a shareholder owned government sponsored enterprise organized and existing under the laws of the United States of America, and its successors and assigns.</w:t>
      </w:r>
    </w:p>
    <w:p w14:paraId="2E449A77" w14:textId="77777777" w:rsidR="00773080" w:rsidRDefault="00773080" w:rsidP="00773080">
      <w:pPr>
        <w:pStyle w:val="CoverPageLoanNumberandName"/>
        <w:spacing w:after="0"/>
        <w:ind w:left="720" w:hanging="720"/>
        <w:jc w:val="left"/>
        <w:rPr>
          <w:rFonts w:ascii="Arial" w:hAnsi="Arial" w:cs="Arial"/>
          <w:sz w:val="20"/>
          <w:szCs w:val="20"/>
        </w:rPr>
      </w:pPr>
    </w:p>
    <w:p w14:paraId="18E68D84" w14:textId="1C750DCA"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sidRPr="005F5BBB">
        <w:rPr>
          <w:rFonts w:ascii="Arial" w:hAnsi="Arial" w:cs="Arial"/>
          <w:b/>
          <w:bCs/>
          <w:sz w:val="20"/>
          <w:szCs w:val="20"/>
        </w:rPr>
        <w:t>Freddie Mac Commitment</w:t>
      </w:r>
      <w:r>
        <w:rPr>
          <w:rFonts w:ascii="Arial" w:hAnsi="Arial" w:cs="Arial"/>
          <w:sz w:val="20"/>
          <w:szCs w:val="20"/>
        </w:rPr>
        <w:t>”</w:t>
      </w:r>
      <w:r w:rsidRPr="005146D2">
        <w:rPr>
          <w:rFonts w:ascii="Arial" w:hAnsi="Arial" w:cs="Arial"/>
          <w:sz w:val="20"/>
          <w:szCs w:val="20"/>
        </w:rPr>
        <w:t xml:space="preserve"> </w:t>
      </w:r>
      <w:r w:rsidRPr="009247B6">
        <w:rPr>
          <w:rFonts w:ascii="Arial" w:hAnsi="Arial" w:cs="Arial"/>
          <w:sz w:val="20"/>
          <w:szCs w:val="20"/>
        </w:rPr>
        <w:t xml:space="preserve">is defined in the Recitals of this </w:t>
      </w:r>
      <w:r>
        <w:rPr>
          <w:rFonts w:ascii="Arial" w:hAnsi="Arial" w:cs="Arial"/>
          <w:sz w:val="20"/>
          <w:szCs w:val="20"/>
        </w:rPr>
        <w:t>Project</w:t>
      </w:r>
      <w:r w:rsidRPr="009247B6">
        <w:rPr>
          <w:rFonts w:ascii="Arial" w:hAnsi="Arial" w:cs="Arial"/>
          <w:sz w:val="20"/>
          <w:szCs w:val="20"/>
        </w:rPr>
        <w:t xml:space="preserve"> Loan Agreement</w:t>
      </w:r>
      <w:r w:rsidRPr="005146D2">
        <w:rPr>
          <w:rFonts w:ascii="Arial" w:hAnsi="Arial" w:cs="Arial"/>
          <w:sz w:val="20"/>
          <w:szCs w:val="20"/>
        </w:rPr>
        <w:t>.</w:t>
      </w:r>
    </w:p>
    <w:p w14:paraId="5FCFC2F7" w14:textId="52171225" w:rsidR="00773080" w:rsidRDefault="00773080" w:rsidP="00773080">
      <w:pPr>
        <w:pStyle w:val="CoverPageLoanNumberandName"/>
        <w:spacing w:after="0"/>
        <w:ind w:left="720" w:hanging="720"/>
        <w:jc w:val="left"/>
        <w:rPr>
          <w:rFonts w:ascii="Arial" w:hAnsi="Arial" w:cs="Arial"/>
          <w:sz w:val="20"/>
          <w:szCs w:val="20"/>
        </w:rPr>
      </w:pPr>
    </w:p>
    <w:p w14:paraId="5A1FEB26" w14:textId="479C0DD9" w:rsidR="00B81D5D" w:rsidRDefault="00B81D5D" w:rsidP="00773080">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B81D5D">
        <w:rPr>
          <w:rFonts w:ascii="Arial" w:hAnsi="Arial" w:cs="Arial"/>
          <w:b/>
          <w:bCs/>
          <w:sz w:val="20"/>
          <w:szCs w:val="20"/>
        </w:rPr>
        <w:t>Freddie Mac Continuing Covenant Agreement</w:t>
      </w:r>
      <w:r>
        <w:rPr>
          <w:rFonts w:ascii="Arial" w:hAnsi="Arial" w:cs="Arial"/>
          <w:sz w:val="20"/>
          <w:szCs w:val="20"/>
        </w:rPr>
        <w:t>” is defined in the Recitals of this Project Loan Agreement.</w:t>
      </w:r>
    </w:p>
    <w:p w14:paraId="5C5CF33B" w14:textId="77777777" w:rsidR="00B81D5D" w:rsidRDefault="00B81D5D" w:rsidP="00773080">
      <w:pPr>
        <w:pStyle w:val="CoverPageLoanNumberandName"/>
        <w:spacing w:after="0"/>
        <w:ind w:left="720" w:hanging="720"/>
        <w:jc w:val="left"/>
        <w:rPr>
          <w:rFonts w:ascii="Arial" w:hAnsi="Arial" w:cs="Arial"/>
          <w:sz w:val="20"/>
          <w:szCs w:val="20"/>
        </w:rPr>
      </w:pPr>
    </w:p>
    <w:p w14:paraId="4077588B" w14:textId="6AD7DAFD"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sidRPr="005F5BBB">
        <w:rPr>
          <w:rFonts w:ascii="Arial" w:hAnsi="Arial" w:cs="Arial"/>
          <w:b/>
          <w:bCs/>
          <w:sz w:val="20"/>
          <w:szCs w:val="20"/>
        </w:rPr>
        <w:t>Freddie Mac Purchase Date</w:t>
      </w:r>
      <w:r>
        <w:rPr>
          <w:rFonts w:ascii="Arial" w:hAnsi="Arial" w:cs="Arial"/>
          <w:sz w:val="20"/>
          <w:szCs w:val="20"/>
        </w:rPr>
        <w:t>”</w:t>
      </w:r>
      <w:r w:rsidRPr="005146D2">
        <w:rPr>
          <w:rFonts w:ascii="Arial" w:hAnsi="Arial" w:cs="Arial"/>
          <w:sz w:val="20"/>
          <w:szCs w:val="20"/>
        </w:rPr>
        <w:t xml:space="preserve"> </w:t>
      </w:r>
      <w:r w:rsidRPr="009247B6">
        <w:rPr>
          <w:rFonts w:ascii="Arial" w:hAnsi="Arial" w:cs="Arial"/>
          <w:sz w:val="20"/>
          <w:szCs w:val="20"/>
        </w:rPr>
        <w:t xml:space="preserve">is defined in the Recitals of this </w:t>
      </w:r>
      <w:r>
        <w:rPr>
          <w:rFonts w:ascii="Arial" w:hAnsi="Arial" w:cs="Arial"/>
          <w:sz w:val="20"/>
          <w:szCs w:val="20"/>
        </w:rPr>
        <w:t>Project</w:t>
      </w:r>
      <w:r w:rsidRPr="009247B6">
        <w:rPr>
          <w:rFonts w:ascii="Arial" w:hAnsi="Arial" w:cs="Arial"/>
          <w:sz w:val="20"/>
          <w:szCs w:val="20"/>
        </w:rPr>
        <w:t xml:space="preserve"> Loan Agreement</w:t>
      </w:r>
      <w:r w:rsidRPr="005146D2">
        <w:rPr>
          <w:rFonts w:ascii="Arial" w:hAnsi="Arial" w:cs="Arial"/>
          <w:sz w:val="20"/>
          <w:szCs w:val="20"/>
        </w:rPr>
        <w:t>.</w:t>
      </w:r>
    </w:p>
    <w:p w14:paraId="5CE3548F" w14:textId="77777777" w:rsidR="00736B58" w:rsidRDefault="00736B58" w:rsidP="00736B58">
      <w:pPr>
        <w:pStyle w:val="CoverPageLoanNumberandName"/>
        <w:spacing w:after="0"/>
        <w:ind w:left="720"/>
        <w:jc w:val="left"/>
        <w:rPr>
          <w:rFonts w:ascii="Arial" w:hAnsi="Arial" w:cs="Arial"/>
          <w:sz w:val="20"/>
          <w:szCs w:val="20"/>
        </w:rPr>
      </w:pPr>
    </w:p>
    <w:p w14:paraId="1365A95E" w14:textId="2C4B3956" w:rsidR="00736B58" w:rsidRPr="005146D2" w:rsidRDefault="00736B58" w:rsidP="00736B58">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Funding</w:t>
      </w:r>
      <w:r w:rsidRPr="005F5BBB">
        <w:rPr>
          <w:rFonts w:ascii="Arial" w:hAnsi="Arial" w:cs="Arial"/>
          <w:b/>
          <w:bCs/>
          <w:sz w:val="20"/>
          <w:szCs w:val="20"/>
        </w:rPr>
        <w:t xml:space="preserve"> Loan</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3E1F3A63" w14:textId="77777777" w:rsidR="00736B58" w:rsidRPr="005146D2" w:rsidRDefault="00736B58" w:rsidP="00736B58">
      <w:pPr>
        <w:pStyle w:val="CoverPageLoanNumberandName"/>
        <w:spacing w:after="0"/>
        <w:ind w:left="720"/>
        <w:jc w:val="left"/>
        <w:rPr>
          <w:rFonts w:ascii="Arial" w:hAnsi="Arial" w:cs="Arial"/>
          <w:sz w:val="20"/>
          <w:szCs w:val="20"/>
        </w:rPr>
      </w:pPr>
    </w:p>
    <w:p w14:paraId="4F0FCD7E" w14:textId="77777777" w:rsidR="00736B58" w:rsidRPr="005146D2" w:rsidRDefault="00736B58" w:rsidP="00736B58">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Funding Loan Agreement</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3D5050DF" w14:textId="3E3621AE" w:rsidR="00BF0AD3" w:rsidRDefault="00BF0AD3" w:rsidP="00BF0AD3">
      <w:pPr>
        <w:pStyle w:val="CoverPageLoanNumberandName"/>
        <w:spacing w:after="0"/>
        <w:ind w:left="720" w:hanging="720"/>
        <w:jc w:val="left"/>
        <w:rPr>
          <w:rFonts w:ascii="Arial" w:hAnsi="Arial" w:cs="Arial"/>
          <w:sz w:val="20"/>
          <w:szCs w:val="20"/>
        </w:rPr>
      </w:pPr>
    </w:p>
    <w:p w14:paraId="4D3B4B7C" w14:textId="79D752C5" w:rsidR="00BF0AD3" w:rsidRPr="005146D2" w:rsidRDefault="00BF0AD3" w:rsidP="00BF0AD3">
      <w:pPr>
        <w:pStyle w:val="CoverPageLoanNumberandName"/>
        <w:spacing w:after="0"/>
        <w:ind w:left="720"/>
        <w:jc w:val="left"/>
        <w:rPr>
          <w:rFonts w:ascii="Arial" w:hAnsi="Arial" w:cs="Arial"/>
          <w:sz w:val="20"/>
          <w:szCs w:val="20"/>
        </w:rPr>
      </w:pPr>
      <w:r>
        <w:rPr>
          <w:rFonts w:ascii="Arial" w:hAnsi="Arial" w:cs="Arial"/>
          <w:sz w:val="20"/>
          <w:szCs w:val="20"/>
        </w:rPr>
        <w:t>“</w:t>
      </w:r>
      <w:r w:rsidRPr="00613316">
        <w:rPr>
          <w:rFonts w:ascii="Arial" w:hAnsi="Arial" w:cs="Arial"/>
          <w:b/>
          <w:bCs/>
          <w:sz w:val="20"/>
          <w:szCs w:val="20"/>
        </w:rPr>
        <w:t>Governmental Lender</w:t>
      </w:r>
      <w:r>
        <w:rPr>
          <w:rFonts w:ascii="Arial" w:hAnsi="Arial" w:cs="Arial"/>
          <w:sz w:val="20"/>
          <w:szCs w:val="20"/>
        </w:rPr>
        <w:t>”</w:t>
      </w:r>
      <w:r w:rsidRPr="005146D2">
        <w:rPr>
          <w:rFonts w:ascii="Arial" w:hAnsi="Arial" w:cs="Arial"/>
          <w:sz w:val="20"/>
          <w:szCs w:val="20"/>
        </w:rPr>
        <w:t xml:space="preserve"> </w:t>
      </w:r>
      <w:r w:rsidRPr="005F050B">
        <w:rPr>
          <w:rFonts w:ascii="Arial" w:hAnsi="Arial" w:cs="Arial"/>
          <w:sz w:val="20"/>
          <w:szCs w:val="20"/>
        </w:rPr>
        <w:t xml:space="preserve">means the entity identified as </w:t>
      </w:r>
      <w:r>
        <w:rPr>
          <w:rFonts w:ascii="Arial" w:hAnsi="Arial" w:cs="Arial"/>
          <w:sz w:val="20"/>
          <w:szCs w:val="20"/>
        </w:rPr>
        <w:t>“Governmental</w:t>
      </w:r>
      <w:r w:rsidRPr="005F050B">
        <w:rPr>
          <w:rFonts w:ascii="Arial" w:hAnsi="Arial" w:cs="Arial"/>
          <w:sz w:val="20"/>
          <w:szCs w:val="20"/>
        </w:rPr>
        <w:t xml:space="preserve"> Lender</w:t>
      </w:r>
      <w:r>
        <w:rPr>
          <w:rFonts w:ascii="Arial" w:hAnsi="Arial" w:cs="Arial"/>
          <w:sz w:val="20"/>
          <w:szCs w:val="20"/>
        </w:rPr>
        <w:t>”</w:t>
      </w:r>
      <w:r w:rsidRPr="005F050B">
        <w:rPr>
          <w:rFonts w:ascii="Arial" w:hAnsi="Arial" w:cs="Arial"/>
          <w:sz w:val="20"/>
          <w:szCs w:val="20"/>
        </w:rPr>
        <w:t xml:space="preserve"> on Page 1 of this </w:t>
      </w:r>
      <w:r>
        <w:rPr>
          <w:rFonts w:ascii="Arial" w:hAnsi="Arial" w:cs="Arial"/>
          <w:sz w:val="20"/>
          <w:szCs w:val="20"/>
        </w:rPr>
        <w:t>Project Loan</w:t>
      </w:r>
      <w:r w:rsidRPr="005F050B">
        <w:rPr>
          <w:rFonts w:ascii="Arial" w:hAnsi="Arial" w:cs="Arial"/>
          <w:sz w:val="20"/>
          <w:szCs w:val="20"/>
        </w:rPr>
        <w:t xml:space="preserve"> Agreement.</w:t>
      </w:r>
    </w:p>
    <w:p w14:paraId="103348E7" w14:textId="77777777" w:rsidR="00773080" w:rsidRDefault="00773080" w:rsidP="00773080">
      <w:pPr>
        <w:pStyle w:val="CoverPageLoanNumberandName"/>
        <w:spacing w:after="0"/>
        <w:ind w:left="720"/>
        <w:jc w:val="left"/>
        <w:rPr>
          <w:rFonts w:ascii="Arial" w:hAnsi="Arial" w:cs="Arial"/>
          <w:sz w:val="20"/>
          <w:szCs w:val="20"/>
        </w:rPr>
      </w:pPr>
    </w:p>
    <w:p w14:paraId="20EEC815" w14:textId="6EDDEB83" w:rsidR="00012127" w:rsidRDefault="00012127" w:rsidP="00012127">
      <w:pPr>
        <w:pStyle w:val="CoverPageLoanNumberandName"/>
        <w:spacing w:after="0"/>
        <w:ind w:left="720"/>
        <w:jc w:val="left"/>
        <w:rPr>
          <w:rFonts w:ascii="Arial" w:hAnsi="Arial" w:cs="Arial"/>
          <w:sz w:val="20"/>
          <w:szCs w:val="20"/>
        </w:rPr>
      </w:pPr>
      <w:bookmarkStart w:id="5" w:name="_Hlk131406265"/>
      <w:r>
        <w:rPr>
          <w:rFonts w:ascii="Arial" w:hAnsi="Arial" w:cs="Arial"/>
          <w:sz w:val="20"/>
          <w:szCs w:val="20"/>
        </w:rPr>
        <w:t>“</w:t>
      </w:r>
      <w:r w:rsidRPr="00613316">
        <w:rPr>
          <w:rFonts w:ascii="Arial" w:hAnsi="Arial" w:cs="Arial"/>
          <w:b/>
          <w:bCs/>
          <w:sz w:val="20"/>
          <w:szCs w:val="20"/>
        </w:rPr>
        <w:t>Governmental Note</w:t>
      </w:r>
      <w:r>
        <w:rPr>
          <w:rFonts w:ascii="Arial" w:hAnsi="Arial" w:cs="Arial"/>
          <w:sz w:val="20"/>
          <w:szCs w:val="20"/>
        </w:rPr>
        <w:t>”</w:t>
      </w:r>
      <w:r w:rsidRPr="005146D2">
        <w:rPr>
          <w:rFonts w:ascii="Arial" w:hAnsi="Arial" w:cs="Arial"/>
          <w:sz w:val="20"/>
          <w:szCs w:val="20"/>
        </w:rPr>
        <w:t xml:space="preserve"> </w:t>
      </w:r>
      <w:r w:rsidRPr="005E35A5">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w:t>
      </w:r>
      <w:r w:rsidRPr="005E35A5">
        <w:rPr>
          <w:rFonts w:ascii="Arial" w:hAnsi="Arial" w:cs="Arial"/>
          <w:sz w:val="20"/>
          <w:szCs w:val="20"/>
        </w:rPr>
        <w:t>Loan Agreement</w:t>
      </w:r>
      <w:r>
        <w:rPr>
          <w:rFonts w:ascii="Arial" w:hAnsi="Arial" w:cs="Arial"/>
          <w:sz w:val="20"/>
          <w:szCs w:val="20"/>
        </w:rPr>
        <w:t>.</w:t>
      </w:r>
    </w:p>
    <w:bookmarkEnd w:id="5"/>
    <w:p w14:paraId="6602AEFD" w14:textId="77777777" w:rsidR="00012127" w:rsidRDefault="00012127">
      <w:pPr>
        <w:pStyle w:val="CoverPageLoanNumberandName"/>
        <w:spacing w:after="0"/>
        <w:ind w:left="720"/>
        <w:jc w:val="left"/>
        <w:rPr>
          <w:rFonts w:ascii="Arial" w:hAnsi="Arial" w:cs="Arial"/>
          <w:sz w:val="20"/>
          <w:szCs w:val="20"/>
        </w:rPr>
      </w:pPr>
    </w:p>
    <w:p w14:paraId="04A52519" w14:textId="207D8D3C"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Initial Funding Lender</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1D8FB123" w14:textId="77777777" w:rsidR="00773080" w:rsidRDefault="00773080" w:rsidP="00773080">
      <w:pPr>
        <w:pStyle w:val="CoverPageLoanNumberandName"/>
        <w:spacing w:after="0"/>
        <w:ind w:left="720"/>
        <w:jc w:val="left"/>
        <w:rPr>
          <w:rFonts w:ascii="Arial" w:hAnsi="Arial" w:cs="Arial"/>
          <w:sz w:val="20"/>
          <w:szCs w:val="20"/>
        </w:rPr>
      </w:pPr>
    </w:p>
    <w:p w14:paraId="413092C0" w14:textId="767F7B66"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sidRPr="005F5BBB">
        <w:rPr>
          <w:rFonts w:ascii="Arial" w:hAnsi="Arial" w:cs="Arial"/>
          <w:b/>
          <w:bCs/>
          <w:sz w:val="20"/>
          <w:szCs w:val="20"/>
        </w:rPr>
        <w:t>Loan</w:t>
      </w:r>
      <w:r>
        <w:rPr>
          <w:rFonts w:ascii="Arial" w:hAnsi="Arial" w:cs="Arial"/>
          <w:b/>
          <w:bCs/>
          <w:sz w:val="20"/>
          <w:szCs w:val="20"/>
        </w:rPr>
        <w:t>s</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67FE62A9" w14:textId="77777777" w:rsidR="00773080" w:rsidRDefault="00773080" w:rsidP="00773080">
      <w:pPr>
        <w:pStyle w:val="CoverPageLoanNumberandName"/>
        <w:spacing w:after="0"/>
        <w:ind w:left="720"/>
        <w:jc w:val="left"/>
        <w:rPr>
          <w:rFonts w:ascii="Arial" w:hAnsi="Arial" w:cs="Arial"/>
          <w:sz w:val="20"/>
          <w:szCs w:val="20"/>
        </w:rPr>
      </w:pPr>
    </w:p>
    <w:p w14:paraId="37FCFB72" w14:textId="251BDB51"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Project</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1867F15D" w14:textId="77777777" w:rsidR="00773080" w:rsidRDefault="00773080" w:rsidP="00773080">
      <w:pPr>
        <w:pStyle w:val="CoverPageLoanNumberandName"/>
        <w:spacing w:after="0"/>
        <w:ind w:left="720" w:hanging="720"/>
        <w:jc w:val="left"/>
        <w:rPr>
          <w:rFonts w:ascii="Arial" w:hAnsi="Arial" w:cs="Arial"/>
          <w:sz w:val="20"/>
          <w:szCs w:val="20"/>
        </w:rPr>
      </w:pPr>
    </w:p>
    <w:p w14:paraId="66A32B2A" w14:textId="6025141A"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Project</w:t>
      </w:r>
      <w:r w:rsidRPr="005F5BBB">
        <w:rPr>
          <w:rFonts w:ascii="Arial" w:hAnsi="Arial" w:cs="Arial"/>
          <w:b/>
          <w:bCs/>
          <w:sz w:val="20"/>
          <w:szCs w:val="20"/>
        </w:rPr>
        <w:t xml:space="preserve"> Loan</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32057438" w14:textId="77777777" w:rsidR="00A35802" w:rsidRPr="00AE7FFA" w:rsidRDefault="00A35802" w:rsidP="00FB5390">
      <w:pPr>
        <w:pStyle w:val="CoverPageLoanNumberandName"/>
        <w:spacing w:after="0"/>
        <w:ind w:left="720"/>
        <w:jc w:val="left"/>
        <w:rPr>
          <w:rFonts w:ascii="Arial" w:hAnsi="Arial" w:cs="Arial"/>
          <w:sz w:val="20"/>
          <w:szCs w:val="20"/>
        </w:rPr>
      </w:pPr>
    </w:p>
    <w:p w14:paraId="6C3ABCB6" w14:textId="1A5956AE"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Project Loan Agreement</w:t>
      </w:r>
      <w:r>
        <w:rPr>
          <w:rFonts w:ascii="Arial" w:hAnsi="Arial" w:cs="Arial"/>
          <w:sz w:val="20"/>
          <w:szCs w:val="20"/>
        </w:rPr>
        <w:t>”</w:t>
      </w:r>
      <w:r w:rsidR="007133DB" w:rsidRPr="00AE7FFA">
        <w:rPr>
          <w:rFonts w:ascii="Arial" w:hAnsi="Arial" w:cs="Arial"/>
          <w:sz w:val="20"/>
          <w:szCs w:val="20"/>
        </w:rPr>
        <w:t xml:space="preserve"> means this Project Loan Agreement, together with any amendments hereto.</w:t>
      </w:r>
    </w:p>
    <w:p w14:paraId="33D5E56B" w14:textId="77777777" w:rsidR="00A35802" w:rsidRPr="00AE7FFA" w:rsidRDefault="00A35802" w:rsidP="00FB5390">
      <w:pPr>
        <w:pStyle w:val="CoverPageLoanNumberandName"/>
        <w:spacing w:after="0"/>
        <w:ind w:left="720"/>
        <w:jc w:val="left"/>
        <w:rPr>
          <w:rFonts w:ascii="Arial" w:hAnsi="Arial" w:cs="Arial"/>
          <w:sz w:val="20"/>
          <w:szCs w:val="20"/>
        </w:rPr>
      </w:pPr>
    </w:p>
    <w:p w14:paraId="24667D44" w14:textId="5A01F956"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Project Loan Amortization Schedule</w:t>
      </w:r>
      <w:r>
        <w:rPr>
          <w:rFonts w:ascii="Arial" w:hAnsi="Arial" w:cs="Arial"/>
          <w:sz w:val="20"/>
          <w:szCs w:val="20"/>
        </w:rPr>
        <w:t>”</w:t>
      </w:r>
      <w:r w:rsidR="007133DB" w:rsidRPr="00AE7FFA">
        <w:rPr>
          <w:rFonts w:ascii="Arial" w:hAnsi="Arial" w:cs="Arial"/>
          <w:sz w:val="20"/>
          <w:szCs w:val="20"/>
        </w:rPr>
        <w:t xml:space="preserve"> means the Project Loan Amortization Schedule</w:t>
      </w:r>
      <w:r w:rsidR="006B51E0">
        <w:rPr>
          <w:rFonts w:ascii="Arial" w:hAnsi="Arial" w:cs="Arial"/>
          <w:sz w:val="20"/>
          <w:szCs w:val="20"/>
        </w:rPr>
        <w:t xml:space="preserve"> to be</w:t>
      </w:r>
      <w:r w:rsidR="007133DB" w:rsidRPr="00AE7FFA">
        <w:rPr>
          <w:rFonts w:ascii="Arial" w:hAnsi="Arial" w:cs="Arial"/>
          <w:sz w:val="20"/>
          <w:szCs w:val="20"/>
        </w:rPr>
        <w:t xml:space="preserve"> attached as Schedule 1 to the Project Note</w:t>
      </w:r>
      <w:r w:rsidR="006B51E0">
        <w:rPr>
          <w:rFonts w:ascii="Arial" w:hAnsi="Arial" w:cs="Arial"/>
          <w:sz w:val="20"/>
          <w:szCs w:val="20"/>
        </w:rPr>
        <w:t xml:space="preserve"> on the Conversion Date</w:t>
      </w:r>
      <w:r w:rsidR="007133DB" w:rsidRPr="00AE7FFA">
        <w:rPr>
          <w:rFonts w:ascii="Arial" w:hAnsi="Arial" w:cs="Arial"/>
          <w:sz w:val="20"/>
          <w:szCs w:val="20"/>
        </w:rPr>
        <w:t>.</w:t>
      </w:r>
    </w:p>
    <w:p w14:paraId="21BDEE01" w14:textId="77777777" w:rsidR="00BF0AD3" w:rsidRDefault="00BF0AD3" w:rsidP="00BF0AD3">
      <w:pPr>
        <w:pStyle w:val="CoverPageLoanNumberandName"/>
        <w:spacing w:after="0"/>
        <w:ind w:left="720"/>
        <w:jc w:val="left"/>
        <w:rPr>
          <w:rFonts w:ascii="Arial" w:hAnsi="Arial" w:cs="Arial"/>
          <w:sz w:val="20"/>
          <w:szCs w:val="20"/>
        </w:rPr>
      </w:pPr>
    </w:p>
    <w:p w14:paraId="0AE069F4" w14:textId="42F4F4C6"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Project Loan Payment</w:t>
      </w:r>
      <w:r>
        <w:rPr>
          <w:rFonts w:ascii="Arial" w:hAnsi="Arial" w:cs="Arial"/>
          <w:sz w:val="20"/>
          <w:szCs w:val="20"/>
        </w:rPr>
        <w:t>”</w:t>
      </w:r>
      <w:r w:rsidR="007133DB" w:rsidRPr="00AE7FFA">
        <w:rPr>
          <w:rFonts w:ascii="Arial" w:hAnsi="Arial" w:cs="Arial"/>
          <w:sz w:val="20"/>
          <w:szCs w:val="20"/>
        </w:rPr>
        <w:t xml:space="preserve"> means each payment of the Project Loan on each Project Loan Payment Date pursuant to the Project Note and this Project Loan Agreement.</w:t>
      </w:r>
    </w:p>
    <w:p w14:paraId="3F025010" w14:textId="77777777" w:rsidR="00FB5390" w:rsidRPr="00AE7FFA" w:rsidRDefault="00FB5390" w:rsidP="00FB5390">
      <w:pPr>
        <w:pStyle w:val="CoverPageLoanNumberandName"/>
        <w:spacing w:after="0"/>
        <w:ind w:left="720"/>
        <w:jc w:val="left"/>
        <w:rPr>
          <w:rFonts w:ascii="Arial" w:hAnsi="Arial" w:cs="Arial"/>
          <w:sz w:val="20"/>
          <w:szCs w:val="20"/>
        </w:rPr>
      </w:pPr>
    </w:p>
    <w:p w14:paraId="5E4D7DB8" w14:textId="289F4A3E"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Project Loan Payment Date</w:t>
      </w:r>
      <w:r>
        <w:rPr>
          <w:rFonts w:ascii="Arial" w:hAnsi="Arial" w:cs="Arial"/>
          <w:sz w:val="20"/>
          <w:szCs w:val="20"/>
        </w:rPr>
        <w:t>”</w:t>
      </w:r>
      <w:r w:rsidR="007133DB" w:rsidRPr="00AE7FFA">
        <w:rPr>
          <w:rFonts w:ascii="Arial" w:hAnsi="Arial" w:cs="Arial"/>
          <w:sz w:val="20"/>
          <w:szCs w:val="20"/>
        </w:rPr>
        <w:t xml:space="preserve"> means (</w:t>
      </w:r>
      <w:r w:rsidR="00BF584E">
        <w:rPr>
          <w:rFonts w:ascii="Arial" w:hAnsi="Arial" w:cs="Arial"/>
          <w:sz w:val="20"/>
          <w:szCs w:val="20"/>
        </w:rPr>
        <w:t>a</w:t>
      </w:r>
      <w:r w:rsidR="007133DB" w:rsidRPr="00AE7FFA">
        <w:rPr>
          <w:rFonts w:ascii="Arial" w:hAnsi="Arial" w:cs="Arial"/>
          <w:sz w:val="20"/>
          <w:szCs w:val="20"/>
        </w:rPr>
        <w:t xml:space="preserve">) the first day of each calendar month, commencing </w:t>
      </w:r>
      <w:r w:rsidR="00021394">
        <w:rPr>
          <w:rFonts w:ascii="Arial" w:hAnsi="Arial" w:cs="Arial"/>
          <w:sz w:val="20"/>
          <w:szCs w:val="20"/>
        </w:rPr>
        <w:t>[</w:t>
      </w:r>
      <w:r w:rsidR="00326A11" w:rsidRPr="005F31CA">
        <w:rPr>
          <w:rFonts w:ascii="Arial" w:hAnsi="Arial" w:cs="Arial"/>
          <w:sz w:val="20"/>
          <w:szCs w:val="20"/>
          <w:highlight w:val="yellow"/>
        </w:rPr>
        <w:t>FIRST DAY OF THE MONTH IMMEDIATELY FOLLOWING CLOSIN</w:t>
      </w:r>
      <w:r w:rsidR="00326A11" w:rsidRPr="00326A11">
        <w:rPr>
          <w:rFonts w:ascii="Arial" w:hAnsi="Arial" w:cs="Arial"/>
          <w:sz w:val="20"/>
          <w:szCs w:val="20"/>
          <w:highlight w:val="yellow"/>
        </w:rPr>
        <w:t>G</w:t>
      </w:r>
      <w:r w:rsidR="00021394">
        <w:rPr>
          <w:rFonts w:ascii="Arial" w:hAnsi="Arial" w:cs="Arial"/>
          <w:sz w:val="20"/>
          <w:szCs w:val="20"/>
        </w:rPr>
        <w:t>]</w:t>
      </w:r>
      <w:r w:rsidR="007133DB" w:rsidRPr="00AE7FFA">
        <w:rPr>
          <w:rFonts w:ascii="Arial" w:hAnsi="Arial" w:cs="Arial"/>
          <w:sz w:val="20"/>
          <w:szCs w:val="20"/>
        </w:rPr>
        <w:t>, or (</w:t>
      </w:r>
      <w:r w:rsidR="00BF584E">
        <w:rPr>
          <w:rFonts w:ascii="Arial" w:hAnsi="Arial" w:cs="Arial"/>
          <w:sz w:val="20"/>
          <w:szCs w:val="20"/>
        </w:rPr>
        <w:t>b</w:t>
      </w:r>
      <w:r w:rsidR="007133DB" w:rsidRPr="00AE7FFA">
        <w:rPr>
          <w:rFonts w:ascii="Arial" w:hAnsi="Arial" w:cs="Arial"/>
          <w:sz w:val="20"/>
          <w:szCs w:val="20"/>
        </w:rPr>
        <w:t xml:space="preserve">) any other date on which the Project </w:t>
      </w:r>
      <w:r w:rsidR="007133DB" w:rsidRPr="00AE7FFA">
        <w:rPr>
          <w:rFonts w:ascii="Arial" w:hAnsi="Arial" w:cs="Arial"/>
          <w:sz w:val="20"/>
          <w:szCs w:val="20"/>
        </w:rPr>
        <w:lastRenderedPageBreak/>
        <w:t>Loan is prepaid or paid, whether at scheduled maturity or upon prepayment or acceleration of the maturity thereof; provided, however, that if a Project Loan Payment Date is not a Business Day, payment shall be made on the first Business Day following such Project Loan Payment Date</w:t>
      </w:r>
      <w:r w:rsidR="008A5E52">
        <w:rPr>
          <w:rFonts w:ascii="Arial" w:hAnsi="Arial" w:cs="Arial"/>
          <w:sz w:val="20"/>
          <w:szCs w:val="20"/>
        </w:rPr>
        <w:t xml:space="preserve"> as provided in Section 4.01(c)</w:t>
      </w:r>
      <w:r w:rsidR="009A3998">
        <w:rPr>
          <w:rFonts w:ascii="Arial" w:hAnsi="Arial" w:cs="Arial"/>
          <w:sz w:val="20"/>
          <w:szCs w:val="20"/>
        </w:rPr>
        <w:t xml:space="preserve"> hereof</w:t>
      </w:r>
      <w:r w:rsidR="007133DB" w:rsidRPr="00AE7FFA">
        <w:rPr>
          <w:rFonts w:ascii="Arial" w:hAnsi="Arial" w:cs="Arial"/>
          <w:sz w:val="20"/>
          <w:szCs w:val="20"/>
        </w:rPr>
        <w:t>.</w:t>
      </w:r>
    </w:p>
    <w:p w14:paraId="25AEFD1B" w14:textId="77777777" w:rsidR="00773080" w:rsidRDefault="00773080" w:rsidP="00773080">
      <w:pPr>
        <w:pStyle w:val="CoverPageLoanNumberandName"/>
        <w:spacing w:after="0"/>
        <w:ind w:left="720"/>
        <w:jc w:val="left"/>
        <w:rPr>
          <w:rFonts w:ascii="Arial" w:hAnsi="Arial" w:cs="Arial"/>
          <w:sz w:val="20"/>
          <w:szCs w:val="20"/>
        </w:rPr>
      </w:pPr>
    </w:p>
    <w:p w14:paraId="70147DBA" w14:textId="0B61DC58" w:rsidR="00773080"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Project</w:t>
      </w:r>
      <w:r w:rsidRPr="00613316">
        <w:rPr>
          <w:rFonts w:ascii="Arial" w:hAnsi="Arial" w:cs="Arial"/>
          <w:b/>
          <w:bCs/>
          <w:sz w:val="20"/>
          <w:szCs w:val="20"/>
        </w:rPr>
        <w:t xml:space="preserve"> Note</w:t>
      </w:r>
      <w:r>
        <w:rPr>
          <w:rFonts w:ascii="Arial" w:hAnsi="Arial" w:cs="Arial"/>
          <w:sz w:val="20"/>
          <w:szCs w:val="20"/>
        </w:rPr>
        <w:t>”</w:t>
      </w:r>
      <w:r w:rsidRPr="005146D2">
        <w:rPr>
          <w:rFonts w:ascii="Arial" w:hAnsi="Arial" w:cs="Arial"/>
          <w:sz w:val="20"/>
          <w:szCs w:val="20"/>
        </w:rPr>
        <w:t xml:space="preserve"> </w:t>
      </w:r>
      <w:r w:rsidRPr="005E35A5">
        <w:rPr>
          <w:rFonts w:ascii="Arial" w:hAnsi="Arial" w:cs="Arial"/>
          <w:sz w:val="20"/>
          <w:szCs w:val="20"/>
        </w:rPr>
        <w:t xml:space="preserve">is defined in the Recitals of this </w:t>
      </w:r>
      <w:r>
        <w:rPr>
          <w:rFonts w:ascii="Arial" w:hAnsi="Arial" w:cs="Arial"/>
          <w:sz w:val="20"/>
          <w:szCs w:val="20"/>
        </w:rPr>
        <w:t>Project</w:t>
      </w:r>
      <w:r w:rsidRPr="005E35A5">
        <w:rPr>
          <w:rFonts w:ascii="Arial" w:hAnsi="Arial" w:cs="Arial"/>
          <w:sz w:val="20"/>
          <w:szCs w:val="20"/>
        </w:rPr>
        <w:t xml:space="preserve"> Loan Agreement</w:t>
      </w:r>
      <w:r>
        <w:rPr>
          <w:rFonts w:ascii="Arial" w:hAnsi="Arial" w:cs="Arial"/>
          <w:sz w:val="20"/>
          <w:szCs w:val="20"/>
        </w:rPr>
        <w:t>.</w:t>
      </w:r>
    </w:p>
    <w:p w14:paraId="62BFC5BF" w14:textId="2944B82D" w:rsidR="007133DB" w:rsidRDefault="007133DB" w:rsidP="007133DB">
      <w:pPr>
        <w:pStyle w:val="CoverPageLoanNumberandName"/>
        <w:spacing w:after="0"/>
        <w:ind w:left="720" w:hanging="720"/>
        <w:jc w:val="left"/>
        <w:rPr>
          <w:rFonts w:ascii="Arial" w:hAnsi="Arial" w:cs="Arial"/>
          <w:sz w:val="20"/>
          <w:szCs w:val="20"/>
        </w:rPr>
      </w:pPr>
    </w:p>
    <w:p w14:paraId="4C5A4D58" w14:textId="58046AEA" w:rsidR="008E3588" w:rsidRDefault="008E3588" w:rsidP="007133DB">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8E3588">
        <w:rPr>
          <w:rFonts w:ascii="Arial" w:hAnsi="Arial" w:cs="Arial"/>
          <w:b/>
          <w:bCs/>
          <w:sz w:val="20"/>
          <w:szCs w:val="20"/>
        </w:rPr>
        <w:t>Security Instrument</w:t>
      </w:r>
      <w:r>
        <w:rPr>
          <w:rFonts w:ascii="Arial" w:hAnsi="Arial" w:cs="Arial"/>
          <w:sz w:val="20"/>
          <w:szCs w:val="20"/>
        </w:rPr>
        <w:t>” is defined in the Recitals of this Project Loan Agreement.</w:t>
      </w:r>
    </w:p>
    <w:p w14:paraId="35893E41" w14:textId="77777777" w:rsidR="008E3588" w:rsidRDefault="008E3588" w:rsidP="007133DB">
      <w:pPr>
        <w:pStyle w:val="CoverPageLoanNumberandName"/>
        <w:spacing w:after="0"/>
        <w:ind w:left="720" w:hanging="720"/>
        <w:jc w:val="left"/>
        <w:rPr>
          <w:rFonts w:ascii="Arial" w:hAnsi="Arial" w:cs="Arial"/>
          <w:sz w:val="20"/>
          <w:szCs w:val="20"/>
        </w:rPr>
      </w:pPr>
    </w:p>
    <w:p w14:paraId="0E6B0E7D" w14:textId="057E1C79" w:rsidR="00B81D5D" w:rsidRDefault="00B81D5D" w:rsidP="007133DB">
      <w:pPr>
        <w:pStyle w:val="CoverPageLoanNumberandName"/>
        <w:spacing w:after="0"/>
        <w:ind w:left="720" w:hanging="720"/>
        <w:jc w:val="left"/>
        <w:rPr>
          <w:rFonts w:ascii="Arial" w:hAnsi="Arial" w:cs="Arial"/>
          <w:sz w:val="20"/>
          <w:szCs w:val="20"/>
        </w:rPr>
      </w:pPr>
      <w:r>
        <w:rPr>
          <w:rFonts w:ascii="Arial" w:hAnsi="Arial" w:cs="Arial"/>
          <w:sz w:val="20"/>
          <w:szCs w:val="20"/>
        </w:rPr>
        <w:tab/>
        <w:t>“</w:t>
      </w:r>
      <w:r w:rsidRPr="00B81D5D">
        <w:rPr>
          <w:rFonts w:ascii="Arial" w:hAnsi="Arial" w:cs="Arial"/>
          <w:b/>
          <w:bCs/>
          <w:sz w:val="20"/>
          <w:szCs w:val="20"/>
        </w:rPr>
        <w:t>Seller/Servicer</w:t>
      </w:r>
      <w:r>
        <w:rPr>
          <w:rFonts w:ascii="Arial" w:hAnsi="Arial" w:cs="Arial"/>
          <w:sz w:val="20"/>
          <w:szCs w:val="20"/>
        </w:rPr>
        <w:t>” is defined in the Recitals of this Project Loan Agreement.</w:t>
      </w:r>
    </w:p>
    <w:p w14:paraId="6B9FBDAA" w14:textId="1B89DD92" w:rsidR="00B81D5D" w:rsidRPr="00AE7FFA" w:rsidRDefault="00B81D5D" w:rsidP="007133DB">
      <w:pPr>
        <w:pStyle w:val="CoverPageLoanNumberandName"/>
        <w:spacing w:after="0"/>
        <w:ind w:left="720" w:hanging="720"/>
        <w:jc w:val="left"/>
        <w:rPr>
          <w:rFonts w:ascii="Arial" w:hAnsi="Arial" w:cs="Arial"/>
          <w:sz w:val="20"/>
          <w:szCs w:val="20"/>
        </w:rPr>
      </w:pPr>
    </w:p>
    <w:p w14:paraId="5DDCF201" w14:textId="2CC04E0C"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Servicing Fee</w:t>
      </w:r>
      <w:r>
        <w:rPr>
          <w:rFonts w:ascii="Arial" w:hAnsi="Arial" w:cs="Arial"/>
          <w:sz w:val="20"/>
          <w:szCs w:val="20"/>
        </w:rPr>
        <w:t>”</w:t>
      </w:r>
      <w:r w:rsidR="007133DB" w:rsidRPr="00AE7FFA">
        <w:rPr>
          <w:rFonts w:ascii="Arial" w:hAnsi="Arial" w:cs="Arial"/>
          <w:sz w:val="20"/>
          <w:szCs w:val="20"/>
        </w:rPr>
        <w:t xml:space="preserve"> means</w:t>
      </w:r>
      <w:r w:rsidR="006B51E0">
        <w:rPr>
          <w:rFonts w:ascii="Arial" w:hAnsi="Arial" w:cs="Arial"/>
          <w:sz w:val="20"/>
          <w:szCs w:val="20"/>
        </w:rPr>
        <w:t>, [</w:t>
      </w:r>
      <w:r w:rsidR="006B51E0" w:rsidRPr="000869AF">
        <w:rPr>
          <w:rFonts w:ascii="Arial" w:hAnsi="Arial" w:cs="Arial"/>
          <w:sz w:val="20"/>
          <w:szCs w:val="20"/>
          <w:highlight w:val="yellow"/>
        </w:rPr>
        <w:t>IF APPLICABLE</w:t>
      </w:r>
      <w:r w:rsidR="006B51E0">
        <w:rPr>
          <w:rFonts w:ascii="Arial" w:hAnsi="Arial" w:cs="Arial"/>
          <w:sz w:val="20"/>
          <w:szCs w:val="20"/>
        </w:rPr>
        <w:t>: (</w:t>
      </w:r>
      <w:r w:rsidR="009D0BCE">
        <w:rPr>
          <w:rFonts w:ascii="Arial" w:hAnsi="Arial" w:cs="Arial"/>
          <w:sz w:val="20"/>
          <w:szCs w:val="20"/>
        </w:rPr>
        <w:t>a</w:t>
      </w:r>
      <w:r w:rsidR="006B51E0">
        <w:rPr>
          <w:rFonts w:ascii="Arial" w:hAnsi="Arial" w:cs="Arial"/>
          <w:sz w:val="20"/>
          <w:szCs w:val="20"/>
        </w:rPr>
        <w:t>) during the Construction Phase, the</w:t>
      </w:r>
      <w:r w:rsidR="002A51D5">
        <w:rPr>
          <w:rFonts w:ascii="Arial" w:hAnsi="Arial" w:cs="Arial"/>
          <w:sz w:val="20"/>
          <w:szCs w:val="20"/>
        </w:rPr>
        <w:t xml:space="preserve"> ordinary</w:t>
      </w:r>
      <w:r w:rsidR="006B51E0">
        <w:rPr>
          <w:rFonts w:ascii="Arial" w:hAnsi="Arial" w:cs="Arial"/>
          <w:sz w:val="20"/>
          <w:szCs w:val="20"/>
        </w:rPr>
        <w:t xml:space="preserve"> fee payable to Loan Servicer </w:t>
      </w:r>
      <w:r w:rsidR="002A51D5">
        <w:rPr>
          <w:rFonts w:ascii="Arial" w:hAnsi="Arial" w:cs="Arial"/>
          <w:sz w:val="20"/>
          <w:szCs w:val="20"/>
        </w:rPr>
        <w:t xml:space="preserve">in connection with the servicing of the </w:t>
      </w:r>
      <w:r w:rsidR="00146E7A">
        <w:rPr>
          <w:rFonts w:ascii="Arial" w:hAnsi="Arial" w:cs="Arial"/>
          <w:sz w:val="20"/>
          <w:szCs w:val="20"/>
        </w:rPr>
        <w:t>Loans payable monthly in an amount equal to on</w:t>
      </w:r>
      <w:r w:rsidR="00FC7062">
        <w:rPr>
          <w:rFonts w:ascii="Arial" w:hAnsi="Arial" w:cs="Arial"/>
          <w:sz w:val="20"/>
          <w:szCs w:val="20"/>
        </w:rPr>
        <w:t>e</w:t>
      </w:r>
      <w:r w:rsidR="00146E7A">
        <w:rPr>
          <w:rFonts w:ascii="Arial" w:hAnsi="Arial" w:cs="Arial"/>
          <w:sz w:val="20"/>
          <w:szCs w:val="20"/>
        </w:rPr>
        <w:t xml:space="preserve"> twelfth of [</w:t>
      </w:r>
      <w:r w:rsidR="00146E7A" w:rsidRPr="000869AF">
        <w:rPr>
          <w:rFonts w:ascii="Arial" w:hAnsi="Arial" w:cs="Arial"/>
          <w:sz w:val="20"/>
          <w:szCs w:val="20"/>
          <w:highlight w:val="yellow"/>
        </w:rPr>
        <w:t>____</w:t>
      </w:r>
      <w:r w:rsidR="00146E7A">
        <w:rPr>
          <w:rFonts w:ascii="Arial" w:hAnsi="Arial" w:cs="Arial"/>
          <w:sz w:val="20"/>
          <w:szCs w:val="20"/>
        </w:rPr>
        <w:t xml:space="preserve">]% of the outstanding principal balance of the Project Loan, computed on the basis of a </w:t>
      </w:r>
      <w:r w:rsidR="00146E7A" w:rsidRPr="00AE7FFA">
        <w:rPr>
          <w:rFonts w:ascii="Arial" w:hAnsi="Arial" w:cs="Arial"/>
          <w:sz w:val="20"/>
          <w:szCs w:val="20"/>
        </w:rPr>
        <w:t xml:space="preserve">360-day year </w:t>
      </w:r>
      <w:r w:rsidR="00146E7A" w:rsidRPr="00AE7FFA">
        <w:rPr>
          <w:rFonts w:ascii="Arial" w:hAnsi="Arial" w:cs="Arial"/>
          <w:sz w:val="20"/>
          <w:szCs w:val="20"/>
          <w:highlight w:val="yellow"/>
        </w:rPr>
        <w:t>[</w:t>
      </w:r>
      <w:r w:rsidR="00146E7A" w:rsidRPr="00AE7FFA">
        <w:rPr>
          <w:rFonts w:ascii="Arial" w:hAnsi="Arial" w:cs="Arial"/>
          <w:sz w:val="20"/>
          <w:szCs w:val="20"/>
        </w:rPr>
        <w:t>consisting of twelve 30-day months</w:t>
      </w:r>
      <w:r w:rsidR="00146E7A" w:rsidRPr="00AE7FFA">
        <w:rPr>
          <w:rFonts w:ascii="Arial" w:hAnsi="Arial" w:cs="Arial"/>
          <w:sz w:val="20"/>
          <w:szCs w:val="20"/>
          <w:highlight w:val="yellow"/>
        </w:rPr>
        <w:t>][</w:t>
      </w:r>
      <w:r w:rsidR="00146E7A" w:rsidRPr="00AE7FFA">
        <w:rPr>
          <w:rFonts w:ascii="Arial" w:hAnsi="Arial" w:cs="Arial"/>
          <w:sz w:val="20"/>
          <w:szCs w:val="20"/>
        </w:rPr>
        <w:t>and the actual number of days elapsed</w:t>
      </w:r>
      <w:r w:rsidR="00146E7A" w:rsidRPr="00AE7FFA">
        <w:rPr>
          <w:rFonts w:ascii="Arial" w:hAnsi="Arial" w:cs="Arial"/>
          <w:sz w:val="20"/>
          <w:szCs w:val="20"/>
          <w:highlight w:val="yellow"/>
        </w:rPr>
        <w:t>]</w:t>
      </w:r>
      <w:r w:rsidR="00146E7A">
        <w:rPr>
          <w:rFonts w:ascii="Arial" w:hAnsi="Arial" w:cs="Arial"/>
          <w:sz w:val="20"/>
          <w:szCs w:val="20"/>
        </w:rPr>
        <w:t xml:space="preserve"> and (</w:t>
      </w:r>
      <w:r w:rsidR="009D0BCE">
        <w:rPr>
          <w:rFonts w:ascii="Arial" w:hAnsi="Arial" w:cs="Arial"/>
          <w:sz w:val="20"/>
          <w:szCs w:val="20"/>
        </w:rPr>
        <w:t>b</w:t>
      </w:r>
      <w:r w:rsidR="00146E7A">
        <w:rPr>
          <w:rFonts w:ascii="Arial" w:hAnsi="Arial" w:cs="Arial"/>
          <w:sz w:val="20"/>
          <w:szCs w:val="20"/>
        </w:rPr>
        <w:t>)</w:t>
      </w:r>
      <w:r w:rsidR="00146E7A" w:rsidRPr="000869AF">
        <w:rPr>
          <w:rFonts w:ascii="Arial" w:hAnsi="Arial" w:cs="Arial"/>
          <w:sz w:val="20"/>
          <w:szCs w:val="20"/>
          <w:highlight w:val="yellow"/>
        </w:rPr>
        <w:t>]</w:t>
      </w:r>
      <w:r w:rsidR="00146E7A">
        <w:rPr>
          <w:rFonts w:ascii="Arial" w:hAnsi="Arial" w:cs="Arial"/>
          <w:sz w:val="20"/>
          <w:szCs w:val="20"/>
        </w:rPr>
        <w:t xml:space="preserve"> during the Permanent Phase,</w:t>
      </w:r>
      <w:r w:rsidR="007133DB" w:rsidRPr="00AE7FFA">
        <w:rPr>
          <w:rFonts w:ascii="Arial" w:hAnsi="Arial" w:cs="Arial"/>
          <w:sz w:val="20"/>
          <w:szCs w:val="20"/>
        </w:rPr>
        <w:t xml:space="preserve"> the ordinary fee payable to </w:t>
      </w:r>
      <w:r w:rsidR="000E01DA">
        <w:rPr>
          <w:rFonts w:ascii="Arial" w:hAnsi="Arial" w:cs="Arial"/>
          <w:sz w:val="20"/>
          <w:szCs w:val="20"/>
        </w:rPr>
        <w:t>Loan Servicer</w:t>
      </w:r>
      <w:r w:rsidR="007133DB" w:rsidRPr="00AE7FFA">
        <w:rPr>
          <w:rFonts w:ascii="Arial" w:hAnsi="Arial" w:cs="Arial"/>
          <w:sz w:val="20"/>
          <w:szCs w:val="20"/>
        </w:rPr>
        <w:t xml:space="preserve"> in connection with the servicing of the Loan</w:t>
      </w:r>
      <w:r w:rsidR="002A51D5">
        <w:rPr>
          <w:rFonts w:ascii="Arial" w:hAnsi="Arial" w:cs="Arial"/>
          <w:sz w:val="20"/>
          <w:szCs w:val="20"/>
        </w:rPr>
        <w:t>s</w:t>
      </w:r>
      <w:r w:rsidR="007133DB" w:rsidRPr="00AE7FFA">
        <w:rPr>
          <w:rFonts w:ascii="Arial" w:hAnsi="Arial" w:cs="Arial"/>
          <w:sz w:val="20"/>
          <w:szCs w:val="20"/>
        </w:rPr>
        <w:t xml:space="preserve"> payable monthly in an amount equal to one twelfth of [</w:t>
      </w:r>
      <w:r w:rsidR="00DD2106" w:rsidRPr="00AE7FFA">
        <w:rPr>
          <w:rFonts w:ascii="Arial" w:hAnsi="Arial" w:cs="Arial"/>
          <w:sz w:val="20"/>
          <w:szCs w:val="20"/>
          <w:highlight w:val="yellow"/>
        </w:rPr>
        <w:t>SERVICING FEE PERCENTAGE</w:t>
      </w:r>
      <w:r w:rsidR="007133DB" w:rsidRPr="00AE7FFA">
        <w:rPr>
          <w:rFonts w:ascii="Arial" w:hAnsi="Arial" w:cs="Arial"/>
          <w:sz w:val="20"/>
          <w:szCs w:val="20"/>
        </w:rPr>
        <w:t xml:space="preserve">]% of the outstanding principal balance of the Project Loan, computed on the basis of a 360-day year </w:t>
      </w:r>
      <w:r w:rsidR="007133DB" w:rsidRPr="00AE7FFA">
        <w:rPr>
          <w:rFonts w:ascii="Arial" w:hAnsi="Arial" w:cs="Arial"/>
          <w:sz w:val="20"/>
          <w:szCs w:val="20"/>
          <w:highlight w:val="yellow"/>
        </w:rPr>
        <w:t>[</w:t>
      </w:r>
      <w:r w:rsidR="007133DB" w:rsidRPr="00AE7FFA">
        <w:rPr>
          <w:rFonts w:ascii="Arial" w:hAnsi="Arial" w:cs="Arial"/>
          <w:sz w:val="20"/>
          <w:szCs w:val="20"/>
        </w:rPr>
        <w:t>consisting of twelve 30-day months</w:t>
      </w:r>
      <w:r w:rsidR="007133DB" w:rsidRPr="00AE7FFA">
        <w:rPr>
          <w:rFonts w:ascii="Arial" w:hAnsi="Arial" w:cs="Arial"/>
          <w:sz w:val="20"/>
          <w:szCs w:val="20"/>
          <w:highlight w:val="yellow"/>
        </w:rPr>
        <w:t>][</w:t>
      </w:r>
      <w:r w:rsidR="007133DB" w:rsidRPr="00AE7FFA">
        <w:rPr>
          <w:rFonts w:ascii="Arial" w:hAnsi="Arial" w:cs="Arial"/>
          <w:sz w:val="20"/>
          <w:szCs w:val="20"/>
        </w:rPr>
        <w:t>and the actual number of days elapsed</w:t>
      </w:r>
      <w:r w:rsidR="007133DB" w:rsidRPr="00AE7FFA">
        <w:rPr>
          <w:rFonts w:ascii="Arial" w:hAnsi="Arial" w:cs="Arial"/>
          <w:sz w:val="20"/>
          <w:szCs w:val="20"/>
          <w:highlight w:val="yellow"/>
        </w:rPr>
        <w:t>]</w:t>
      </w:r>
      <w:r w:rsidR="007133DB" w:rsidRPr="00AE7FFA">
        <w:rPr>
          <w:rFonts w:ascii="Arial" w:hAnsi="Arial" w:cs="Arial"/>
          <w:sz w:val="20"/>
          <w:szCs w:val="20"/>
        </w:rPr>
        <w:t>.</w:t>
      </w:r>
    </w:p>
    <w:p w14:paraId="37D42889" w14:textId="77777777" w:rsidR="007133DB" w:rsidRPr="00AE7FFA" w:rsidRDefault="007133DB" w:rsidP="007133DB">
      <w:pPr>
        <w:pStyle w:val="CoverPageLoanNumberandName"/>
        <w:spacing w:after="0"/>
        <w:ind w:left="720" w:hanging="720"/>
        <w:jc w:val="left"/>
        <w:rPr>
          <w:rFonts w:ascii="Arial" w:hAnsi="Arial" w:cs="Arial"/>
          <w:sz w:val="20"/>
          <w:szCs w:val="20"/>
        </w:rPr>
      </w:pPr>
    </w:p>
    <w:p w14:paraId="2BECF1C6" w14:textId="5ACC8E7A" w:rsidR="00267F15"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Taxes</w:t>
      </w:r>
      <w:r>
        <w:rPr>
          <w:rFonts w:ascii="Arial" w:hAnsi="Arial" w:cs="Arial"/>
          <w:sz w:val="20"/>
          <w:szCs w:val="20"/>
        </w:rPr>
        <w:t>”</w:t>
      </w:r>
      <w:r w:rsidR="007133DB" w:rsidRPr="00AE7FFA">
        <w:rPr>
          <w:rFonts w:ascii="Arial" w:hAnsi="Arial" w:cs="Arial"/>
          <w:sz w:val="20"/>
          <w:szCs w:val="20"/>
        </w:rPr>
        <w:t xml:space="preserve"> means all taxes, water rents, sewer rents, assessments and other governmental or municipal or public or private dues, fees, charges and levies and any liens (including federal tax liens) which are or may be levied, imposed or assessed upon the Project or any part thereof, or upon any leases pertaining thereto, or upon the rents, issues, income or profits thereof, whether any or all of the aforementioned be levied directly or indirectly or as excise taxes or as income taxes.</w:t>
      </w:r>
    </w:p>
    <w:p w14:paraId="00524DF8" w14:textId="77777777" w:rsidR="002320B8" w:rsidRPr="00AE7FFA" w:rsidRDefault="002320B8">
      <w:pPr>
        <w:pStyle w:val="CoverPageLoanNumberandName"/>
        <w:spacing w:after="0"/>
        <w:jc w:val="left"/>
        <w:rPr>
          <w:rFonts w:ascii="Arial" w:hAnsi="Arial" w:cs="Arial"/>
          <w:b/>
          <w:bCs/>
          <w:sz w:val="20"/>
          <w:szCs w:val="20"/>
        </w:rPr>
      </w:pPr>
    </w:p>
    <w:p w14:paraId="4440B680" w14:textId="21B0A2EE" w:rsidR="0004450E" w:rsidRPr="00AE7FFA" w:rsidRDefault="0004450E" w:rsidP="007133DB">
      <w:pPr>
        <w:pStyle w:val="CoverPageLoanNumberandName"/>
        <w:spacing w:after="0"/>
        <w:ind w:left="720" w:hanging="720"/>
        <w:jc w:val="left"/>
        <w:rPr>
          <w:rFonts w:ascii="Arial" w:hAnsi="Arial" w:cs="Arial"/>
          <w:sz w:val="20"/>
          <w:szCs w:val="20"/>
        </w:rPr>
      </w:pPr>
      <w:r w:rsidRPr="00AE7FFA">
        <w:rPr>
          <w:rFonts w:ascii="Arial" w:hAnsi="Arial" w:cs="Arial"/>
          <w:b/>
          <w:bCs/>
          <w:sz w:val="20"/>
          <w:szCs w:val="20"/>
        </w:rPr>
        <w:t>1.02</w:t>
      </w:r>
      <w:r w:rsidRPr="00AE7FFA">
        <w:rPr>
          <w:rFonts w:ascii="Arial" w:hAnsi="Arial" w:cs="Arial"/>
          <w:b/>
          <w:bCs/>
          <w:sz w:val="20"/>
          <w:szCs w:val="20"/>
        </w:rPr>
        <w:tab/>
      </w:r>
      <w:r w:rsidR="007133DB" w:rsidRPr="00AE7FFA">
        <w:rPr>
          <w:rFonts w:ascii="Arial" w:hAnsi="Arial" w:cs="Arial"/>
          <w:b/>
          <w:bCs/>
          <w:sz w:val="20"/>
          <w:szCs w:val="20"/>
        </w:rPr>
        <w:t>Interpretation</w:t>
      </w:r>
      <w:r w:rsidR="007133DB" w:rsidRPr="00AE7FFA">
        <w:rPr>
          <w:rFonts w:ascii="Arial" w:hAnsi="Arial" w:cs="Arial"/>
          <w:sz w:val="20"/>
          <w:szCs w:val="20"/>
        </w:rPr>
        <w:t xml:space="preserve">. </w:t>
      </w:r>
      <w:r w:rsidR="00D15BDD" w:rsidRPr="00D15BDD">
        <w:rPr>
          <w:rFonts w:ascii="Arial" w:hAnsi="Arial" w:cs="Arial"/>
          <w:sz w:val="20"/>
          <w:szCs w:val="20"/>
        </w:rPr>
        <w:t xml:space="preserve">The words “hereof,” “herein,” “hereunder,” and other words of similar import refer to this </w:t>
      </w:r>
      <w:r w:rsidR="00D15BDD">
        <w:rPr>
          <w:rFonts w:ascii="Arial" w:hAnsi="Arial" w:cs="Arial"/>
          <w:sz w:val="20"/>
          <w:szCs w:val="20"/>
        </w:rPr>
        <w:t>Project</w:t>
      </w:r>
      <w:r w:rsidR="00D15BDD" w:rsidRPr="00D15BDD">
        <w:rPr>
          <w:rFonts w:ascii="Arial" w:hAnsi="Arial" w:cs="Arial"/>
          <w:sz w:val="20"/>
          <w:szCs w:val="20"/>
        </w:rPr>
        <w:t xml:space="preserve"> Loan Agreement as a whole and not to any particular Article, Section or other subdivision. References to Articles, Sections, and other subdivisions of this </w:t>
      </w:r>
      <w:r w:rsidR="00D15BDD">
        <w:rPr>
          <w:rFonts w:ascii="Arial" w:hAnsi="Arial" w:cs="Arial"/>
          <w:sz w:val="20"/>
          <w:szCs w:val="20"/>
        </w:rPr>
        <w:t>Project</w:t>
      </w:r>
      <w:r w:rsidR="00D15BDD" w:rsidRPr="00D15BDD">
        <w:rPr>
          <w:rFonts w:ascii="Arial" w:hAnsi="Arial" w:cs="Arial"/>
          <w:sz w:val="20"/>
          <w:szCs w:val="20"/>
        </w:rPr>
        <w:t xml:space="preserve"> Loan Agreement are to the designated Articles, Sections and other subdivisions of this </w:t>
      </w:r>
      <w:r w:rsidR="00D15BDD">
        <w:rPr>
          <w:rFonts w:ascii="Arial" w:hAnsi="Arial" w:cs="Arial"/>
          <w:sz w:val="20"/>
          <w:szCs w:val="20"/>
        </w:rPr>
        <w:t>Project</w:t>
      </w:r>
      <w:r w:rsidR="00D15BDD" w:rsidRPr="00D15BDD">
        <w:rPr>
          <w:rFonts w:ascii="Arial" w:hAnsi="Arial" w:cs="Arial"/>
          <w:sz w:val="20"/>
          <w:szCs w:val="20"/>
        </w:rPr>
        <w:t xml:space="preserve"> Loan Agreement as originally executed. Words of the masculine gender shall be deemed and construed to include correlative words of the feminine and neuter genders. Words importing the singular number shall include the plural number and vice versa unless the context shall otherwise indicate. Words importing persons include firms, partnerships, limited liability companies, joint ventures, associations and corporations. All accounting terms not otherwise defined herein have the meanings assigned to them in accordance with generally accepted accounting principles as in effect from time to time. The headings of this </w:t>
      </w:r>
      <w:r w:rsidR="00D15BDD">
        <w:rPr>
          <w:rFonts w:ascii="Arial" w:hAnsi="Arial" w:cs="Arial"/>
          <w:sz w:val="20"/>
          <w:szCs w:val="20"/>
        </w:rPr>
        <w:t>Project</w:t>
      </w:r>
      <w:r w:rsidR="00D15BDD" w:rsidRPr="00D15BDD">
        <w:rPr>
          <w:rFonts w:ascii="Arial" w:hAnsi="Arial" w:cs="Arial"/>
          <w:sz w:val="20"/>
          <w:szCs w:val="20"/>
        </w:rPr>
        <w:t xml:space="preserve"> Loan Agreement are for convenience only and shall not define or limit the provisions hereof</w:t>
      </w:r>
      <w:r w:rsidR="007133DB" w:rsidRPr="00AE7FFA">
        <w:rPr>
          <w:rFonts w:ascii="Arial" w:hAnsi="Arial" w:cs="Arial"/>
          <w:sz w:val="20"/>
          <w:szCs w:val="20"/>
        </w:rPr>
        <w:t>.</w:t>
      </w:r>
    </w:p>
    <w:p w14:paraId="70A1F6D4" w14:textId="77777777" w:rsidR="002B6639" w:rsidRPr="00AE7FFA" w:rsidRDefault="002B6639" w:rsidP="00CA0BB7">
      <w:pPr>
        <w:spacing w:after="0"/>
        <w:jc w:val="left"/>
        <w:rPr>
          <w:rFonts w:ascii="Arial" w:hAnsi="Arial" w:cs="Arial"/>
          <w:sz w:val="20"/>
          <w:szCs w:val="20"/>
        </w:rPr>
      </w:pPr>
    </w:p>
    <w:p w14:paraId="45A543AA" w14:textId="7D41C9F3" w:rsidR="001B6252" w:rsidRPr="00AE7FFA" w:rsidRDefault="001B6252" w:rsidP="00116430">
      <w:pPr>
        <w:keepNext/>
        <w:keepLines/>
        <w:spacing w:after="0"/>
        <w:jc w:val="left"/>
        <w:rPr>
          <w:rFonts w:ascii="Arial" w:hAnsi="Arial" w:cs="Arial"/>
          <w:b/>
          <w:bCs/>
          <w:sz w:val="20"/>
          <w:szCs w:val="20"/>
        </w:rPr>
      </w:pPr>
      <w:bookmarkStart w:id="6" w:name="_Hlk97798313"/>
      <w:r w:rsidRPr="00AE7FFA">
        <w:rPr>
          <w:rFonts w:ascii="Arial" w:hAnsi="Arial" w:cs="Arial"/>
          <w:b/>
          <w:bCs/>
          <w:sz w:val="20"/>
          <w:szCs w:val="20"/>
        </w:rPr>
        <w:t>1.0</w:t>
      </w:r>
      <w:r w:rsidR="007133DB" w:rsidRPr="00AE7FFA">
        <w:rPr>
          <w:rFonts w:ascii="Arial" w:hAnsi="Arial" w:cs="Arial"/>
          <w:b/>
          <w:bCs/>
          <w:sz w:val="20"/>
          <w:szCs w:val="20"/>
        </w:rPr>
        <w:t>3</w:t>
      </w:r>
      <w:r w:rsidRPr="00AE7FFA">
        <w:rPr>
          <w:rFonts w:ascii="Arial" w:hAnsi="Arial" w:cs="Arial"/>
          <w:b/>
          <w:bCs/>
          <w:sz w:val="20"/>
          <w:szCs w:val="20"/>
        </w:rPr>
        <w:tab/>
        <w:t>Schedules</w:t>
      </w:r>
    </w:p>
    <w:p w14:paraId="17943E66" w14:textId="77777777" w:rsidR="001B6252" w:rsidRPr="00AE7FFA" w:rsidRDefault="001B6252" w:rsidP="00116430">
      <w:pPr>
        <w:keepNext/>
        <w:keepLines/>
        <w:spacing w:after="0"/>
        <w:jc w:val="left"/>
        <w:rPr>
          <w:rFonts w:ascii="Arial" w:hAnsi="Arial" w:cs="Arial"/>
          <w:sz w:val="20"/>
          <w:szCs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110"/>
      </w:tblGrid>
      <w:tr w:rsidR="0004450E" w:rsidRPr="00AE7FFA" w14:paraId="00E16CA1" w14:textId="77777777" w:rsidTr="007E0937">
        <w:trPr>
          <w:jc w:val="center"/>
        </w:trPr>
        <w:tc>
          <w:tcPr>
            <w:tcW w:w="8438" w:type="dxa"/>
            <w:gridSpan w:val="2"/>
            <w:shd w:val="clear" w:color="auto" w:fill="DBDBDB" w:themeFill="accent3" w:themeFillTint="66"/>
            <w:vAlign w:val="center"/>
          </w:tcPr>
          <w:p w14:paraId="2EC2C3E1" w14:textId="33534E00" w:rsidR="0004450E" w:rsidRPr="00AE7FFA" w:rsidRDefault="0004450E" w:rsidP="00D10172">
            <w:pPr>
              <w:spacing w:after="0"/>
              <w:jc w:val="left"/>
              <w:rPr>
                <w:rFonts w:ascii="Arial" w:hAnsi="Arial" w:cs="Arial"/>
                <w:b/>
                <w:sz w:val="20"/>
                <w:szCs w:val="20"/>
              </w:rPr>
            </w:pPr>
            <w:r w:rsidRPr="00AE7FFA">
              <w:rPr>
                <w:rFonts w:ascii="Arial" w:hAnsi="Arial" w:cs="Arial"/>
                <w:b/>
                <w:sz w:val="20"/>
                <w:szCs w:val="20"/>
              </w:rPr>
              <w:t>Schedules</w:t>
            </w:r>
          </w:p>
        </w:tc>
      </w:tr>
      <w:tr w:rsidR="003D0533" w:rsidRPr="00AE7FFA" w14:paraId="68F3EE19" w14:textId="77777777" w:rsidTr="007E0937">
        <w:trPr>
          <w:trHeight w:val="372"/>
          <w:jc w:val="center"/>
        </w:trPr>
        <w:tc>
          <w:tcPr>
            <w:tcW w:w="1328" w:type="dxa"/>
            <w:shd w:val="clear" w:color="auto" w:fill="auto"/>
            <w:vAlign w:val="center"/>
          </w:tcPr>
          <w:p w14:paraId="0AF73113" w14:textId="78D360C8" w:rsidR="003D0533" w:rsidRPr="00AE7FFA" w:rsidRDefault="003D0533" w:rsidP="00F432E9">
            <w:pPr>
              <w:spacing w:after="0"/>
              <w:jc w:val="center"/>
              <w:rPr>
                <w:rFonts w:ascii="Arial" w:hAnsi="Arial" w:cs="Arial"/>
                <w:b/>
                <w:sz w:val="20"/>
                <w:szCs w:val="20"/>
              </w:rPr>
            </w:pPr>
            <w:r w:rsidRPr="00AE7FFA">
              <w:rPr>
                <w:rFonts w:ascii="Arial" w:hAnsi="Arial" w:cs="Arial"/>
                <w:b/>
                <w:sz w:val="20"/>
                <w:szCs w:val="20"/>
              </w:rPr>
              <w:t>Schedule I</w:t>
            </w:r>
          </w:p>
        </w:tc>
        <w:tc>
          <w:tcPr>
            <w:tcW w:w="7110" w:type="dxa"/>
            <w:shd w:val="clear" w:color="auto" w:fill="auto"/>
            <w:vAlign w:val="center"/>
          </w:tcPr>
          <w:p w14:paraId="48225A6D" w14:textId="17C3198C" w:rsidR="003D0533" w:rsidRPr="00AE7FFA" w:rsidRDefault="003D0533" w:rsidP="00F432E9">
            <w:pPr>
              <w:spacing w:after="0"/>
              <w:jc w:val="left"/>
              <w:rPr>
                <w:rFonts w:ascii="Arial" w:hAnsi="Arial" w:cs="Arial"/>
                <w:sz w:val="20"/>
                <w:szCs w:val="20"/>
              </w:rPr>
            </w:pPr>
            <w:r w:rsidRPr="00AE7FFA">
              <w:rPr>
                <w:rFonts w:ascii="Arial" w:hAnsi="Arial" w:cs="Arial"/>
                <w:sz w:val="20"/>
                <w:szCs w:val="20"/>
              </w:rPr>
              <w:t>List of Project Loan Agreement Sections</w:t>
            </w:r>
          </w:p>
        </w:tc>
      </w:tr>
    </w:tbl>
    <w:p w14:paraId="283874E2" w14:textId="77777777" w:rsidR="0004450E" w:rsidRPr="00AE7FFA" w:rsidRDefault="0004450E" w:rsidP="00DD2106">
      <w:pPr>
        <w:spacing w:after="0"/>
        <w:jc w:val="left"/>
        <w:rPr>
          <w:rFonts w:ascii="Arial" w:hAnsi="Arial" w:cs="Arial"/>
          <w:sz w:val="20"/>
          <w:szCs w:val="20"/>
        </w:rPr>
      </w:pPr>
    </w:p>
    <w:bookmarkEnd w:id="0"/>
    <w:bookmarkEnd w:id="6"/>
    <w:p w14:paraId="6DA5F690" w14:textId="7D6C3E5C" w:rsidR="008F1D7E" w:rsidRPr="00AE7FFA" w:rsidRDefault="008F1D7E" w:rsidP="00DD2106">
      <w:pPr>
        <w:spacing w:after="0"/>
        <w:jc w:val="left"/>
        <w:rPr>
          <w:rFonts w:ascii="Arial" w:hAnsi="Arial" w:cs="Arial"/>
          <w:bCs/>
          <w:caps/>
          <w:sz w:val="20"/>
          <w:szCs w:val="20"/>
        </w:rPr>
      </w:pPr>
    </w:p>
    <w:p w14:paraId="001819F1" w14:textId="00EDEF2A" w:rsidR="00A413B9" w:rsidRPr="00AE7FFA" w:rsidRDefault="009E416D" w:rsidP="00DD2106">
      <w:pPr>
        <w:pStyle w:val="HeadingJustified"/>
        <w:spacing w:after="0"/>
        <w:contextualSpacing/>
        <w:jc w:val="left"/>
        <w:rPr>
          <w:rFonts w:ascii="Arial" w:hAnsi="Arial" w:cs="Arial"/>
          <w:sz w:val="20"/>
          <w:szCs w:val="20"/>
        </w:rPr>
      </w:pPr>
      <w:r w:rsidRPr="00AE7FFA">
        <w:rPr>
          <w:rFonts w:ascii="Arial" w:hAnsi="Arial" w:cs="Arial"/>
          <w:sz w:val="20"/>
          <w:szCs w:val="20"/>
        </w:rPr>
        <w:t>ARTICLE II</w:t>
      </w:r>
      <w:r w:rsidRPr="00AE7FFA">
        <w:rPr>
          <w:rFonts w:ascii="Arial" w:hAnsi="Arial" w:cs="Arial"/>
          <w:sz w:val="20"/>
          <w:szCs w:val="20"/>
        </w:rPr>
        <w:tab/>
      </w:r>
      <w:r w:rsidR="00A35802" w:rsidRPr="00AE7FFA">
        <w:rPr>
          <w:rFonts w:ascii="Arial" w:hAnsi="Arial" w:cs="Arial"/>
          <w:sz w:val="20"/>
          <w:szCs w:val="20"/>
        </w:rPr>
        <w:t>REPRESENTATIONS, WARRANTIES AND COVENANTS</w:t>
      </w:r>
      <w:r w:rsidRPr="00AE7FFA">
        <w:rPr>
          <w:rFonts w:ascii="Arial" w:hAnsi="Arial" w:cs="Arial"/>
          <w:b w:val="0"/>
          <w:bCs/>
          <w:sz w:val="20"/>
          <w:szCs w:val="20"/>
        </w:rPr>
        <w:t>.</w:t>
      </w:r>
      <w:bookmarkStart w:id="7" w:name="PREPAYMENTS"/>
      <w:bookmarkEnd w:id="7"/>
    </w:p>
    <w:p w14:paraId="627CD5FB" w14:textId="77777777" w:rsidR="00464FEF" w:rsidRPr="00AE7FFA" w:rsidRDefault="00464FEF" w:rsidP="00DD2106">
      <w:pPr>
        <w:spacing w:after="0"/>
        <w:contextualSpacing/>
        <w:jc w:val="left"/>
        <w:rPr>
          <w:rFonts w:ascii="Arial" w:hAnsi="Arial" w:cs="Arial"/>
          <w:sz w:val="20"/>
          <w:szCs w:val="20"/>
        </w:rPr>
      </w:pPr>
    </w:p>
    <w:p w14:paraId="318CE3C5" w14:textId="19EB9253" w:rsidR="00A35802" w:rsidRPr="00AE7FFA" w:rsidRDefault="0009027A" w:rsidP="00DD2106">
      <w:pPr>
        <w:pStyle w:val="NormalHangingIndent1"/>
        <w:spacing w:after="0"/>
        <w:contextualSpacing/>
        <w:jc w:val="left"/>
        <w:rPr>
          <w:rFonts w:ascii="Arial" w:hAnsi="Arial" w:cs="Arial"/>
          <w:sz w:val="20"/>
          <w:szCs w:val="20"/>
        </w:rPr>
      </w:pPr>
      <w:r w:rsidRPr="00AE7FFA">
        <w:rPr>
          <w:rFonts w:ascii="Arial" w:hAnsi="Arial" w:cs="Arial"/>
          <w:b/>
          <w:sz w:val="20"/>
          <w:szCs w:val="20"/>
        </w:rPr>
        <w:t>2.01</w:t>
      </w:r>
      <w:r w:rsidRPr="00AE7FFA">
        <w:rPr>
          <w:rFonts w:ascii="Arial" w:hAnsi="Arial" w:cs="Arial"/>
          <w:b/>
          <w:sz w:val="20"/>
          <w:szCs w:val="20"/>
        </w:rPr>
        <w:tab/>
      </w:r>
      <w:r w:rsidR="00A35802" w:rsidRPr="00AE7FFA">
        <w:rPr>
          <w:rFonts w:ascii="Arial" w:hAnsi="Arial" w:cs="Arial"/>
          <w:b/>
          <w:sz w:val="20"/>
          <w:szCs w:val="20"/>
        </w:rPr>
        <w:t xml:space="preserve">Representations, Warranties and Covenants of </w:t>
      </w:r>
      <w:r w:rsidR="000E01DA">
        <w:rPr>
          <w:rFonts w:ascii="Arial" w:hAnsi="Arial" w:cs="Arial"/>
          <w:b/>
          <w:sz w:val="20"/>
          <w:szCs w:val="20"/>
        </w:rPr>
        <w:t>Governmental Lender</w:t>
      </w:r>
      <w:r w:rsidRPr="00AE7FFA">
        <w:rPr>
          <w:rFonts w:ascii="Arial" w:hAnsi="Arial" w:cs="Arial"/>
          <w:bCs/>
          <w:sz w:val="20"/>
          <w:szCs w:val="20"/>
        </w:rPr>
        <w:t xml:space="preserve">. </w:t>
      </w:r>
      <w:r w:rsidR="00A35802" w:rsidRPr="00AE7FFA">
        <w:rPr>
          <w:rFonts w:ascii="Arial" w:hAnsi="Arial" w:cs="Arial"/>
          <w:sz w:val="20"/>
          <w:szCs w:val="20"/>
        </w:rPr>
        <w:t xml:space="preserve">Governmental Lender makes the following representations, warranties and covenants for the benefit of </w:t>
      </w:r>
      <w:r w:rsidR="000E01DA">
        <w:rPr>
          <w:rFonts w:ascii="Arial" w:hAnsi="Arial" w:cs="Arial"/>
          <w:sz w:val="20"/>
          <w:szCs w:val="20"/>
        </w:rPr>
        <w:t>Borrower</w:t>
      </w:r>
      <w:r w:rsidR="00A35802" w:rsidRPr="00AE7FFA">
        <w:rPr>
          <w:rFonts w:ascii="Arial" w:hAnsi="Arial" w:cs="Arial"/>
          <w:sz w:val="20"/>
          <w:szCs w:val="20"/>
        </w:rPr>
        <w:t xml:space="preserve">, </w:t>
      </w:r>
      <w:r w:rsidR="000E01DA">
        <w:rPr>
          <w:rFonts w:ascii="Arial" w:hAnsi="Arial" w:cs="Arial"/>
          <w:sz w:val="20"/>
          <w:szCs w:val="20"/>
        </w:rPr>
        <w:t>Fiscal Agent</w:t>
      </w:r>
      <w:r w:rsidR="00A35802" w:rsidRPr="00AE7FFA">
        <w:rPr>
          <w:rFonts w:ascii="Arial" w:hAnsi="Arial" w:cs="Arial"/>
          <w:sz w:val="20"/>
          <w:szCs w:val="20"/>
        </w:rPr>
        <w:t xml:space="preserve">, </w:t>
      </w:r>
      <w:r w:rsidR="000E01DA">
        <w:rPr>
          <w:rFonts w:ascii="Arial" w:hAnsi="Arial" w:cs="Arial"/>
          <w:sz w:val="20"/>
          <w:szCs w:val="20"/>
        </w:rPr>
        <w:t>Funding Lender</w:t>
      </w:r>
      <w:r w:rsidR="00A35802" w:rsidRPr="00AE7FFA">
        <w:rPr>
          <w:rFonts w:ascii="Arial" w:hAnsi="Arial" w:cs="Arial"/>
          <w:sz w:val="20"/>
          <w:szCs w:val="20"/>
        </w:rPr>
        <w:t xml:space="preserve"> and </w:t>
      </w:r>
      <w:r w:rsidR="000E01DA">
        <w:rPr>
          <w:rFonts w:ascii="Arial" w:hAnsi="Arial" w:cs="Arial"/>
          <w:sz w:val="20"/>
          <w:szCs w:val="20"/>
        </w:rPr>
        <w:t>Loan Servicer</w:t>
      </w:r>
      <w:r w:rsidR="00A35802" w:rsidRPr="00AE7FFA">
        <w:rPr>
          <w:rFonts w:ascii="Arial" w:hAnsi="Arial" w:cs="Arial"/>
          <w:sz w:val="20"/>
          <w:szCs w:val="20"/>
        </w:rPr>
        <w:t>:</w:t>
      </w:r>
    </w:p>
    <w:p w14:paraId="2488701B" w14:textId="77777777" w:rsidR="00A35802" w:rsidRPr="00AE7FFA" w:rsidRDefault="00A35802" w:rsidP="00DD2106">
      <w:pPr>
        <w:spacing w:after="0"/>
        <w:contextualSpacing/>
        <w:rPr>
          <w:rFonts w:ascii="Arial" w:hAnsi="Arial" w:cs="Arial"/>
          <w:sz w:val="20"/>
          <w:szCs w:val="20"/>
        </w:rPr>
      </w:pPr>
    </w:p>
    <w:p w14:paraId="050ABA17" w14:textId="78C71821"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0E01DA">
        <w:rPr>
          <w:rFonts w:ascii="Arial" w:hAnsi="Arial" w:cs="Arial"/>
          <w:sz w:val="20"/>
          <w:szCs w:val="20"/>
        </w:rPr>
        <w:t>Governmental Lender</w:t>
      </w:r>
      <w:r w:rsidRPr="00AE7FFA">
        <w:rPr>
          <w:rFonts w:ascii="Arial" w:hAnsi="Arial" w:cs="Arial"/>
          <w:sz w:val="20"/>
          <w:szCs w:val="20"/>
        </w:rPr>
        <w:t xml:space="preserve"> is a [</w:t>
      </w:r>
      <w:r w:rsidR="00DD2106" w:rsidRPr="00AE7FFA">
        <w:rPr>
          <w:rFonts w:ascii="Arial" w:hAnsi="Arial" w:cs="Arial"/>
          <w:sz w:val="20"/>
          <w:szCs w:val="20"/>
          <w:highlight w:val="yellow"/>
        </w:rPr>
        <w:t>ENTITY TYPE</w:t>
      </w:r>
      <w:r w:rsidRPr="00AE7FFA">
        <w:rPr>
          <w:rFonts w:ascii="Arial" w:hAnsi="Arial" w:cs="Arial"/>
          <w:sz w:val="20"/>
          <w:szCs w:val="20"/>
        </w:rPr>
        <w:t xml:space="preserve">] duly organized, validly existing and in good standing under the laws of the </w:t>
      </w:r>
      <w:r w:rsidR="00C16EED">
        <w:rPr>
          <w:rFonts w:ascii="Arial" w:hAnsi="Arial" w:cs="Arial"/>
          <w:sz w:val="20"/>
          <w:szCs w:val="20"/>
        </w:rPr>
        <w:t>Property Jurisdiction</w:t>
      </w:r>
      <w:r w:rsidRPr="00AE7FFA">
        <w:rPr>
          <w:rFonts w:ascii="Arial" w:hAnsi="Arial" w:cs="Arial"/>
          <w:sz w:val="20"/>
          <w:szCs w:val="20"/>
        </w:rPr>
        <w:t>.</w:t>
      </w:r>
    </w:p>
    <w:p w14:paraId="75494DE2" w14:textId="77777777" w:rsidR="00A35802" w:rsidRPr="00AE7FFA" w:rsidRDefault="00A35802" w:rsidP="00DD2106">
      <w:pPr>
        <w:spacing w:after="0"/>
        <w:contextualSpacing/>
        <w:rPr>
          <w:rFonts w:ascii="Arial" w:hAnsi="Arial" w:cs="Arial"/>
          <w:sz w:val="20"/>
          <w:szCs w:val="20"/>
        </w:rPr>
      </w:pPr>
    </w:p>
    <w:p w14:paraId="0791AD58" w14:textId="50CFCBFD"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(b)</w:t>
      </w:r>
      <w:r w:rsidRPr="00AE7FFA">
        <w:rPr>
          <w:rFonts w:ascii="Arial" w:hAnsi="Arial" w:cs="Arial"/>
          <w:sz w:val="20"/>
          <w:szCs w:val="20"/>
        </w:rPr>
        <w:tab/>
      </w:r>
      <w:r w:rsidR="000E01DA">
        <w:rPr>
          <w:rFonts w:ascii="Arial" w:hAnsi="Arial" w:cs="Arial"/>
          <w:sz w:val="20"/>
          <w:szCs w:val="20"/>
        </w:rPr>
        <w:t>Governmental Lender</w:t>
      </w:r>
      <w:r w:rsidRPr="00AE7FFA">
        <w:rPr>
          <w:rFonts w:ascii="Arial" w:hAnsi="Arial" w:cs="Arial"/>
          <w:sz w:val="20"/>
          <w:szCs w:val="20"/>
        </w:rPr>
        <w:t xml:space="preserve"> has all necessary power and authority to incur the indebtedness of the Funding Loan evidenced by the Governmental Note and to make the Project Loan from the </w:t>
      </w:r>
      <w:r w:rsidRPr="00AE7FFA">
        <w:rPr>
          <w:rFonts w:ascii="Arial" w:hAnsi="Arial" w:cs="Arial"/>
          <w:sz w:val="20"/>
          <w:szCs w:val="20"/>
        </w:rPr>
        <w:lastRenderedPageBreak/>
        <w:t>proceeds thereof, and to execute, and deliver this Project Loan Agreement, the Funding Loan Agreement, and the other Financing Documents to which it is a party, and to perform its duties and discharge its obligations hereunder and thereunder</w:t>
      </w:r>
      <w:r w:rsidR="00AB50FC">
        <w:rPr>
          <w:rFonts w:ascii="Arial" w:hAnsi="Arial" w:cs="Arial"/>
          <w:sz w:val="20"/>
          <w:szCs w:val="20"/>
        </w:rPr>
        <w:t xml:space="preserve">. </w:t>
      </w:r>
    </w:p>
    <w:p w14:paraId="6E439B7D" w14:textId="77777777" w:rsidR="00DD2106" w:rsidRPr="00AE7FFA" w:rsidRDefault="00DD2106" w:rsidP="00DD2106">
      <w:pPr>
        <w:pStyle w:val="NormalHangingIndent1"/>
        <w:spacing w:after="0"/>
        <w:ind w:left="1440"/>
        <w:contextualSpacing/>
        <w:jc w:val="left"/>
        <w:rPr>
          <w:rFonts w:ascii="Arial" w:hAnsi="Arial" w:cs="Arial"/>
          <w:sz w:val="20"/>
          <w:szCs w:val="20"/>
        </w:rPr>
      </w:pPr>
    </w:p>
    <w:p w14:paraId="7AB3CA27" w14:textId="59C22CB1"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(c)</w:t>
      </w:r>
      <w:r w:rsidRPr="00AE7FFA">
        <w:rPr>
          <w:rFonts w:ascii="Arial" w:hAnsi="Arial" w:cs="Arial"/>
          <w:sz w:val="20"/>
          <w:szCs w:val="20"/>
        </w:rPr>
        <w:tab/>
      </w:r>
      <w:r w:rsidR="000E01DA">
        <w:rPr>
          <w:rFonts w:ascii="Arial" w:hAnsi="Arial" w:cs="Arial"/>
          <w:sz w:val="20"/>
          <w:szCs w:val="20"/>
        </w:rPr>
        <w:t>Governmental Lender</w:t>
      </w:r>
      <w:r w:rsidRPr="00AE7FFA">
        <w:rPr>
          <w:rFonts w:ascii="Arial" w:hAnsi="Arial" w:cs="Arial"/>
          <w:sz w:val="20"/>
          <w:szCs w:val="20"/>
        </w:rPr>
        <w:t xml:space="preserve"> has taken all action on its part to incur the Funding Loan evidenced by the Governmental Note and make the Project Loan from the proceeds thereof and for the sale, execution and delivery thereof</w:t>
      </w:r>
      <w:r w:rsidR="00AB50FC">
        <w:rPr>
          <w:rFonts w:ascii="Arial" w:hAnsi="Arial" w:cs="Arial"/>
          <w:sz w:val="20"/>
          <w:szCs w:val="20"/>
        </w:rPr>
        <w:t xml:space="preserve">. </w:t>
      </w:r>
    </w:p>
    <w:p w14:paraId="4978C2D1" w14:textId="77777777" w:rsidR="00DD2106" w:rsidRPr="00AE7FFA" w:rsidRDefault="00DD2106" w:rsidP="00DD2106">
      <w:pPr>
        <w:spacing w:after="0"/>
        <w:rPr>
          <w:rFonts w:ascii="Arial" w:hAnsi="Arial" w:cs="Arial"/>
          <w:sz w:val="20"/>
          <w:szCs w:val="20"/>
        </w:rPr>
      </w:pPr>
    </w:p>
    <w:p w14:paraId="5E5F3B6B" w14:textId="0FFC4AFF"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(d)</w:t>
      </w:r>
      <w:r w:rsidRPr="00AE7FFA">
        <w:rPr>
          <w:rFonts w:ascii="Arial" w:hAnsi="Arial" w:cs="Arial"/>
          <w:sz w:val="20"/>
          <w:szCs w:val="20"/>
        </w:rPr>
        <w:tab/>
        <w:t xml:space="preserve">Each of the Financing Documents to which </w:t>
      </w:r>
      <w:r w:rsidR="000E01DA">
        <w:rPr>
          <w:rFonts w:ascii="Arial" w:hAnsi="Arial" w:cs="Arial"/>
          <w:sz w:val="20"/>
          <w:szCs w:val="20"/>
        </w:rPr>
        <w:t>Governmental Lender</w:t>
      </w:r>
      <w:r w:rsidRPr="00AE7FFA">
        <w:rPr>
          <w:rFonts w:ascii="Arial" w:hAnsi="Arial" w:cs="Arial"/>
          <w:sz w:val="20"/>
          <w:szCs w:val="20"/>
        </w:rPr>
        <w:t xml:space="preserve"> is a party has been duly and validly authorized, executed and delivered by </w:t>
      </w:r>
      <w:r w:rsidR="000E01DA">
        <w:rPr>
          <w:rFonts w:ascii="Arial" w:hAnsi="Arial" w:cs="Arial"/>
          <w:sz w:val="20"/>
          <w:szCs w:val="20"/>
        </w:rPr>
        <w:t>Governmental Lender</w:t>
      </w:r>
      <w:r w:rsidRPr="00AE7FFA">
        <w:rPr>
          <w:rFonts w:ascii="Arial" w:hAnsi="Arial" w:cs="Arial"/>
          <w:sz w:val="20"/>
          <w:szCs w:val="20"/>
        </w:rPr>
        <w:t xml:space="preserve"> and, assuming due authorization, execution and delivery by the other parties thereto, constitutes the legal, valid and binding obligation of </w:t>
      </w:r>
      <w:r w:rsidR="000E01DA">
        <w:rPr>
          <w:rFonts w:ascii="Arial" w:hAnsi="Arial" w:cs="Arial"/>
          <w:sz w:val="20"/>
          <w:szCs w:val="20"/>
        </w:rPr>
        <w:t>Governmental Lender</w:t>
      </w:r>
      <w:r w:rsidRPr="00AE7FFA">
        <w:rPr>
          <w:rFonts w:ascii="Arial" w:hAnsi="Arial" w:cs="Arial"/>
          <w:sz w:val="20"/>
          <w:szCs w:val="20"/>
        </w:rPr>
        <w:t xml:space="preserve">, enforceable against </w:t>
      </w:r>
      <w:r w:rsidR="000E01DA">
        <w:rPr>
          <w:rFonts w:ascii="Arial" w:hAnsi="Arial" w:cs="Arial"/>
          <w:sz w:val="20"/>
          <w:szCs w:val="20"/>
        </w:rPr>
        <w:t>Governmental Lender</w:t>
      </w:r>
      <w:r w:rsidRPr="00AE7FFA">
        <w:rPr>
          <w:rFonts w:ascii="Arial" w:hAnsi="Arial" w:cs="Arial"/>
          <w:sz w:val="20"/>
          <w:szCs w:val="20"/>
        </w:rPr>
        <w:t xml:space="preserve"> in accordance with its respective terms, except as enforceability may be limited by bankruptcy, insolvency, moratorium or other laws affecting creditors</w:t>
      </w:r>
      <w:r w:rsidR="006A2BDA">
        <w:rPr>
          <w:rFonts w:ascii="Arial" w:hAnsi="Arial" w:cs="Arial"/>
          <w:sz w:val="20"/>
          <w:szCs w:val="20"/>
        </w:rPr>
        <w:t>’</w:t>
      </w:r>
      <w:r w:rsidRPr="00AE7FFA">
        <w:rPr>
          <w:rFonts w:ascii="Arial" w:hAnsi="Arial" w:cs="Arial"/>
          <w:sz w:val="20"/>
          <w:szCs w:val="20"/>
        </w:rPr>
        <w:t xml:space="preserve"> rights generally and the application of equitable principles</w:t>
      </w:r>
      <w:r w:rsidR="00AB50FC">
        <w:rPr>
          <w:rFonts w:ascii="Arial" w:hAnsi="Arial" w:cs="Arial"/>
          <w:sz w:val="20"/>
          <w:szCs w:val="20"/>
        </w:rPr>
        <w:t xml:space="preserve">. </w:t>
      </w:r>
    </w:p>
    <w:p w14:paraId="3B111BB8" w14:textId="77777777" w:rsidR="00DD2106" w:rsidRPr="00AE7FFA" w:rsidRDefault="00DD2106" w:rsidP="00DD2106">
      <w:pPr>
        <w:spacing w:after="0"/>
        <w:rPr>
          <w:rFonts w:ascii="Arial" w:hAnsi="Arial" w:cs="Arial"/>
          <w:sz w:val="20"/>
          <w:szCs w:val="20"/>
        </w:rPr>
      </w:pPr>
    </w:p>
    <w:p w14:paraId="06775E74" w14:textId="52445A58"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(e)</w:t>
      </w:r>
      <w:r w:rsidRPr="00AE7FFA">
        <w:rPr>
          <w:rFonts w:ascii="Arial" w:hAnsi="Arial" w:cs="Arial"/>
          <w:sz w:val="20"/>
          <w:szCs w:val="20"/>
        </w:rPr>
        <w:tab/>
      </w:r>
      <w:r w:rsidR="000E01DA">
        <w:rPr>
          <w:rFonts w:ascii="Arial" w:hAnsi="Arial" w:cs="Arial"/>
          <w:sz w:val="20"/>
          <w:szCs w:val="20"/>
        </w:rPr>
        <w:t>Governmental Lender</w:t>
      </w:r>
      <w:r w:rsidRPr="00AE7FFA">
        <w:rPr>
          <w:rFonts w:ascii="Arial" w:hAnsi="Arial" w:cs="Arial"/>
          <w:sz w:val="20"/>
          <w:szCs w:val="20"/>
        </w:rPr>
        <w:t xml:space="preserve"> has complied with the provisions of the laws of the </w:t>
      </w:r>
      <w:r w:rsidR="00C16EED">
        <w:rPr>
          <w:rFonts w:ascii="Arial" w:hAnsi="Arial" w:cs="Arial"/>
          <w:sz w:val="20"/>
          <w:szCs w:val="20"/>
        </w:rPr>
        <w:t>Property Jurisdiction</w:t>
      </w:r>
      <w:r w:rsidRPr="00AE7FFA">
        <w:rPr>
          <w:rFonts w:ascii="Arial" w:hAnsi="Arial" w:cs="Arial"/>
          <w:sz w:val="20"/>
          <w:szCs w:val="20"/>
        </w:rPr>
        <w:t xml:space="preserve">, including, but not limited to, the Act, which are prerequisites to the consummation of the transactions on the part of </w:t>
      </w:r>
      <w:r w:rsidR="000E01DA">
        <w:rPr>
          <w:rFonts w:ascii="Arial" w:hAnsi="Arial" w:cs="Arial"/>
          <w:sz w:val="20"/>
          <w:szCs w:val="20"/>
        </w:rPr>
        <w:t>Governmental Lender</w:t>
      </w:r>
      <w:r w:rsidRPr="00AE7FFA">
        <w:rPr>
          <w:rFonts w:ascii="Arial" w:hAnsi="Arial" w:cs="Arial"/>
          <w:sz w:val="20"/>
          <w:szCs w:val="20"/>
        </w:rPr>
        <w:t xml:space="preserve"> described or contemplated in the Financing Documents</w:t>
      </w:r>
      <w:r w:rsidR="00AB50FC">
        <w:rPr>
          <w:rFonts w:ascii="Arial" w:hAnsi="Arial" w:cs="Arial"/>
          <w:sz w:val="20"/>
          <w:szCs w:val="20"/>
        </w:rPr>
        <w:t xml:space="preserve">. </w:t>
      </w:r>
      <w:r w:rsidRPr="00AE7FFA">
        <w:rPr>
          <w:rFonts w:ascii="Arial" w:hAnsi="Arial" w:cs="Arial"/>
          <w:sz w:val="20"/>
          <w:szCs w:val="20"/>
        </w:rPr>
        <w:t xml:space="preserve">The execution and delivery of the Governmental Note and the Financing Documents to which </w:t>
      </w:r>
      <w:r w:rsidR="000E01DA">
        <w:rPr>
          <w:rFonts w:ascii="Arial" w:hAnsi="Arial" w:cs="Arial"/>
          <w:sz w:val="20"/>
          <w:szCs w:val="20"/>
        </w:rPr>
        <w:t>Governmental Lender</w:t>
      </w:r>
      <w:r w:rsidRPr="00AE7FFA">
        <w:rPr>
          <w:rFonts w:ascii="Arial" w:hAnsi="Arial" w:cs="Arial"/>
          <w:sz w:val="20"/>
          <w:szCs w:val="20"/>
        </w:rPr>
        <w:t xml:space="preserve"> is a party, the consummation of the transactions on the part of </w:t>
      </w:r>
      <w:r w:rsidR="000E01DA">
        <w:rPr>
          <w:rFonts w:ascii="Arial" w:hAnsi="Arial" w:cs="Arial"/>
          <w:sz w:val="20"/>
          <w:szCs w:val="20"/>
        </w:rPr>
        <w:t>Governmental Lender</w:t>
      </w:r>
      <w:r w:rsidRPr="00AE7FFA">
        <w:rPr>
          <w:rFonts w:ascii="Arial" w:hAnsi="Arial" w:cs="Arial"/>
          <w:sz w:val="20"/>
          <w:szCs w:val="20"/>
        </w:rPr>
        <w:t xml:space="preserve"> contemplated thereby and the fulfillment of or compliance with the terms and conditions thereof do not conflict with or result in the breach of any of the terms, conditions or provisions of any agreement or instrument or judgment, order or decree to which </w:t>
      </w:r>
      <w:r w:rsidR="000E01DA">
        <w:rPr>
          <w:rFonts w:ascii="Arial" w:hAnsi="Arial" w:cs="Arial"/>
          <w:sz w:val="20"/>
          <w:szCs w:val="20"/>
        </w:rPr>
        <w:t>Governmental Lender</w:t>
      </w:r>
      <w:r w:rsidRPr="00AE7FFA">
        <w:rPr>
          <w:rFonts w:ascii="Arial" w:hAnsi="Arial" w:cs="Arial"/>
          <w:sz w:val="20"/>
          <w:szCs w:val="20"/>
        </w:rPr>
        <w:t xml:space="preserve"> is now a party or by which it is bound, nor do they constitute a default under any of the foregoing or result in the creation or imposition of any prohibited lien, charge or encumbrance of any nature upon any property or assets of </w:t>
      </w:r>
      <w:r w:rsidR="000E01DA">
        <w:rPr>
          <w:rFonts w:ascii="Arial" w:hAnsi="Arial" w:cs="Arial"/>
          <w:sz w:val="20"/>
          <w:szCs w:val="20"/>
        </w:rPr>
        <w:t>Governmental Lender</w:t>
      </w:r>
      <w:r w:rsidRPr="00AE7FFA">
        <w:rPr>
          <w:rFonts w:ascii="Arial" w:hAnsi="Arial" w:cs="Arial"/>
          <w:sz w:val="20"/>
          <w:szCs w:val="20"/>
        </w:rPr>
        <w:t xml:space="preserve"> under the terms of any instrument or agreement.</w:t>
      </w:r>
    </w:p>
    <w:p w14:paraId="2685ADB5" w14:textId="77777777" w:rsidR="00DD2106" w:rsidRPr="00AE7FFA" w:rsidRDefault="00DD2106" w:rsidP="00DD2106">
      <w:pPr>
        <w:spacing w:after="0"/>
        <w:rPr>
          <w:rFonts w:ascii="Arial" w:hAnsi="Arial" w:cs="Arial"/>
          <w:sz w:val="20"/>
          <w:szCs w:val="20"/>
        </w:rPr>
      </w:pPr>
    </w:p>
    <w:p w14:paraId="2C6F2ECE" w14:textId="31327F10"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(f)</w:t>
      </w:r>
      <w:r w:rsidRPr="00AE7FFA">
        <w:rPr>
          <w:rFonts w:ascii="Arial" w:hAnsi="Arial" w:cs="Arial"/>
          <w:sz w:val="20"/>
          <w:szCs w:val="20"/>
        </w:rPr>
        <w:tab/>
        <w:t xml:space="preserve">No authorization, consent, approval, order, registration, declaration or withholding of objection on the part of, or filing of or with any governmental authority, other than those already obtained, is required for the due execution and delivery by </w:t>
      </w:r>
      <w:r w:rsidR="000E01DA">
        <w:rPr>
          <w:rFonts w:ascii="Arial" w:hAnsi="Arial" w:cs="Arial"/>
          <w:sz w:val="20"/>
          <w:szCs w:val="20"/>
        </w:rPr>
        <w:t>Governmental Lender</w:t>
      </w:r>
      <w:r w:rsidRPr="00AE7FFA">
        <w:rPr>
          <w:rFonts w:ascii="Arial" w:hAnsi="Arial" w:cs="Arial"/>
          <w:sz w:val="20"/>
          <w:szCs w:val="20"/>
        </w:rPr>
        <w:t xml:space="preserve"> of, and performance by </w:t>
      </w:r>
      <w:r w:rsidR="000E01DA">
        <w:rPr>
          <w:rFonts w:ascii="Arial" w:hAnsi="Arial" w:cs="Arial"/>
          <w:sz w:val="20"/>
          <w:szCs w:val="20"/>
        </w:rPr>
        <w:t>Governmental Lender</w:t>
      </w:r>
      <w:r w:rsidRPr="00AE7FFA">
        <w:rPr>
          <w:rFonts w:ascii="Arial" w:hAnsi="Arial" w:cs="Arial"/>
          <w:sz w:val="20"/>
          <w:szCs w:val="20"/>
        </w:rPr>
        <w:t xml:space="preserve"> of its obligations under, the Financing Documents.</w:t>
      </w:r>
    </w:p>
    <w:p w14:paraId="66EE89B0" w14:textId="77777777" w:rsidR="00DD2106" w:rsidRPr="00AE7FFA" w:rsidRDefault="00DD2106" w:rsidP="00DD2106">
      <w:pPr>
        <w:spacing w:after="0"/>
        <w:rPr>
          <w:rFonts w:ascii="Arial" w:hAnsi="Arial" w:cs="Arial"/>
          <w:sz w:val="20"/>
          <w:szCs w:val="20"/>
        </w:rPr>
      </w:pPr>
    </w:p>
    <w:p w14:paraId="4063642F" w14:textId="619D54FF"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(g)</w:t>
      </w:r>
      <w:r w:rsidRPr="00AE7FFA">
        <w:rPr>
          <w:rFonts w:ascii="Arial" w:hAnsi="Arial" w:cs="Arial"/>
          <w:sz w:val="20"/>
          <w:szCs w:val="20"/>
        </w:rPr>
        <w:tab/>
        <w:t xml:space="preserve">There is no action, suit, proceeding, inquiry or investigation pending or, to the knowledge of </w:t>
      </w:r>
      <w:r w:rsidR="000E01DA">
        <w:rPr>
          <w:rFonts w:ascii="Arial" w:hAnsi="Arial" w:cs="Arial"/>
          <w:sz w:val="20"/>
          <w:szCs w:val="20"/>
        </w:rPr>
        <w:t>Governmental Lender</w:t>
      </w:r>
      <w:r w:rsidRPr="00AE7FFA">
        <w:rPr>
          <w:rFonts w:ascii="Arial" w:hAnsi="Arial" w:cs="Arial"/>
          <w:sz w:val="20"/>
          <w:szCs w:val="20"/>
        </w:rPr>
        <w:t xml:space="preserve">, threatened against </w:t>
      </w:r>
      <w:r w:rsidR="000E01DA">
        <w:rPr>
          <w:rFonts w:ascii="Arial" w:hAnsi="Arial" w:cs="Arial"/>
          <w:sz w:val="20"/>
          <w:szCs w:val="20"/>
        </w:rPr>
        <w:t>Governmental Lender</w:t>
      </w:r>
      <w:r w:rsidRPr="00AE7FFA">
        <w:rPr>
          <w:rFonts w:ascii="Arial" w:hAnsi="Arial" w:cs="Arial"/>
          <w:sz w:val="20"/>
          <w:szCs w:val="20"/>
        </w:rPr>
        <w:t xml:space="preserve"> by or before any court, governmental agency or public board or body, nor, to </w:t>
      </w:r>
      <w:r w:rsidR="000E01DA">
        <w:rPr>
          <w:rFonts w:ascii="Arial" w:hAnsi="Arial" w:cs="Arial"/>
          <w:sz w:val="20"/>
          <w:szCs w:val="20"/>
        </w:rPr>
        <w:t>Governmental Lender</w:t>
      </w:r>
      <w:r w:rsidR="006A2BDA">
        <w:rPr>
          <w:rFonts w:ascii="Arial" w:hAnsi="Arial" w:cs="Arial"/>
          <w:sz w:val="20"/>
          <w:szCs w:val="20"/>
        </w:rPr>
        <w:t>’</w:t>
      </w:r>
      <w:r w:rsidRPr="00AE7FFA">
        <w:rPr>
          <w:rFonts w:ascii="Arial" w:hAnsi="Arial" w:cs="Arial"/>
          <w:sz w:val="20"/>
          <w:szCs w:val="20"/>
        </w:rPr>
        <w:t xml:space="preserve">s knowledge, is there any basis therefor, which (i) affects or questions the existence or the territorial jurisdiction of </w:t>
      </w:r>
      <w:r w:rsidR="000E01DA">
        <w:rPr>
          <w:rFonts w:ascii="Arial" w:hAnsi="Arial" w:cs="Arial"/>
          <w:sz w:val="20"/>
          <w:szCs w:val="20"/>
        </w:rPr>
        <w:t>Governmental Lender</w:t>
      </w:r>
      <w:r w:rsidRPr="00AE7FFA">
        <w:rPr>
          <w:rFonts w:ascii="Arial" w:hAnsi="Arial" w:cs="Arial"/>
          <w:sz w:val="20"/>
          <w:szCs w:val="20"/>
        </w:rPr>
        <w:t xml:space="preserve"> or the title to office of any member of the governing body of </w:t>
      </w:r>
      <w:r w:rsidR="000E01DA">
        <w:rPr>
          <w:rFonts w:ascii="Arial" w:hAnsi="Arial" w:cs="Arial"/>
          <w:sz w:val="20"/>
          <w:szCs w:val="20"/>
        </w:rPr>
        <w:t>Governmental Lender</w:t>
      </w:r>
      <w:r w:rsidRPr="00AE7FFA">
        <w:rPr>
          <w:rFonts w:ascii="Arial" w:hAnsi="Arial" w:cs="Arial"/>
          <w:sz w:val="20"/>
          <w:szCs w:val="20"/>
        </w:rPr>
        <w:t>; (ii) affects or seeks to prohibit, restrain or enjoin the execution and delivery of any Financing Documents or the issuance, sale, execution or delivery of the Governmental Note; (iii) affects or questions the validity or enforceability of the Governmental Note or any Financing Document; (iv) questions the tax</w:t>
      </w:r>
      <w:r w:rsidR="001D6EA3">
        <w:rPr>
          <w:rFonts w:ascii="Arial" w:hAnsi="Arial" w:cs="Arial"/>
          <w:sz w:val="20"/>
          <w:szCs w:val="20"/>
        </w:rPr>
        <w:t>-</w:t>
      </w:r>
      <w:r w:rsidRPr="00AE7FFA">
        <w:rPr>
          <w:rFonts w:ascii="Arial" w:hAnsi="Arial" w:cs="Arial"/>
          <w:sz w:val="20"/>
          <w:szCs w:val="20"/>
        </w:rPr>
        <w:t xml:space="preserve">exempt status of the Governmental Note; or (v) questions the power or authority of </w:t>
      </w:r>
      <w:r w:rsidR="000E01DA">
        <w:rPr>
          <w:rFonts w:ascii="Arial" w:hAnsi="Arial" w:cs="Arial"/>
          <w:sz w:val="20"/>
          <w:szCs w:val="20"/>
        </w:rPr>
        <w:t>Governmental Lender</w:t>
      </w:r>
      <w:r w:rsidRPr="00AE7FFA">
        <w:rPr>
          <w:rFonts w:ascii="Arial" w:hAnsi="Arial" w:cs="Arial"/>
          <w:sz w:val="20"/>
          <w:szCs w:val="20"/>
        </w:rPr>
        <w:t xml:space="preserve"> to perform its obligations under the Governmental Note or any Financing Document, or to carry out the transactions contemplated by the Governmental Note and the Financing Documents. </w:t>
      </w:r>
    </w:p>
    <w:p w14:paraId="6F90DB7A" w14:textId="77777777" w:rsidR="00DD2106" w:rsidRPr="00AE7FFA" w:rsidRDefault="00DD2106" w:rsidP="00DD2106">
      <w:pPr>
        <w:spacing w:after="0"/>
        <w:rPr>
          <w:rFonts w:ascii="Arial" w:hAnsi="Arial" w:cs="Arial"/>
          <w:sz w:val="20"/>
          <w:szCs w:val="20"/>
        </w:rPr>
      </w:pPr>
    </w:p>
    <w:p w14:paraId="400746A0" w14:textId="06B88E63"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(h)</w:t>
      </w:r>
      <w:r w:rsidRPr="00AE7FFA">
        <w:rPr>
          <w:rFonts w:ascii="Arial" w:hAnsi="Arial" w:cs="Arial"/>
          <w:sz w:val="20"/>
          <w:szCs w:val="20"/>
        </w:rPr>
        <w:tab/>
        <w:t xml:space="preserve">No officer or other official of </w:t>
      </w:r>
      <w:r w:rsidR="000E01DA">
        <w:rPr>
          <w:rFonts w:ascii="Arial" w:hAnsi="Arial" w:cs="Arial"/>
          <w:sz w:val="20"/>
          <w:szCs w:val="20"/>
        </w:rPr>
        <w:t>Governmental Lender</w:t>
      </w:r>
      <w:r w:rsidRPr="00AE7FFA">
        <w:rPr>
          <w:rFonts w:ascii="Arial" w:hAnsi="Arial" w:cs="Arial"/>
          <w:sz w:val="20"/>
          <w:szCs w:val="20"/>
        </w:rPr>
        <w:t xml:space="preserve"> has any personal financial interest in the Project or </w:t>
      </w:r>
      <w:r w:rsidR="000E01DA">
        <w:rPr>
          <w:rFonts w:ascii="Arial" w:hAnsi="Arial" w:cs="Arial"/>
          <w:sz w:val="20"/>
          <w:szCs w:val="20"/>
        </w:rPr>
        <w:t>Borrower</w:t>
      </w:r>
      <w:r w:rsidRPr="00AE7FFA">
        <w:rPr>
          <w:rFonts w:ascii="Arial" w:hAnsi="Arial" w:cs="Arial"/>
          <w:sz w:val="20"/>
          <w:szCs w:val="20"/>
        </w:rPr>
        <w:t xml:space="preserve"> or in the transactions contemplated by this Project Loan Agreement.</w:t>
      </w:r>
    </w:p>
    <w:p w14:paraId="0959C446" w14:textId="77777777" w:rsidR="00DD2106" w:rsidRPr="00AE7FFA" w:rsidRDefault="00DD2106" w:rsidP="00DD2106">
      <w:pPr>
        <w:spacing w:after="0"/>
        <w:rPr>
          <w:rFonts w:ascii="Arial" w:hAnsi="Arial" w:cs="Arial"/>
          <w:sz w:val="20"/>
          <w:szCs w:val="20"/>
        </w:rPr>
      </w:pPr>
    </w:p>
    <w:p w14:paraId="722D4303" w14:textId="6499843B"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(i)</w:t>
      </w:r>
      <w:r w:rsidRPr="00AE7FFA">
        <w:rPr>
          <w:rFonts w:ascii="Arial" w:hAnsi="Arial" w:cs="Arial"/>
          <w:sz w:val="20"/>
          <w:szCs w:val="20"/>
        </w:rPr>
        <w:tab/>
        <w:t xml:space="preserve">Upon the discovery by </w:t>
      </w:r>
      <w:r w:rsidR="000E01DA">
        <w:rPr>
          <w:rFonts w:ascii="Arial" w:hAnsi="Arial" w:cs="Arial"/>
          <w:sz w:val="20"/>
          <w:szCs w:val="20"/>
        </w:rPr>
        <w:t>Governmental Lender</w:t>
      </w:r>
      <w:r w:rsidRPr="00AE7FFA">
        <w:rPr>
          <w:rFonts w:ascii="Arial" w:hAnsi="Arial" w:cs="Arial"/>
          <w:sz w:val="20"/>
          <w:szCs w:val="20"/>
        </w:rPr>
        <w:t xml:space="preserve"> of any noncompliance by </w:t>
      </w:r>
      <w:r w:rsidR="000E01DA">
        <w:rPr>
          <w:rFonts w:ascii="Arial" w:hAnsi="Arial" w:cs="Arial"/>
          <w:sz w:val="20"/>
          <w:szCs w:val="20"/>
        </w:rPr>
        <w:t>Borrower</w:t>
      </w:r>
      <w:r w:rsidRPr="00AE7FFA">
        <w:rPr>
          <w:rFonts w:ascii="Arial" w:hAnsi="Arial" w:cs="Arial"/>
          <w:sz w:val="20"/>
          <w:szCs w:val="20"/>
        </w:rPr>
        <w:t xml:space="preserve"> with this Project Loan Agreement, the Tax Certificate or the </w:t>
      </w:r>
      <w:r w:rsidR="000E01DA">
        <w:rPr>
          <w:rFonts w:ascii="Arial" w:hAnsi="Arial" w:cs="Arial"/>
          <w:sz w:val="20"/>
          <w:szCs w:val="20"/>
        </w:rPr>
        <w:t>TEL Regulatory Agreement</w:t>
      </w:r>
      <w:r w:rsidRPr="00AE7FFA">
        <w:rPr>
          <w:rFonts w:ascii="Arial" w:hAnsi="Arial" w:cs="Arial"/>
          <w:sz w:val="20"/>
          <w:szCs w:val="20"/>
        </w:rPr>
        <w:t xml:space="preserve">, </w:t>
      </w:r>
      <w:r w:rsidR="000E01DA">
        <w:rPr>
          <w:rFonts w:ascii="Arial" w:hAnsi="Arial" w:cs="Arial"/>
          <w:sz w:val="20"/>
          <w:szCs w:val="20"/>
        </w:rPr>
        <w:t>Governmental Lender</w:t>
      </w:r>
      <w:r w:rsidRPr="00AE7FFA">
        <w:rPr>
          <w:rFonts w:ascii="Arial" w:hAnsi="Arial" w:cs="Arial"/>
          <w:sz w:val="20"/>
          <w:szCs w:val="20"/>
        </w:rPr>
        <w:t xml:space="preserve"> will promptly notify </w:t>
      </w:r>
      <w:r w:rsidR="000E01DA">
        <w:rPr>
          <w:rFonts w:ascii="Arial" w:hAnsi="Arial" w:cs="Arial"/>
          <w:sz w:val="20"/>
          <w:szCs w:val="20"/>
        </w:rPr>
        <w:t>Fiscal Agent</w:t>
      </w:r>
      <w:r w:rsidRPr="00AE7FFA">
        <w:rPr>
          <w:rFonts w:ascii="Arial" w:hAnsi="Arial" w:cs="Arial"/>
          <w:sz w:val="20"/>
          <w:szCs w:val="20"/>
        </w:rPr>
        <w:t xml:space="preserve">, </w:t>
      </w:r>
      <w:r w:rsidR="000E01DA">
        <w:rPr>
          <w:rFonts w:ascii="Arial" w:hAnsi="Arial" w:cs="Arial"/>
          <w:sz w:val="20"/>
          <w:szCs w:val="20"/>
        </w:rPr>
        <w:t>Loan Servicer</w:t>
      </w:r>
      <w:r w:rsidRPr="00AE7FFA">
        <w:rPr>
          <w:rFonts w:ascii="Arial" w:hAnsi="Arial" w:cs="Arial"/>
          <w:sz w:val="20"/>
          <w:szCs w:val="20"/>
        </w:rPr>
        <w:t xml:space="preserve"> and </w:t>
      </w:r>
      <w:r w:rsidR="000E01DA">
        <w:rPr>
          <w:rFonts w:ascii="Arial" w:hAnsi="Arial" w:cs="Arial"/>
          <w:sz w:val="20"/>
          <w:szCs w:val="20"/>
        </w:rPr>
        <w:t>Funding Lender</w:t>
      </w:r>
      <w:r w:rsidRPr="00AE7FFA">
        <w:rPr>
          <w:rFonts w:ascii="Arial" w:hAnsi="Arial" w:cs="Arial"/>
          <w:sz w:val="20"/>
          <w:szCs w:val="20"/>
        </w:rPr>
        <w:t xml:space="preserve"> Representative of such noncompliance and will, subject to the provisions of Article VII hereof, promptly institute action, or cause </w:t>
      </w:r>
      <w:r w:rsidR="000E01DA">
        <w:rPr>
          <w:rFonts w:ascii="Arial" w:hAnsi="Arial" w:cs="Arial"/>
          <w:sz w:val="20"/>
          <w:szCs w:val="20"/>
        </w:rPr>
        <w:t>Fiscal Agent</w:t>
      </w:r>
      <w:r w:rsidRPr="00AE7FFA">
        <w:rPr>
          <w:rFonts w:ascii="Arial" w:hAnsi="Arial" w:cs="Arial"/>
          <w:sz w:val="20"/>
          <w:szCs w:val="20"/>
        </w:rPr>
        <w:t xml:space="preserve"> to institute action, to correct such noncompliance, will diligently pursue such action and will attempt to correct such noncompliance within sixty (60) days after such discovery, </w:t>
      </w:r>
      <w:r w:rsidRPr="00AE7FFA">
        <w:rPr>
          <w:rFonts w:ascii="Arial" w:hAnsi="Arial" w:cs="Arial"/>
          <w:sz w:val="20"/>
          <w:szCs w:val="20"/>
        </w:rPr>
        <w:lastRenderedPageBreak/>
        <w:t xml:space="preserve">subject to the provisions of the Funding Loan Agreement, this Project Loan Agreement, the Tax Certificate and the </w:t>
      </w:r>
      <w:r w:rsidR="000E01DA">
        <w:rPr>
          <w:rFonts w:ascii="Arial" w:hAnsi="Arial" w:cs="Arial"/>
          <w:sz w:val="20"/>
          <w:szCs w:val="20"/>
        </w:rPr>
        <w:t>TEL Regulatory Agreement</w:t>
      </w:r>
      <w:r w:rsidRPr="00AE7FFA">
        <w:rPr>
          <w:rFonts w:ascii="Arial" w:hAnsi="Arial" w:cs="Arial"/>
          <w:sz w:val="20"/>
          <w:szCs w:val="20"/>
        </w:rPr>
        <w:t>.</w:t>
      </w:r>
    </w:p>
    <w:p w14:paraId="3FFBA6A6" w14:textId="77777777" w:rsidR="00DD2106" w:rsidRPr="00AE7FFA" w:rsidRDefault="00DD2106" w:rsidP="00DD2106">
      <w:pPr>
        <w:spacing w:after="0"/>
        <w:rPr>
          <w:rFonts w:ascii="Arial" w:hAnsi="Arial" w:cs="Arial"/>
          <w:sz w:val="20"/>
          <w:szCs w:val="20"/>
        </w:rPr>
      </w:pPr>
    </w:p>
    <w:p w14:paraId="627CD5FC" w14:textId="6D25AE30" w:rsidR="00C872A1" w:rsidRPr="00AE7FFA" w:rsidRDefault="00A35802" w:rsidP="00DD2106">
      <w:pPr>
        <w:pStyle w:val="NormalHangingIndent1"/>
        <w:spacing w:after="0"/>
        <w:ind w:firstLine="0"/>
        <w:contextualSpacing/>
        <w:jc w:val="left"/>
        <w:rPr>
          <w:rFonts w:ascii="Arial" w:hAnsi="Arial" w:cs="Arial"/>
          <w:sz w:val="20"/>
          <w:szCs w:val="20"/>
        </w:rPr>
      </w:pPr>
      <w:r w:rsidRPr="00AE7FFA">
        <w:rPr>
          <w:rFonts w:ascii="Arial" w:hAnsi="Arial" w:cs="Arial"/>
          <w:sz w:val="20"/>
          <w:szCs w:val="20"/>
        </w:rPr>
        <w:t xml:space="preserve">It is expressly acknowledged that </w:t>
      </w:r>
      <w:r w:rsidR="000E01DA">
        <w:rPr>
          <w:rFonts w:ascii="Arial" w:hAnsi="Arial" w:cs="Arial"/>
          <w:sz w:val="20"/>
          <w:szCs w:val="20"/>
        </w:rPr>
        <w:t>Governmental Lender</w:t>
      </w:r>
      <w:r w:rsidRPr="00AE7FFA">
        <w:rPr>
          <w:rFonts w:ascii="Arial" w:hAnsi="Arial" w:cs="Arial"/>
          <w:sz w:val="20"/>
          <w:szCs w:val="20"/>
        </w:rPr>
        <w:t xml:space="preserve"> makes no representation as to the financial position or business condition of </w:t>
      </w:r>
      <w:r w:rsidR="000E01DA">
        <w:rPr>
          <w:rFonts w:ascii="Arial" w:hAnsi="Arial" w:cs="Arial"/>
          <w:sz w:val="20"/>
          <w:szCs w:val="20"/>
        </w:rPr>
        <w:t>Borrower</w:t>
      </w:r>
      <w:r w:rsidRPr="00AE7FFA">
        <w:rPr>
          <w:rFonts w:ascii="Arial" w:hAnsi="Arial" w:cs="Arial"/>
          <w:sz w:val="20"/>
          <w:szCs w:val="20"/>
        </w:rPr>
        <w:t xml:space="preserve"> and does not represent or warrant as to any of the statements, materials (financial or otherwise), representations or certifications furnished or to be made and furnished by </w:t>
      </w:r>
      <w:r w:rsidR="000E01DA">
        <w:rPr>
          <w:rFonts w:ascii="Arial" w:hAnsi="Arial" w:cs="Arial"/>
          <w:sz w:val="20"/>
          <w:szCs w:val="20"/>
        </w:rPr>
        <w:t>Borrower</w:t>
      </w:r>
      <w:r w:rsidRPr="00AE7FFA">
        <w:rPr>
          <w:rFonts w:ascii="Arial" w:hAnsi="Arial" w:cs="Arial"/>
          <w:sz w:val="20"/>
          <w:szCs w:val="20"/>
        </w:rPr>
        <w:t xml:space="preserve"> in connection with the issuance, sale, execution and delivery of the Governmental Note, or as to the correctness, completeness or accuracy of such statements.</w:t>
      </w:r>
    </w:p>
    <w:p w14:paraId="627CD5FD" w14:textId="77777777" w:rsidR="00464FEF" w:rsidRPr="00AE7FFA" w:rsidRDefault="00464FEF" w:rsidP="00DD2106">
      <w:pPr>
        <w:spacing w:after="0"/>
        <w:contextualSpacing/>
        <w:jc w:val="left"/>
        <w:rPr>
          <w:rFonts w:ascii="Arial" w:hAnsi="Arial" w:cs="Arial"/>
          <w:sz w:val="20"/>
          <w:szCs w:val="20"/>
        </w:rPr>
      </w:pPr>
    </w:p>
    <w:p w14:paraId="458DBF5E" w14:textId="6E6A29E9" w:rsidR="00DD2106" w:rsidRPr="00AE7FFA" w:rsidRDefault="0009027A" w:rsidP="00DD2106">
      <w:pPr>
        <w:pStyle w:val="NormalHangingIndent1"/>
        <w:spacing w:after="0"/>
        <w:contextualSpacing/>
        <w:jc w:val="left"/>
        <w:rPr>
          <w:rFonts w:ascii="Arial" w:hAnsi="Arial" w:cs="Arial"/>
          <w:bCs/>
          <w:sz w:val="20"/>
          <w:szCs w:val="20"/>
        </w:rPr>
      </w:pPr>
      <w:r w:rsidRPr="00AE7FFA">
        <w:rPr>
          <w:rFonts w:ascii="Arial" w:hAnsi="Arial" w:cs="Arial"/>
          <w:b/>
          <w:sz w:val="20"/>
          <w:szCs w:val="20"/>
        </w:rPr>
        <w:t>2.02</w:t>
      </w:r>
      <w:r w:rsidRPr="00AE7FFA">
        <w:rPr>
          <w:rFonts w:ascii="Arial" w:hAnsi="Arial" w:cs="Arial"/>
          <w:b/>
          <w:sz w:val="20"/>
          <w:szCs w:val="20"/>
        </w:rPr>
        <w:tab/>
      </w:r>
      <w:r w:rsidR="00DD2106" w:rsidRPr="00AE7FFA">
        <w:rPr>
          <w:rFonts w:ascii="Arial" w:hAnsi="Arial" w:cs="Arial"/>
          <w:b/>
          <w:sz w:val="20"/>
          <w:szCs w:val="20"/>
        </w:rPr>
        <w:t>Representations, Warranties and Covenants of Borrower</w:t>
      </w:r>
      <w:r w:rsidRPr="00AE7FFA">
        <w:rPr>
          <w:rFonts w:ascii="Arial" w:hAnsi="Arial" w:cs="Arial"/>
          <w:bCs/>
          <w:sz w:val="20"/>
          <w:szCs w:val="20"/>
        </w:rPr>
        <w:t>.</w:t>
      </w:r>
      <w:r w:rsidR="00DD2106" w:rsidRPr="00AE7FFA">
        <w:rPr>
          <w:rFonts w:ascii="Arial" w:hAnsi="Arial" w:cs="Arial"/>
          <w:bCs/>
          <w:sz w:val="20"/>
          <w:szCs w:val="20"/>
        </w:rPr>
        <w:t xml:space="preserve"> </w:t>
      </w:r>
      <w:r w:rsidR="000E01DA">
        <w:rPr>
          <w:rFonts w:ascii="Arial" w:hAnsi="Arial" w:cs="Arial"/>
          <w:bCs/>
          <w:sz w:val="20"/>
          <w:szCs w:val="20"/>
        </w:rPr>
        <w:t>Borrower</w:t>
      </w:r>
      <w:r w:rsidR="00DD2106" w:rsidRPr="00AE7FFA">
        <w:rPr>
          <w:rFonts w:ascii="Arial" w:hAnsi="Arial" w:cs="Arial"/>
          <w:bCs/>
          <w:sz w:val="20"/>
          <w:szCs w:val="20"/>
        </w:rPr>
        <w:t xml:space="preserve"> makes the following representations, warranties and covenants, all of which, together with the other representations and agreements of </w:t>
      </w:r>
      <w:r w:rsidR="000E01DA">
        <w:rPr>
          <w:rFonts w:ascii="Arial" w:hAnsi="Arial" w:cs="Arial"/>
          <w:bCs/>
          <w:sz w:val="20"/>
          <w:szCs w:val="20"/>
        </w:rPr>
        <w:t>Borrower</w:t>
      </w:r>
      <w:r w:rsidR="00DD2106" w:rsidRPr="00AE7FFA">
        <w:rPr>
          <w:rFonts w:ascii="Arial" w:hAnsi="Arial" w:cs="Arial"/>
          <w:bCs/>
          <w:sz w:val="20"/>
          <w:szCs w:val="20"/>
        </w:rPr>
        <w:t xml:space="preserve"> contained in this Project Loan Agreement, are relied upon by </w:t>
      </w:r>
      <w:r w:rsidR="000E01DA">
        <w:rPr>
          <w:rFonts w:ascii="Arial" w:hAnsi="Arial" w:cs="Arial"/>
          <w:bCs/>
          <w:sz w:val="20"/>
          <w:szCs w:val="20"/>
        </w:rPr>
        <w:t>Governmental Lender</w:t>
      </w:r>
      <w:r w:rsidR="00DD2106" w:rsidRPr="00AE7FFA">
        <w:rPr>
          <w:rFonts w:ascii="Arial" w:hAnsi="Arial" w:cs="Arial"/>
          <w:bCs/>
          <w:sz w:val="20"/>
          <w:szCs w:val="20"/>
        </w:rPr>
        <w:t xml:space="preserve">, </w:t>
      </w:r>
      <w:r w:rsidR="000E01DA">
        <w:rPr>
          <w:rFonts w:ascii="Arial" w:hAnsi="Arial" w:cs="Arial"/>
          <w:bCs/>
          <w:sz w:val="20"/>
          <w:szCs w:val="20"/>
        </w:rPr>
        <w:t>Funding Lender</w:t>
      </w:r>
      <w:r w:rsidR="00DD2106" w:rsidRPr="00AE7FFA">
        <w:rPr>
          <w:rFonts w:ascii="Arial" w:hAnsi="Arial" w:cs="Arial"/>
          <w:bCs/>
          <w:sz w:val="20"/>
          <w:szCs w:val="20"/>
        </w:rPr>
        <w:t xml:space="preserve">, </w:t>
      </w:r>
      <w:r w:rsidR="000E01DA">
        <w:rPr>
          <w:rFonts w:ascii="Arial" w:hAnsi="Arial" w:cs="Arial"/>
          <w:bCs/>
          <w:sz w:val="20"/>
          <w:szCs w:val="20"/>
        </w:rPr>
        <w:t>Loan Servicer</w:t>
      </w:r>
      <w:r w:rsidR="00DD2106" w:rsidRPr="00AE7FFA">
        <w:rPr>
          <w:rFonts w:ascii="Arial" w:hAnsi="Arial" w:cs="Arial"/>
          <w:bCs/>
          <w:sz w:val="20"/>
          <w:szCs w:val="20"/>
        </w:rPr>
        <w:t xml:space="preserve"> and </w:t>
      </w:r>
      <w:r w:rsidR="000E01DA">
        <w:rPr>
          <w:rFonts w:ascii="Arial" w:hAnsi="Arial" w:cs="Arial"/>
          <w:bCs/>
          <w:sz w:val="20"/>
          <w:szCs w:val="20"/>
        </w:rPr>
        <w:t>Fiscal Agent</w:t>
      </w:r>
      <w:r w:rsidR="00DD2106" w:rsidRPr="00AE7FFA">
        <w:rPr>
          <w:rFonts w:ascii="Arial" w:hAnsi="Arial" w:cs="Arial"/>
          <w:bCs/>
          <w:sz w:val="20"/>
          <w:szCs w:val="20"/>
        </w:rPr>
        <w:t xml:space="preserve"> and serve as a basis for the undertakings of </w:t>
      </w:r>
      <w:r w:rsidR="000E01DA">
        <w:rPr>
          <w:rFonts w:ascii="Arial" w:hAnsi="Arial" w:cs="Arial"/>
          <w:bCs/>
          <w:sz w:val="20"/>
          <w:szCs w:val="20"/>
        </w:rPr>
        <w:t>Governmental Lender</w:t>
      </w:r>
      <w:r w:rsidR="00DD2106" w:rsidRPr="00AE7FFA">
        <w:rPr>
          <w:rFonts w:ascii="Arial" w:hAnsi="Arial" w:cs="Arial"/>
          <w:bCs/>
          <w:sz w:val="20"/>
          <w:szCs w:val="20"/>
        </w:rPr>
        <w:t xml:space="preserve">, </w:t>
      </w:r>
      <w:r w:rsidR="000E01DA">
        <w:rPr>
          <w:rFonts w:ascii="Arial" w:hAnsi="Arial" w:cs="Arial"/>
          <w:bCs/>
          <w:sz w:val="20"/>
          <w:szCs w:val="20"/>
        </w:rPr>
        <w:t>Loan Servicer</w:t>
      </w:r>
      <w:r w:rsidR="00DD2106" w:rsidRPr="00AE7FFA">
        <w:rPr>
          <w:rFonts w:ascii="Arial" w:hAnsi="Arial" w:cs="Arial"/>
          <w:bCs/>
          <w:sz w:val="20"/>
          <w:szCs w:val="20"/>
        </w:rPr>
        <w:t xml:space="preserve"> and </w:t>
      </w:r>
      <w:r w:rsidR="000E01DA">
        <w:rPr>
          <w:rFonts w:ascii="Arial" w:hAnsi="Arial" w:cs="Arial"/>
          <w:bCs/>
          <w:sz w:val="20"/>
          <w:szCs w:val="20"/>
        </w:rPr>
        <w:t>Fiscal Agent</w:t>
      </w:r>
      <w:r w:rsidR="00DD2106" w:rsidRPr="00AE7FFA">
        <w:rPr>
          <w:rFonts w:ascii="Arial" w:hAnsi="Arial" w:cs="Arial"/>
          <w:bCs/>
          <w:sz w:val="20"/>
          <w:szCs w:val="20"/>
        </w:rPr>
        <w:t xml:space="preserve"> contained in this Project Loan Agreement:</w:t>
      </w:r>
    </w:p>
    <w:p w14:paraId="735F4D85" w14:textId="77777777" w:rsidR="00DD2106" w:rsidRPr="00AE7FFA" w:rsidRDefault="00DD2106" w:rsidP="00DD2106">
      <w:pPr>
        <w:spacing w:after="0"/>
        <w:contextualSpacing/>
        <w:rPr>
          <w:rFonts w:ascii="Arial" w:hAnsi="Arial" w:cs="Arial"/>
          <w:sz w:val="20"/>
          <w:szCs w:val="20"/>
        </w:rPr>
      </w:pPr>
    </w:p>
    <w:p w14:paraId="69F341E7" w14:textId="2D3DABEE"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(a)</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is a [</w:t>
      </w:r>
      <w:r w:rsidRPr="00AE7FFA">
        <w:rPr>
          <w:rFonts w:ascii="Arial" w:hAnsi="Arial" w:cs="Arial"/>
          <w:bCs/>
          <w:sz w:val="20"/>
          <w:szCs w:val="20"/>
          <w:highlight w:val="yellow"/>
        </w:rPr>
        <w:t>ENTITY TYPE</w:t>
      </w:r>
      <w:r w:rsidRPr="00AE7FFA">
        <w:rPr>
          <w:rFonts w:ascii="Arial" w:hAnsi="Arial" w:cs="Arial"/>
          <w:bCs/>
          <w:sz w:val="20"/>
          <w:szCs w:val="20"/>
        </w:rPr>
        <w:t xml:space="preserve">] duly organized, validly existing and in good standing under the laws of the state in which it has been organized and is duly qualified to conduct its business under the laws of the </w:t>
      </w:r>
      <w:r w:rsidR="00C16EED">
        <w:rPr>
          <w:rFonts w:ascii="Arial" w:hAnsi="Arial" w:cs="Arial"/>
          <w:bCs/>
          <w:sz w:val="20"/>
          <w:szCs w:val="20"/>
        </w:rPr>
        <w:t>Property Jurisdiction</w:t>
      </w:r>
      <w:r w:rsidRPr="00AE7FFA">
        <w:rPr>
          <w:rFonts w:ascii="Arial" w:hAnsi="Arial" w:cs="Arial"/>
          <w:bCs/>
          <w:sz w:val="20"/>
          <w:szCs w:val="20"/>
        </w:rPr>
        <w:t xml:space="preserve"> and in every other state in which the nature of its business requires such qualification, has full legal right, power and authority to enter into this Project Loan Agreement and the other Financing Documents, and to carry out and consummate all transactions contemplated hereby and by the other Financing Documents, and by proper action has duly authorized the execution, delivery and performance of this Project Loan Agreement and the other Financing Documents</w:t>
      </w:r>
      <w:r w:rsidR="00AB50FC">
        <w:rPr>
          <w:rFonts w:ascii="Arial" w:hAnsi="Arial" w:cs="Arial"/>
          <w:bCs/>
          <w:sz w:val="20"/>
          <w:szCs w:val="20"/>
        </w:rPr>
        <w:t xml:space="preserve">. </w:t>
      </w:r>
      <w:r w:rsidRPr="00AE7FFA">
        <w:rPr>
          <w:rFonts w:ascii="Arial" w:hAnsi="Arial" w:cs="Arial"/>
          <w:bCs/>
          <w:sz w:val="20"/>
          <w:szCs w:val="20"/>
        </w:rPr>
        <w:t xml:space="preserve">All corporate </w:t>
      </w:r>
      <w:r w:rsidRPr="00AE7FFA">
        <w:rPr>
          <w:rFonts w:ascii="Arial" w:hAnsi="Arial" w:cs="Arial"/>
          <w:bCs/>
          <w:sz w:val="20"/>
          <w:szCs w:val="20"/>
          <w:highlight w:val="yellow"/>
        </w:rPr>
        <w:t>[</w:t>
      </w:r>
      <w:r w:rsidRPr="00AE7FFA">
        <w:rPr>
          <w:rFonts w:ascii="Arial" w:hAnsi="Arial" w:cs="Arial"/>
          <w:bCs/>
          <w:sz w:val="20"/>
          <w:szCs w:val="20"/>
        </w:rPr>
        <w:t>general partners</w:t>
      </w:r>
      <w:r w:rsidRPr="00AE7FFA">
        <w:rPr>
          <w:rFonts w:ascii="Arial" w:hAnsi="Arial" w:cs="Arial"/>
          <w:bCs/>
          <w:sz w:val="20"/>
          <w:szCs w:val="20"/>
          <w:highlight w:val="yellow"/>
        </w:rPr>
        <w:t>][</w:t>
      </w:r>
      <w:r w:rsidRPr="00AE7FFA">
        <w:rPr>
          <w:rFonts w:ascii="Arial" w:hAnsi="Arial" w:cs="Arial"/>
          <w:bCs/>
          <w:sz w:val="20"/>
          <w:szCs w:val="20"/>
        </w:rPr>
        <w:t>members</w:t>
      </w:r>
      <w:r w:rsidRPr="00AE7FFA">
        <w:rPr>
          <w:rFonts w:ascii="Arial" w:hAnsi="Arial" w:cs="Arial"/>
          <w:bCs/>
          <w:sz w:val="20"/>
          <w:szCs w:val="20"/>
          <w:highlight w:val="yellow"/>
        </w:rPr>
        <w:t>]</w:t>
      </w:r>
      <w:r w:rsidRPr="00AE7FFA">
        <w:rPr>
          <w:rFonts w:ascii="Arial" w:hAnsi="Arial" w:cs="Arial"/>
          <w:bCs/>
          <w:sz w:val="20"/>
          <w:szCs w:val="20"/>
        </w:rPr>
        <w:t xml:space="preserve">, if any, of </w:t>
      </w:r>
      <w:r w:rsidR="000E01DA">
        <w:rPr>
          <w:rFonts w:ascii="Arial" w:hAnsi="Arial" w:cs="Arial"/>
          <w:bCs/>
          <w:sz w:val="20"/>
          <w:szCs w:val="20"/>
        </w:rPr>
        <w:t>Borrower</w:t>
      </w:r>
      <w:r w:rsidRPr="00AE7FFA">
        <w:rPr>
          <w:rFonts w:ascii="Arial" w:hAnsi="Arial" w:cs="Arial"/>
          <w:bCs/>
          <w:sz w:val="20"/>
          <w:szCs w:val="20"/>
        </w:rPr>
        <w:t xml:space="preserve"> are duly organized and in good standing under the laws of their respective states of organization and are duly qualified to transact business in the </w:t>
      </w:r>
      <w:r w:rsidR="00C16EED">
        <w:rPr>
          <w:rFonts w:ascii="Arial" w:hAnsi="Arial" w:cs="Arial"/>
          <w:bCs/>
          <w:sz w:val="20"/>
          <w:szCs w:val="20"/>
        </w:rPr>
        <w:t>Property Jurisdiction</w:t>
      </w:r>
      <w:r w:rsidRPr="00AE7FFA">
        <w:rPr>
          <w:rFonts w:ascii="Arial" w:hAnsi="Arial" w:cs="Arial"/>
          <w:bCs/>
          <w:sz w:val="20"/>
          <w:szCs w:val="20"/>
        </w:rPr>
        <w:t xml:space="preserve"> as either domestic or foreign corporations, as applicable</w:t>
      </w:r>
      <w:r w:rsidR="00AB50FC">
        <w:rPr>
          <w:rFonts w:ascii="Arial" w:hAnsi="Arial" w:cs="Arial"/>
          <w:bCs/>
          <w:sz w:val="20"/>
          <w:szCs w:val="20"/>
        </w:rPr>
        <w:t xml:space="preserve">. </w:t>
      </w:r>
      <w:r w:rsidRPr="00AE7FFA">
        <w:rPr>
          <w:rFonts w:ascii="Arial" w:hAnsi="Arial" w:cs="Arial"/>
          <w:bCs/>
          <w:sz w:val="20"/>
          <w:szCs w:val="20"/>
        </w:rPr>
        <w:t xml:space="preserve">All partnership </w:t>
      </w:r>
      <w:r w:rsidRPr="00AE7FFA">
        <w:rPr>
          <w:rFonts w:ascii="Arial" w:hAnsi="Arial" w:cs="Arial"/>
          <w:bCs/>
          <w:sz w:val="20"/>
          <w:szCs w:val="20"/>
          <w:highlight w:val="yellow"/>
        </w:rPr>
        <w:t>[</w:t>
      </w:r>
      <w:r w:rsidRPr="00AE7FFA">
        <w:rPr>
          <w:rFonts w:ascii="Arial" w:hAnsi="Arial" w:cs="Arial"/>
          <w:bCs/>
          <w:sz w:val="20"/>
          <w:szCs w:val="20"/>
        </w:rPr>
        <w:t>general partners</w:t>
      </w:r>
      <w:r w:rsidRPr="00AE7FFA">
        <w:rPr>
          <w:rFonts w:ascii="Arial" w:hAnsi="Arial" w:cs="Arial"/>
          <w:bCs/>
          <w:sz w:val="20"/>
          <w:szCs w:val="20"/>
          <w:highlight w:val="yellow"/>
        </w:rPr>
        <w:t>][</w:t>
      </w:r>
      <w:r w:rsidRPr="00AE7FFA">
        <w:rPr>
          <w:rFonts w:ascii="Arial" w:hAnsi="Arial" w:cs="Arial"/>
          <w:bCs/>
          <w:sz w:val="20"/>
          <w:szCs w:val="20"/>
        </w:rPr>
        <w:t>members</w:t>
      </w:r>
      <w:r w:rsidRPr="00AE7FFA">
        <w:rPr>
          <w:rFonts w:ascii="Arial" w:hAnsi="Arial" w:cs="Arial"/>
          <w:bCs/>
          <w:sz w:val="20"/>
          <w:szCs w:val="20"/>
          <w:highlight w:val="yellow"/>
        </w:rPr>
        <w:t>]</w:t>
      </w:r>
      <w:r w:rsidRPr="00AE7FFA">
        <w:rPr>
          <w:rFonts w:ascii="Arial" w:hAnsi="Arial" w:cs="Arial"/>
          <w:bCs/>
          <w:sz w:val="20"/>
          <w:szCs w:val="20"/>
        </w:rPr>
        <w:t xml:space="preserve">, if any, are duly formed and in good standing under the laws of their respective states of formation and, to the extent required by the laws of the </w:t>
      </w:r>
      <w:r w:rsidR="00C16EED">
        <w:rPr>
          <w:rFonts w:ascii="Arial" w:hAnsi="Arial" w:cs="Arial"/>
          <w:bCs/>
          <w:sz w:val="20"/>
          <w:szCs w:val="20"/>
        </w:rPr>
        <w:t>Property Jurisdiction</w:t>
      </w:r>
      <w:r w:rsidRPr="00AE7FFA">
        <w:rPr>
          <w:rFonts w:ascii="Arial" w:hAnsi="Arial" w:cs="Arial"/>
          <w:bCs/>
          <w:sz w:val="20"/>
          <w:szCs w:val="20"/>
        </w:rPr>
        <w:t xml:space="preserve">, are duly qualified to transact business in the </w:t>
      </w:r>
      <w:r w:rsidR="00C16EED">
        <w:rPr>
          <w:rFonts w:ascii="Arial" w:hAnsi="Arial" w:cs="Arial"/>
          <w:bCs/>
          <w:sz w:val="20"/>
          <w:szCs w:val="20"/>
        </w:rPr>
        <w:t>Property Jurisdiction</w:t>
      </w:r>
      <w:r w:rsidRPr="00AE7FFA">
        <w:rPr>
          <w:rFonts w:ascii="Arial" w:hAnsi="Arial" w:cs="Arial"/>
          <w:bCs/>
          <w:sz w:val="20"/>
          <w:szCs w:val="20"/>
        </w:rPr>
        <w:t xml:space="preserve"> as either domestic or foreign partnerships or limited liability companies, as applicable.</w:t>
      </w:r>
    </w:p>
    <w:p w14:paraId="3F429D9D" w14:textId="77777777" w:rsidR="00DD2106" w:rsidRPr="00AE7FFA" w:rsidRDefault="00DD2106" w:rsidP="00DD2106">
      <w:pPr>
        <w:spacing w:after="0"/>
        <w:contextualSpacing/>
        <w:rPr>
          <w:rFonts w:ascii="Arial" w:hAnsi="Arial" w:cs="Arial"/>
          <w:sz w:val="20"/>
          <w:szCs w:val="20"/>
        </w:rPr>
      </w:pPr>
    </w:p>
    <w:p w14:paraId="34342312" w14:textId="559D761F"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(b)</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has the legal right, power and authority (i) </w:t>
      </w:r>
      <w:r w:rsidR="007D4FE1">
        <w:rPr>
          <w:rFonts w:ascii="Arial" w:hAnsi="Arial" w:cs="Arial"/>
          <w:bCs/>
          <w:sz w:val="20"/>
          <w:szCs w:val="20"/>
        </w:rPr>
        <w:t xml:space="preserve">to </w:t>
      </w:r>
      <w:r w:rsidRPr="00AE7FFA">
        <w:rPr>
          <w:rFonts w:ascii="Arial" w:hAnsi="Arial" w:cs="Arial"/>
          <w:bCs/>
          <w:sz w:val="20"/>
          <w:szCs w:val="20"/>
        </w:rPr>
        <w:t xml:space="preserve">own its properties and assets, including, but not limited to, the Project, (ii) to carry on its business as now being conducted and </w:t>
      </w:r>
      <w:r w:rsidR="000E01DA">
        <w:rPr>
          <w:rFonts w:ascii="Arial" w:hAnsi="Arial" w:cs="Arial"/>
          <w:bCs/>
          <w:sz w:val="20"/>
          <w:szCs w:val="20"/>
        </w:rPr>
        <w:t>Borrower</w:t>
      </w:r>
      <w:r w:rsidRPr="00AE7FFA">
        <w:rPr>
          <w:rFonts w:ascii="Arial" w:hAnsi="Arial" w:cs="Arial"/>
          <w:bCs/>
          <w:sz w:val="20"/>
          <w:szCs w:val="20"/>
        </w:rPr>
        <w:t xml:space="preserve"> contemplates it to be conducted with respect to the Project and (iii) </w:t>
      </w:r>
      <w:r w:rsidR="007D4FE1">
        <w:rPr>
          <w:rFonts w:ascii="Arial" w:hAnsi="Arial" w:cs="Arial"/>
          <w:bCs/>
          <w:sz w:val="20"/>
          <w:szCs w:val="20"/>
        </w:rPr>
        <w:t xml:space="preserve">to </w:t>
      </w:r>
      <w:r w:rsidRPr="00AE7FFA">
        <w:rPr>
          <w:rFonts w:ascii="Arial" w:hAnsi="Arial" w:cs="Arial"/>
          <w:bCs/>
          <w:sz w:val="20"/>
          <w:szCs w:val="20"/>
        </w:rPr>
        <w:t>execute and deliver, carry out its obligations under, and close the transactions provided for in the Financing Documents to which it is a party.</w:t>
      </w:r>
    </w:p>
    <w:p w14:paraId="59D8A82D" w14:textId="77777777" w:rsidR="00DD2106" w:rsidRPr="00AE7FFA" w:rsidRDefault="00DD2106" w:rsidP="00DD2106">
      <w:pPr>
        <w:spacing w:after="0"/>
        <w:contextualSpacing/>
        <w:rPr>
          <w:rFonts w:ascii="Arial" w:hAnsi="Arial" w:cs="Arial"/>
          <w:sz w:val="20"/>
          <w:szCs w:val="20"/>
        </w:rPr>
      </w:pPr>
    </w:p>
    <w:p w14:paraId="4F322F72" w14:textId="5CAEDC24"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(c)</w:t>
      </w:r>
      <w:r w:rsidRPr="00AE7FFA">
        <w:rPr>
          <w:rFonts w:ascii="Arial" w:hAnsi="Arial" w:cs="Arial"/>
          <w:bCs/>
          <w:sz w:val="20"/>
          <w:szCs w:val="20"/>
        </w:rPr>
        <w:tab/>
        <w:t xml:space="preserve">Each of the Financing Documents to which </w:t>
      </w:r>
      <w:r w:rsidR="000E01DA">
        <w:rPr>
          <w:rFonts w:ascii="Arial" w:hAnsi="Arial" w:cs="Arial"/>
          <w:bCs/>
          <w:sz w:val="20"/>
          <w:szCs w:val="20"/>
        </w:rPr>
        <w:t>Borrower</w:t>
      </w:r>
      <w:r w:rsidRPr="00AE7FFA">
        <w:rPr>
          <w:rFonts w:ascii="Arial" w:hAnsi="Arial" w:cs="Arial"/>
          <w:bCs/>
          <w:sz w:val="20"/>
          <w:szCs w:val="20"/>
        </w:rPr>
        <w:t xml:space="preserve"> is a party has been duly authorized, executed and delivered by </w:t>
      </w:r>
      <w:r w:rsidR="000E01DA">
        <w:rPr>
          <w:rFonts w:ascii="Arial" w:hAnsi="Arial" w:cs="Arial"/>
          <w:bCs/>
          <w:sz w:val="20"/>
          <w:szCs w:val="20"/>
        </w:rPr>
        <w:t>Borrower</w:t>
      </w:r>
      <w:r w:rsidRPr="00AE7FFA">
        <w:rPr>
          <w:rFonts w:ascii="Arial" w:hAnsi="Arial" w:cs="Arial"/>
          <w:bCs/>
          <w:sz w:val="20"/>
          <w:szCs w:val="20"/>
        </w:rPr>
        <w:t xml:space="preserve"> and, assuming due authorization, execution and delivery by the other parties thereto, constitutes the legal, valid and binding obligation of </w:t>
      </w:r>
      <w:r w:rsidR="000E01DA">
        <w:rPr>
          <w:rFonts w:ascii="Arial" w:hAnsi="Arial" w:cs="Arial"/>
          <w:bCs/>
          <w:sz w:val="20"/>
          <w:szCs w:val="20"/>
        </w:rPr>
        <w:t>Borrower</w:t>
      </w:r>
      <w:r w:rsidRPr="00AE7FFA">
        <w:rPr>
          <w:rFonts w:ascii="Arial" w:hAnsi="Arial" w:cs="Arial"/>
          <w:bCs/>
          <w:sz w:val="20"/>
          <w:szCs w:val="20"/>
        </w:rPr>
        <w:t xml:space="preserve">, enforceable against </w:t>
      </w:r>
      <w:r w:rsidR="000E01DA">
        <w:rPr>
          <w:rFonts w:ascii="Arial" w:hAnsi="Arial" w:cs="Arial"/>
          <w:bCs/>
          <w:sz w:val="20"/>
          <w:szCs w:val="20"/>
        </w:rPr>
        <w:t>Borrower</w:t>
      </w:r>
      <w:r w:rsidRPr="00AE7FFA">
        <w:rPr>
          <w:rFonts w:ascii="Arial" w:hAnsi="Arial" w:cs="Arial"/>
          <w:bCs/>
          <w:sz w:val="20"/>
          <w:szCs w:val="20"/>
        </w:rPr>
        <w:t xml:space="preserve"> in accordance with its respective terms, subject to bankruptcy, insolvency, reorganization, moratorium and other similar laws affecting the rights of creditors generally and general principles of equity.</w:t>
      </w:r>
    </w:p>
    <w:p w14:paraId="3175DCA5" w14:textId="77777777" w:rsidR="00DD2106" w:rsidRPr="00AE7FFA" w:rsidRDefault="00DD2106" w:rsidP="00DD2106">
      <w:pPr>
        <w:spacing w:after="0"/>
        <w:contextualSpacing/>
        <w:rPr>
          <w:rFonts w:ascii="Arial" w:hAnsi="Arial" w:cs="Arial"/>
          <w:sz w:val="20"/>
          <w:szCs w:val="20"/>
        </w:rPr>
      </w:pPr>
    </w:p>
    <w:p w14:paraId="5353144F" w14:textId="041BA970"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(d)</w:t>
      </w:r>
      <w:r w:rsidRPr="00AE7FFA">
        <w:rPr>
          <w:rFonts w:ascii="Arial" w:hAnsi="Arial" w:cs="Arial"/>
          <w:bCs/>
          <w:sz w:val="20"/>
          <w:szCs w:val="20"/>
        </w:rPr>
        <w:tab/>
        <w:t xml:space="preserve">No authorization, consent, approval, order, registration, declaration or withholding of objection on the part of, or filing of or with any governmental authority, other than those already obtained or those necessary to be obtained during the course of rehabilitation of the Project, is required for the due execution and delivery or approval, as the case may be, by </w:t>
      </w:r>
      <w:r w:rsidR="000E01DA">
        <w:rPr>
          <w:rFonts w:ascii="Arial" w:hAnsi="Arial" w:cs="Arial"/>
          <w:bCs/>
          <w:sz w:val="20"/>
          <w:szCs w:val="20"/>
        </w:rPr>
        <w:t>Borrower</w:t>
      </w:r>
      <w:r w:rsidRPr="00AE7FFA">
        <w:rPr>
          <w:rFonts w:ascii="Arial" w:hAnsi="Arial" w:cs="Arial"/>
          <w:bCs/>
          <w:sz w:val="20"/>
          <w:szCs w:val="20"/>
        </w:rPr>
        <w:t xml:space="preserve"> of, and the performance by </w:t>
      </w:r>
      <w:r w:rsidR="000E01DA">
        <w:rPr>
          <w:rFonts w:ascii="Arial" w:hAnsi="Arial" w:cs="Arial"/>
          <w:bCs/>
          <w:sz w:val="20"/>
          <w:szCs w:val="20"/>
        </w:rPr>
        <w:t>Borrower</w:t>
      </w:r>
      <w:r w:rsidRPr="00AE7FFA">
        <w:rPr>
          <w:rFonts w:ascii="Arial" w:hAnsi="Arial" w:cs="Arial"/>
          <w:bCs/>
          <w:sz w:val="20"/>
          <w:szCs w:val="20"/>
        </w:rPr>
        <w:t xml:space="preserve"> of its obligations under, the Financing Documents.</w:t>
      </w:r>
    </w:p>
    <w:p w14:paraId="066586AE" w14:textId="77777777" w:rsidR="00DD2106" w:rsidRPr="00AE7FFA" w:rsidRDefault="00DD2106" w:rsidP="00DD2106">
      <w:pPr>
        <w:spacing w:after="0"/>
        <w:contextualSpacing/>
        <w:rPr>
          <w:rFonts w:ascii="Arial" w:hAnsi="Arial" w:cs="Arial"/>
          <w:sz w:val="20"/>
          <w:szCs w:val="20"/>
        </w:rPr>
      </w:pPr>
    </w:p>
    <w:p w14:paraId="353F0A1E" w14:textId="5C1E2EF3"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(e)</w:t>
      </w:r>
      <w:r w:rsidRPr="00AE7FFA">
        <w:rPr>
          <w:rFonts w:ascii="Arial" w:hAnsi="Arial" w:cs="Arial"/>
          <w:bCs/>
          <w:sz w:val="20"/>
          <w:szCs w:val="20"/>
        </w:rPr>
        <w:tab/>
        <w:t xml:space="preserve">None of the execution and delivery of the Financing Documents to which </w:t>
      </w:r>
      <w:r w:rsidR="000E01DA">
        <w:rPr>
          <w:rFonts w:ascii="Arial" w:hAnsi="Arial" w:cs="Arial"/>
          <w:bCs/>
          <w:sz w:val="20"/>
          <w:szCs w:val="20"/>
        </w:rPr>
        <w:t>Borrower</w:t>
      </w:r>
      <w:r w:rsidRPr="00AE7FFA">
        <w:rPr>
          <w:rFonts w:ascii="Arial" w:hAnsi="Arial" w:cs="Arial"/>
          <w:bCs/>
          <w:sz w:val="20"/>
          <w:szCs w:val="20"/>
        </w:rPr>
        <w:t xml:space="preserve"> is a party, the consummation of the transactions provided for in the Financing Documents, or </w:t>
      </w:r>
      <w:r w:rsidR="000E01DA">
        <w:rPr>
          <w:rFonts w:ascii="Arial" w:hAnsi="Arial" w:cs="Arial"/>
          <w:bCs/>
          <w:sz w:val="20"/>
          <w:szCs w:val="20"/>
        </w:rPr>
        <w:t>Borrower</w:t>
      </w:r>
      <w:r w:rsidR="006A2BDA">
        <w:rPr>
          <w:rFonts w:ascii="Arial" w:hAnsi="Arial" w:cs="Arial"/>
          <w:bCs/>
          <w:sz w:val="20"/>
          <w:szCs w:val="20"/>
        </w:rPr>
        <w:t>’</w:t>
      </w:r>
      <w:r w:rsidRPr="00AE7FFA">
        <w:rPr>
          <w:rFonts w:ascii="Arial" w:hAnsi="Arial" w:cs="Arial"/>
          <w:bCs/>
          <w:sz w:val="20"/>
          <w:szCs w:val="20"/>
        </w:rPr>
        <w:t xml:space="preserve">s fulfillment of or compliance with the terms and conditions of the Financing Documents (i) violates or will violate any law, rule or regulation of any governmental agency or body having jurisdiction over </w:t>
      </w:r>
      <w:r w:rsidR="000E01DA">
        <w:rPr>
          <w:rFonts w:ascii="Arial" w:hAnsi="Arial" w:cs="Arial"/>
          <w:bCs/>
          <w:sz w:val="20"/>
          <w:szCs w:val="20"/>
        </w:rPr>
        <w:t>Borrower</w:t>
      </w:r>
      <w:r w:rsidRPr="00AE7FFA">
        <w:rPr>
          <w:rFonts w:ascii="Arial" w:hAnsi="Arial" w:cs="Arial"/>
          <w:bCs/>
          <w:sz w:val="20"/>
          <w:szCs w:val="20"/>
        </w:rPr>
        <w:t xml:space="preserve">, or any of its activities or properties, or any judgment, order, writ, injunction or decree to which </w:t>
      </w:r>
      <w:r w:rsidR="000E01DA">
        <w:rPr>
          <w:rFonts w:ascii="Arial" w:hAnsi="Arial" w:cs="Arial"/>
          <w:bCs/>
          <w:sz w:val="20"/>
          <w:szCs w:val="20"/>
        </w:rPr>
        <w:t>Borrower</w:t>
      </w:r>
      <w:r w:rsidRPr="00AE7FFA">
        <w:rPr>
          <w:rFonts w:ascii="Arial" w:hAnsi="Arial" w:cs="Arial"/>
          <w:bCs/>
          <w:sz w:val="20"/>
          <w:szCs w:val="20"/>
        </w:rPr>
        <w:t xml:space="preserve"> is subject, or any of the organizational or other governing documents of </w:t>
      </w:r>
      <w:r w:rsidR="000E01DA">
        <w:rPr>
          <w:rFonts w:ascii="Arial" w:hAnsi="Arial" w:cs="Arial"/>
          <w:bCs/>
          <w:sz w:val="20"/>
          <w:szCs w:val="20"/>
        </w:rPr>
        <w:lastRenderedPageBreak/>
        <w:t>Borrower</w:t>
      </w:r>
      <w:r w:rsidRPr="00AE7FFA">
        <w:rPr>
          <w:rFonts w:ascii="Arial" w:hAnsi="Arial" w:cs="Arial"/>
          <w:bCs/>
          <w:sz w:val="20"/>
          <w:szCs w:val="20"/>
        </w:rPr>
        <w:t xml:space="preserve">, (ii) conflicts or will conflict with any agreement, instrument or license to which </w:t>
      </w:r>
      <w:r w:rsidR="000E01DA">
        <w:rPr>
          <w:rFonts w:ascii="Arial" w:hAnsi="Arial" w:cs="Arial"/>
          <w:bCs/>
          <w:sz w:val="20"/>
          <w:szCs w:val="20"/>
        </w:rPr>
        <w:t>Borrower</w:t>
      </w:r>
      <w:r w:rsidRPr="00AE7FFA">
        <w:rPr>
          <w:rFonts w:ascii="Arial" w:hAnsi="Arial" w:cs="Arial"/>
          <w:bCs/>
          <w:sz w:val="20"/>
          <w:szCs w:val="20"/>
        </w:rPr>
        <w:t xml:space="preserve"> is now a party or by which it or any of its properties or assets is bound or results or will result in a breach of, or constitutes or will constitute a default (with due notice or the passage of time or both) under, any such agreement, instrument or license, (iii) contravenes or will contravene any such law, rule or regulation or any such judgment, order, writ, injunction or decree, or (iv) result in the creation or imposition of any lien, charge or encumbrance of any nature whatsoever upon any of the property or assets of </w:t>
      </w:r>
      <w:r w:rsidR="000E01DA">
        <w:rPr>
          <w:rFonts w:ascii="Arial" w:hAnsi="Arial" w:cs="Arial"/>
          <w:bCs/>
          <w:sz w:val="20"/>
          <w:szCs w:val="20"/>
        </w:rPr>
        <w:t>Borrower</w:t>
      </w:r>
      <w:r w:rsidRPr="00AE7FFA">
        <w:rPr>
          <w:rFonts w:ascii="Arial" w:hAnsi="Arial" w:cs="Arial"/>
          <w:bCs/>
          <w:sz w:val="20"/>
          <w:szCs w:val="20"/>
        </w:rPr>
        <w:t>, except for any lien, charge or encumbrance permitted under the terms of the Financing Documents.</w:t>
      </w:r>
    </w:p>
    <w:p w14:paraId="2D8492C4" w14:textId="77777777" w:rsidR="00DD2106" w:rsidRPr="00AE7FFA" w:rsidRDefault="00DD2106" w:rsidP="00DD2106">
      <w:pPr>
        <w:spacing w:after="0"/>
        <w:contextualSpacing/>
        <w:rPr>
          <w:rFonts w:ascii="Arial" w:hAnsi="Arial" w:cs="Arial"/>
          <w:sz w:val="20"/>
          <w:szCs w:val="20"/>
        </w:rPr>
      </w:pPr>
    </w:p>
    <w:p w14:paraId="4E73FE8F" w14:textId="5C4270F6"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(f)</w:t>
      </w:r>
      <w:r w:rsidRPr="00AE7FFA">
        <w:rPr>
          <w:rFonts w:ascii="Arial" w:hAnsi="Arial" w:cs="Arial"/>
          <w:bCs/>
          <w:sz w:val="20"/>
          <w:szCs w:val="20"/>
        </w:rPr>
        <w:tab/>
      </w:r>
      <w:r w:rsidR="00642AC2">
        <w:rPr>
          <w:rFonts w:ascii="Arial" w:hAnsi="Arial" w:cs="Arial"/>
          <w:bCs/>
          <w:sz w:val="20"/>
          <w:szCs w:val="20"/>
        </w:rPr>
        <w:t>Reserved.</w:t>
      </w:r>
    </w:p>
    <w:p w14:paraId="4693E780" w14:textId="77777777" w:rsidR="00DD2106" w:rsidRPr="00AE7FFA" w:rsidRDefault="00DD2106" w:rsidP="00DD2106">
      <w:pPr>
        <w:spacing w:after="0"/>
        <w:contextualSpacing/>
        <w:rPr>
          <w:rFonts w:ascii="Arial" w:hAnsi="Arial" w:cs="Arial"/>
          <w:sz w:val="20"/>
          <w:szCs w:val="20"/>
        </w:rPr>
      </w:pPr>
    </w:p>
    <w:p w14:paraId="52F98FBC" w14:textId="48267274"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(g)</w:t>
      </w:r>
      <w:r w:rsidRPr="00AE7FFA">
        <w:rPr>
          <w:rFonts w:ascii="Arial" w:hAnsi="Arial" w:cs="Arial"/>
          <w:bCs/>
          <w:sz w:val="20"/>
          <w:szCs w:val="20"/>
        </w:rPr>
        <w:tab/>
        <w:t xml:space="preserve">There is no action, suit, proceeding, inquiry or investigation pending or, to </w:t>
      </w:r>
      <w:r w:rsidR="000E01DA">
        <w:rPr>
          <w:rFonts w:ascii="Arial" w:hAnsi="Arial" w:cs="Arial"/>
          <w:bCs/>
          <w:sz w:val="20"/>
          <w:szCs w:val="20"/>
        </w:rPr>
        <w:t>Borrower</w:t>
      </w:r>
      <w:r w:rsidR="006A2BDA">
        <w:rPr>
          <w:rFonts w:ascii="Arial" w:hAnsi="Arial" w:cs="Arial"/>
          <w:bCs/>
          <w:sz w:val="20"/>
          <w:szCs w:val="20"/>
        </w:rPr>
        <w:t>’</w:t>
      </w:r>
      <w:r w:rsidRPr="00AE7FFA">
        <w:rPr>
          <w:rFonts w:ascii="Arial" w:hAnsi="Arial" w:cs="Arial"/>
          <w:bCs/>
          <w:sz w:val="20"/>
          <w:szCs w:val="20"/>
        </w:rPr>
        <w:t xml:space="preserve">s knowledge, threatened against or affecting </w:t>
      </w:r>
      <w:r w:rsidR="000E01DA">
        <w:rPr>
          <w:rFonts w:ascii="Arial" w:hAnsi="Arial" w:cs="Arial"/>
          <w:bCs/>
          <w:sz w:val="20"/>
          <w:szCs w:val="20"/>
        </w:rPr>
        <w:t>Borrower</w:t>
      </w:r>
      <w:r w:rsidRPr="00AE7FFA">
        <w:rPr>
          <w:rFonts w:ascii="Arial" w:hAnsi="Arial" w:cs="Arial"/>
          <w:bCs/>
          <w:sz w:val="20"/>
          <w:szCs w:val="20"/>
        </w:rPr>
        <w:t xml:space="preserve"> or any of its properties (including, without limitation, the Project), which, if adversely determined, would (i) impair the right of </w:t>
      </w:r>
      <w:r w:rsidR="000E01DA">
        <w:rPr>
          <w:rFonts w:ascii="Arial" w:hAnsi="Arial" w:cs="Arial"/>
          <w:bCs/>
          <w:sz w:val="20"/>
          <w:szCs w:val="20"/>
        </w:rPr>
        <w:t>Borrower</w:t>
      </w:r>
      <w:r w:rsidRPr="00AE7FFA">
        <w:rPr>
          <w:rFonts w:ascii="Arial" w:hAnsi="Arial" w:cs="Arial"/>
          <w:bCs/>
          <w:sz w:val="20"/>
          <w:szCs w:val="20"/>
        </w:rPr>
        <w:t xml:space="preserve"> to carry on its business substantially as now conducted and as contemplated by the Financing Documents, (ii) adversely affect the financial condition of </w:t>
      </w:r>
      <w:r w:rsidR="000E01DA">
        <w:rPr>
          <w:rFonts w:ascii="Arial" w:hAnsi="Arial" w:cs="Arial"/>
          <w:bCs/>
          <w:sz w:val="20"/>
          <w:szCs w:val="20"/>
        </w:rPr>
        <w:t>Borrower</w:t>
      </w:r>
      <w:r w:rsidRPr="00AE7FFA">
        <w:rPr>
          <w:rFonts w:ascii="Arial" w:hAnsi="Arial" w:cs="Arial"/>
          <w:bCs/>
          <w:sz w:val="20"/>
          <w:szCs w:val="20"/>
        </w:rPr>
        <w:t>, (iii) prohibit, restrain or enjoin the making of the Funding Loan or the Project Loan or the execution and delivery of any of the Financing Documents, (iv) adversely affect the validity or enforceability of any of the Financing Documents, or (v) adversely affect the exclusion</w:t>
      </w:r>
      <w:r w:rsidR="00412178">
        <w:rPr>
          <w:rFonts w:ascii="Arial" w:hAnsi="Arial" w:cs="Arial"/>
          <w:bCs/>
          <w:sz w:val="20"/>
          <w:szCs w:val="20"/>
        </w:rPr>
        <w:t xml:space="preserve"> of interest on the Governmental Note</w:t>
      </w:r>
      <w:r w:rsidRPr="00AE7FFA">
        <w:rPr>
          <w:rFonts w:ascii="Arial" w:hAnsi="Arial" w:cs="Arial"/>
          <w:bCs/>
          <w:sz w:val="20"/>
          <w:szCs w:val="20"/>
        </w:rPr>
        <w:t xml:space="preserve"> from </w:t>
      </w:r>
      <w:r w:rsidR="00412178">
        <w:rPr>
          <w:rFonts w:ascii="Arial" w:hAnsi="Arial" w:cs="Arial"/>
          <w:bCs/>
          <w:sz w:val="20"/>
          <w:szCs w:val="20"/>
        </w:rPr>
        <w:t xml:space="preserve">the </w:t>
      </w:r>
      <w:r w:rsidRPr="00AE7FFA">
        <w:rPr>
          <w:rFonts w:ascii="Arial" w:hAnsi="Arial" w:cs="Arial"/>
          <w:bCs/>
          <w:sz w:val="20"/>
          <w:szCs w:val="20"/>
        </w:rPr>
        <w:t xml:space="preserve">gross income </w:t>
      </w:r>
      <w:r w:rsidR="00412178">
        <w:rPr>
          <w:rFonts w:ascii="Arial" w:hAnsi="Arial" w:cs="Arial"/>
          <w:bCs/>
          <w:sz w:val="20"/>
          <w:szCs w:val="20"/>
        </w:rPr>
        <w:t xml:space="preserve">of the holders thereof </w:t>
      </w:r>
      <w:r w:rsidRPr="00AE7FFA">
        <w:rPr>
          <w:rFonts w:ascii="Arial" w:hAnsi="Arial" w:cs="Arial"/>
          <w:bCs/>
          <w:sz w:val="20"/>
          <w:szCs w:val="20"/>
        </w:rPr>
        <w:t>for federal income tax purposes.</w:t>
      </w:r>
    </w:p>
    <w:p w14:paraId="295EFBE3" w14:textId="77777777" w:rsidR="00DD2106" w:rsidRPr="00AE7FFA" w:rsidRDefault="00DD2106" w:rsidP="00DD2106">
      <w:pPr>
        <w:spacing w:after="0"/>
        <w:contextualSpacing/>
        <w:rPr>
          <w:rFonts w:ascii="Arial" w:hAnsi="Arial" w:cs="Arial"/>
          <w:sz w:val="20"/>
          <w:szCs w:val="20"/>
        </w:rPr>
      </w:pPr>
    </w:p>
    <w:p w14:paraId="4B0C0CB1" w14:textId="12C1B2BF"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(h)</w:t>
      </w:r>
      <w:r w:rsidRPr="00AE7FFA">
        <w:rPr>
          <w:rFonts w:ascii="Arial" w:hAnsi="Arial" w:cs="Arial"/>
          <w:bCs/>
          <w:sz w:val="20"/>
          <w:szCs w:val="20"/>
        </w:rPr>
        <w:tab/>
        <w:t>The Project and the operation of the Project (in the manner contemplated by the Financing Documents) conform and</w:t>
      </w:r>
      <w:r w:rsidRPr="00AE7FFA">
        <w:rPr>
          <w:rFonts w:ascii="Arial" w:hAnsi="Arial" w:cs="Arial"/>
          <w:bCs/>
          <w:sz w:val="20"/>
          <w:szCs w:val="20"/>
          <w:highlight w:val="yellow"/>
        </w:rPr>
        <w:t>[</w:t>
      </w:r>
      <w:r w:rsidRPr="00AE7FFA">
        <w:rPr>
          <w:rFonts w:ascii="Arial" w:hAnsi="Arial" w:cs="Arial"/>
          <w:bCs/>
          <w:sz w:val="20"/>
          <w:szCs w:val="20"/>
        </w:rPr>
        <w:t xml:space="preserve">, following completion of the </w:t>
      </w:r>
      <w:r w:rsidR="00E7530B" w:rsidRPr="000869AF">
        <w:rPr>
          <w:rFonts w:ascii="Arial" w:hAnsi="Arial" w:cs="Arial"/>
          <w:bCs/>
          <w:sz w:val="20"/>
          <w:szCs w:val="20"/>
          <w:highlight w:val="yellow"/>
        </w:rPr>
        <w:t>[</w:t>
      </w:r>
      <w:r w:rsidR="00E7530B">
        <w:rPr>
          <w:rFonts w:ascii="Arial" w:hAnsi="Arial" w:cs="Arial"/>
          <w:bCs/>
          <w:sz w:val="20"/>
          <w:szCs w:val="20"/>
        </w:rPr>
        <w:t>construction</w:t>
      </w:r>
      <w:r w:rsidR="00E7530B" w:rsidRPr="000869AF">
        <w:rPr>
          <w:rFonts w:ascii="Arial" w:hAnsi="Arial" w:cs="Arial"/>
          <w:bCs/>
          <w:sz w:val="20"/>
          <w:szCs w:val="20"/>
          <w:highlight w:val="yellow"/>
        </w:rPr>
        <w:t>][</w:t>
      </w:r>
      <w:r w:rsidRPr="00AE7FFA">
        <w:rPr>
          <w:rFonts w:ascii="Arial" w:hAnsi="Arial" w:cs="Arial"/>
          <w:bCs/>
          <w:sz w:val="20"/>
          <w:szCs w:val="20"/>
        </w:rPr>
        <w:t>rehabilitation</w:t>
      </w:r>
      <w:r w:rsidR="00E7530B" w:rsidRPr="000869AF">
        <w:rPr>
          <w:rFonts w:ascii="Arial" w:hAnsi="Arial" w:cs="Arial"/>
          <w:bCs/>
          <w:sz w:val="20"/>
          <w:szCs w:val="20"/>
          <w:highlight w:val="yellow"/>
        </w:rPr>
        <w:t>]</w:t>
      </w:r>
      <w:r w:rsidRPr="00AE7FFA">
        <w:rPr>
          <w:rFonts w:ascii="Arial" w:hAnsi="Arial" w:cs="Arial"/>
          <w:bCs/>
          <w:sz w:val="20"/>
          <w:szCs w:val="20"/>
        </w:rPr>
        <w:t xml:space="preserve"> of the Project,</w:t>
      </w:r>
      <w:r w:rsidRPr="00AE7FFA">
        <w:rPr>
          <w:rFonts w:ascii="Arial" w:hAnsi="Arial" w:cs="Arial"/>
          <w:bCs/>
          <w:sz w:val="20"/>
          <w:szCs w:val="20"/>
          <w:highlight w:val="yellow"/>
        </w:rPr>
        <w:t>]</w:t>
      </w:r>
      <w:r w:rsidRPr="00AE7FFA">
        <w:rPr>
          <w:rFonts w:ascii="Arial" w:hAnsi="Arial" w:cs="Arial"/>
          <w:bCs/>
          <w:sz w:val="20"/>
          <w:szCs w:val="20"/>
        </w:rPr>
        <w:t xml:space="preserve"> will continue to conform in all material respects with the requirements of the Act as well as all applicable zoning, planning, building and environmental laws, ordinances and regulations of governmental authorities having jurisdiction over the Project.</w:t>
      </w:r>
    </w:p>
    <w:p w14:paraId="4BB0EC27" w14:textId="77777777" w:rsidR="00DD2106" w:rsidRPr="00AE7FFA" w:rsidRDefault="00DD2106" w:rsidP="00DD2106">
      <w:pPr>
        <w:spacing w:after="0"/>
        <w:contextualSpacing/>
        <w:rPr>
          <w:rFonts w:ascii="Arial" w:hAnsi="Arial" w:cs="Arial"/>
          <w:sz w:val="20"/>
          <w:szCs w:val="20"/>
        </w:rPr>
      </w:pPr>
    </w:p>
    <w:p w14:paraId="284FC3A2" w14:textId="5FABC8CB"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(i)</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has filed or caused to be filed all federal, state and local tax returns which are required to be filed or has obtained appropriate extensions therefor, and has paid or caused to be paid all taxes as shown on said returns or on any assessment received by it, to the extent that such taxes have become due.</w:t>
      </w:r>
    </w:p>
    <w:p w14:paraId="564F6112" w14:textId="77777777" w:rsidR="00DD2106" w:rsidRPr="00AE7FFA" w:rsidRDefault="00DD2106" w:rsidP="00DD2106">
      <w:pPr>
        <w:spacing w:after="0"/>
        <w:contextualSpacing/>
        <w:rPr>
          <w:rFonts w:ascii="Arial" w:hAnsi="Arial" w:cs="Arial"/>
          <w:sz w:val="20"/>
          <w:szCs w:val="20"/>
        </w:rPr>
      </w:pPr>
    </w:p>
    <w:p w14:paraId="1710F5D2" w14:textId="40FE36EA"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(j)</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is not in default in the performance, observance or fulfillment of any of the obligations, covenants or conditions contained in any agreement or instrument to which it is a party which default would materially adversely affect the transactions contemplated by the Financing Documents or the operations of </w:t>
      </w:r>
      <w:r w:rsidR="000E01DA">
        <w:rPr>
          <w:rFonts w:ascii="Arial" w:hAnsi="Arial" w:cs="Arial"/>
          <w:bCs/>
          <w:sz w:val="20"/>
          <w:szCs w:val="20"/>
        </w:rPr>
        <w:t>Borrower</w:t>
      </w:r>
      <w:r w:rsidRPr="00AE7FFA">
        <w:rPr>
          <w:rFonts w:ascii="Arial" w:hAnsi="Arial" w:cs="Arial"/>
          <w:bCs/>
          <w:sz w:val="20"/>
          <w:szCs w:val="20"/>
        </w:rPr>
        <w:t xml:space="preserve"> or the enforceability of the Financing Documents to which </w:t>
      </w:r>
      <w:r w:rsidR="000E01DA">
        <w:rPr>
          <w:rFonts w:ascii="Arial" w:hAnsi="Arial" w:cs="Arial"/>
          <w:bCs/>
          <w:sz w:val="20"/>
          <w:szCs w:val="20"/>
        </w:rPr>
        <w:t>Borrower</w:t>
      </w:r>
      <w:r w:rsidRPr="00AE7FFA">
        <w:rPr>
          <w:rFonts w:ascii="Arial" w:hAnsi="Arial" w:cs="Arial"/>
          <w:bCs/>
          <w:sz w:val="20"/>
          <w:szCs w:val="20"/>
        </w:rPr>
        <w:t xml:space="preserve"> is a party or the ability of </w:t>
      </w:r>
      <w:r w:rsidR="000E01DA">
        <w:rPr>
          <w:rFonts w:ascii="Arial" w:hAnsi="Arial" w:cs="Arial"/>
          <w:bCs/>
          <w:sz w:val="20"/>
          <w:szCs w:val="20"/>
        </w:rPr>
        <w:t>Borrower</w:t>
      </w:r>
      <w:r w:rsidRPr="00AE7FFA">
        <w:rPr>
          <w:rFonts w:ascii="Arial" w:hAnsi="Arial" w:cs="Arial"/>
          <w:bCs/>
          <w:sz w:val="20"/>
          <w:szCs w:val="20"/>
        </w:rPr>
        <w:t xml:space="preserve"> to perform all obligations thereunder.</w:t>
      </w:r>
    </w:p>
    <w:p w14:paraId="7F703DC4" w14:textId="77777777" w:rsidR="00DD2106" w:rsidRPr="00AE7FFA" w:rsidRDefault="00DD2106" w:rsidP="00DD2106">
      <w:pPr>
        <w:spacing w:after="0"/>
        <w:contextualSpacing/>
        <w:rPr>
          <w:rFonts w:ascii="Arial" w:hAnsi="Arial" w:cs="Arial"/>
          <w:sz w:val="20"/>
          <w:szCs w:val="20"/>
        </w:rPr>
      </w:pPr>
    </w:p>
    <w:p w14:paraId="00B33636" w14:textId="179400D6"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(k)</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agrees to pay all costs of maintenance and repair, all Taxes and assessments, insurance premiums (including public liability insurance and insurance against damage to or destruction of the Project) concerning or in any way related to the Project, or any part thereof, and any expenses or renewals thereof, and any other governmental charges and impositions whatsoever, foreseen or unforeseen, and all utility and other charges and assessments concerning or in any way related to the Project.</w:t>
      </w:r>
    </w:p>
    <w:p w14:paraId="30A1A81A" w14:textId="77777777" w:rsidR="00DD2106" w:rsidRPr="00AE7FFA" w:rsidRDefault="00DD2106" w:rsidP="00DD2106">
      <w:pPr>
        <w:spacing w:after="0"/>
        <w:contextualSpacing/>
        <w:rPr>
          <w:rFonts w:ascii="Arial" w:hAnsi="Arial" w:cs="Arial"/>
          <w:sz w:val="20"/>
          <w:szCs w:val="20"/>
        </w:rPr>
      </w:pPr>
    </w:p>
    <w:p w14:paraId="76335C94" w14:textId="3AEDD22C"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(l)</w:t>
      </w:r>
      <w:r w:rsidRPr="00AE7FFA">
        <w:rPr>
          <w:rFonts w:ascii="Arial" w:hAnsi="Arial" w:cs="Arial"/>
          <w:bCs/>
          <w:sz w:val="20"/>
          <w:szCs w:val="20"/>
        </w:rPr>
        <w:tab/>
        <w:t xml:space="preserve">If </w:t>
      </w:r>
      <w:r w:rsidR="000E01DA">
        <w:rPr>
          <w:rFonts w:ascii="Arial" w:hAnsi="Arial" w:cs="Arial"/>
          <w:bCs/>
          <w:sz w:val="20"/>
          <w:szCs w:val="20"/>
        </w:rPr>
        <w:t>Borrower</w:t>
      </w:r>
      <w:r w:rsidRPr="00AE7FFA">
        <w:rPr>
          <w:rFonts w:ascii="Arial" w:hAnsi="Arial" w:cs="Arial"/>
          <w:bCs/>
          <w:sz w:val="20"/>
          <w:szCs w:val="20"/>
        </w:rPr>
        <w:t xml:space="preserve"> is a partnership, all of the partnership interests in </w:t>
      </w:r>
      <w:r w:rsidR="000E01DA">
        <w:rPr>
          <w:rFonts w:ascii="Arial" w:hAnsi="Arial" w:cs="Arial"/>
          <w:bCs/>
          <w:sz w:val="20"/>
          <w:szCs w:val="20"/>
        </w:rPr>
        <w:t>Borrower</w:t>
      </w:r>
      <w:r w:rsidRPr="00AE7FFA">
        <w:rPr>
          <w:rFonts w:ascii="Arial" w:hAnsi="Arial" w:cs="Arial"/>
          <w:bCs/>
          <w:sz w:val="20"/>
          <w:szCs w:val="20"/>
        </w:rPr>
        <w:t xml:space="preserve"> are validly issued and are fully registered, if required, with the applicable governmental authorities and/or agencies, and there are no outstanding options or rights to purchase or acquire those interests</w:t>
      </w:r>
      <w:r w:rsidR="00AB50FC">
        <w:rPr>
          <w:rFonts w:ascii="Arial" w:hAnsi="Arial" w:cs="Arial"/>
          <w:bCs/>
          <w:sz w:val="20"/>
          <w:szCs w:val="20"/>
        </w:rPr>
        <w:t xml:space="preserve">. </w:t>
      </w:r>
      <w:r w:rsidRPr="00AE7FFA">
        <w:rPr>
          <w:rFonts w:ascii="Arial" w:hAnsi="Arial" w:cs="Arial"/>
          <w:bCs/>
          <w:sz w:val="20"/>
          <w:szCs w:val="20"/>
        </w:rPr>
        <w:t xml:space="preserve">If </w:t>
      </w:r>
      <w:r w:rsidR="000E01DA">
        <w:rPr>
          <w:rFonts w:ascii="Arial" w:hAnsi="Arial" w:cs="Arial"/>
          <w:bCs/>
          <w:sz w:val="20"/>
          <w:szCs w:val="20"/>
        </w:rPr>
        <w:t>Borrower</w:t>
      </w:r>
      <w:r w:rsidRPr="00AE7FFA">
        <w:rPr>
          <w:rFonts w:ascii="Arial" w:hAnsi="Arial" w:cs="Arial"/>
          <w:bCs/>
          <w:sz w:val="20"/>
          <w:szCs w:val="20"/>
        </w:rPr>
        <w:t xml:space="preserve"> is a limited liability company, all of the ownership interests in </w:t>
      </w:r>
      <w:r w:rsidR="000E01DA">
        <w:rPr>
          <w:rFonts w:ascii="Arial" w:hAnsi="Arial" w:cs="Arial"/>
          <w:bCs/>
          <w:sz w:val="20"/>
          <w:szCs w:val="20"/>
        </w:rPr>
        <w:t>Borrower</w:t>
      </w:r>
      <w:r w:rsidRPr="00AE7FFA">
        <w:rPr>
          <w:rFonts w:ascii="Arial" w:hAnsi="Arial" w:cs="Arial"/>
          <w:bCs/>
          <w:sz w:val="20"/>
          <w:szCs w:val="20"/>
        </w:rPr>
        <w:t xml:space="preserve"> are validly issued and are fully registered, if required, with the applicable governmental authorities and/or agencies, and there are no outstanding options or rights to purchase or acquire those interests</w:t>
      </w:r>
      <w:r w:rsidR="00AB50FC">
        <w:rPr>
          <w:rFonts w:ascii="Arial" w:hAnsi="Arial" w:cs="Arial"/>
          <w:bCs/>
          <w:sz w:val="20"/>
          <w:szCs w:val="20"/>
        </w:rPr>
        <w:t xml:space="preserve">. </w:t>
      </w:r>
      <w:r w:rsidRPr="00AE7FFA">
        <w:rPr>
          <w:rFonts w:ascii="Arial" w:hAnsi="Arial" w:cs="Arial"/>
          <w:bCs/>
          <w:sz w:val="20"/>
          <w:szCs w:val="20"/>
        </w:rPr>
        <w:t xml:space="preserve">Nothing in this Project Loan Agreement shall prevent </w:t>
      </w:r>
      <w:r w:rsidR="000E01DA">
        <w:rPr>
          <w:rFonts w:ascii="Arial" w:hAnsi="Arial" w:cs="Arial"/>
          <w:bCs/>
          <w:sz w:val="20"/>
          <w:szCs w:val="20"/>
        </w:rPr>
        <w:t>Borrower</w:t>
      </w:r>
      <w:r w:rsidRPr="00AE7FFA">
        <w:rPr>
          <w:rFonts w:ascii="Arial" w:hAnsi="Arial" w:cs="Arial"/>
          <w:bCs/>
          <w:sz w:val="20"/>
          <w:szCs w:val="20"/>
        </w:rPr>
        <w:t xml:space="preserve"> from issuing additional partnership interests or ownership interests if such units are issued in accordance with all applicable securities laws.</w:t>
      </w:r>
    </w:p>
    <w:p w14:paraId="4A1208FF" w14:textId="77777777" w:rsidR="00DD2106" w:rsidRPr="00AE7FFA" w:rsidRDefault="00DD2106" w:rsidP="00DD2106">
      <w:pPr>
        <w:spacing w:after="0"/>
        <w:contextualSpacing/>
        <w:rPr>
          <w:rFonts w:ascii="Arial" w:hAnsi="Arial" w:cs="Arial"/>
          <w:sz w:val="20"/>
          <w:szCs w:val="20"/>
        </w:rPr>
      </w:pPr>
    </w:p>
    <w:p w14:paraId="2B7384FE" w14:textId="56744A06"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(m)</w:t>
      </w:r>
      <w:r w:rsidRPr="00AE7FFA">
        <w:rPr>
          <w:rFonts w:ascii="Arial" w:hAnsi="Arial" w:cs="Arial"/>
          <w:bCs/>
          <w:sz w:val="20"/>
          <w:szCs w:val="20"/>
        </w:rPr>
        <w:tab/>
        <w:t xml:space="preserve">The representations and warranties of </w:t>
      </w:r>
      <w:r w:rsidR="000E01DA">
        <w:rPr>
          <w:rFonts w:ascii="Arial" w:hAnsi="Arial" w:cs="Arial"/>
          <w:bCs/>
          <w:sz w:val="20"/>
          <w:szCs w:val="20"/>
        </w:rPr>
        <w:t>Borrower</w:t>
      </w:r>
      <w:r w:rsidRPr="00AE7FFA">
        <w:rPr>
          <w:rFonts w:ascii="Arial" w:hAnsi="Arial" w:cs="Arial"/>
          <w:bCs/>
          <w:sz w:val="20"/>
          <w:szCs w:val="20"/>
        </w:rPr>
        <w:t xml:space="preserve"> contained in the Tax Certificate and </w:t>
      </w:r>
      <w:r w:rsidR="000E01DA">
        <w:rPr>
          <w:rFonts w:ascii="Arial" w:hAnsi="Arial" w:cs="Arial"/>
          <w:bCs/>
          <w:sz w:val="20"/>
          <w:szCs w:val="20"/>
        </w:rPr>
        <w:t>TEL Regulatory Agreement</w:t>
      </w:r>
      <w:r w:rsidRPr="00AE7FFA">
        <w:rPr>
          <w:rFonts w:ascii="Arial" w:hAnsi="Arial" w:cs="Arial"/>
          <w:bCs/>
          <w:sz w:val="20"/>
          <w:szCs w:val="20"/>
        </w:rPr>
        <w:t xml:space="preserve"> are true and accurate in all material respects.</w:t>
      </w:r>
    </w:p>
    <w:p w14:paraId="0197CC6F" w14:textId="77777777" w:rsidR="00DD2106" w:rsidRPr="00AE7FFA" w:rsidRDefault="00DD2106" w:rsidP="00DD2106">
      <w:pPr>
        <w:spacing w:after="0"/>
        <w:contextualSpacing/>
        <w:rPr>
          <w:rFonts w:ascii="Arial" w:hAnsi="Arial" w:cs="Arial"/>
          <w:sz w:val="20"/>
          <w:szCs w:val="20"/>
        </w:rPr>
      </w:pPr>
    </w:p>
    <w:p w14:paraId="09C1C098" w14:textId="0A540E3A"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(n)</w:t>
      </w:r>
      <w:r w:rsidRPr="00AE7FFA">
        <w:rPr>
          <w:rFonts w:ascii="Arial" w:hAnsi="Arial" w:cs="Arial"/>
          <w:bCs/>
          <w:sz w:val="20"/>
          <w:szCs w:val="20"/>
        </w:rPr>
        <w:tab/>
        <w:t xml:space="preserve">The information, statements or reports furnished in writing to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Loan Servicer</w:t>
      </w:r>
      <w:r w:rsidRPr="00AE7FFA">
        <w:rPr>
          <w:rFonts w:ascii="Arial" w:hAnsi="Arial" w:cs="Arial"/>
          <w:bCs/>
          <w:sz w:val="20"/>
          <w:szCs w:val="20"/>
        </w:rPr>
        <w:t xml:space="preserve"> and </w:t>
      </w:r>
      <w:r w:rsidR="000E01DA">
        <w:rPr>
          <w:rFonts w:ascii="Arial" w:hAnsi="Arial" w:cs="Arial"/>
          <w:bCs/>
          <w:sz w:val="20"/>
          <w:szCs w:val="20"/>
        </w:rPr>
        <w:t>Funding Lender</w:t>
      </w:r>
      <w:r w:rsidRPr="00AE7FFA">
        <w:rPr>
          <w:rFonts w:ascii="Arial" w:hAnsi="Arial" w:cs="Arial"/>
          <w:bCs/>
          <w:sz w:val="20"/>
          <w:szCs w:val="20"/>
        </w:rPr>
        <w:t xml:space="preserve"> Representative by </w:t>
      </w:r>
      <w:r w:rsidR="000E01DA">
        <w:rPr>
          <w:rFonts w:ascii="Arial" w:hAnsi="Arial" w:cs="Arial"/>
          <w:bCs/>
          <w:sz w:val="20"/>
          <w:szCs w:val="20"/>
        </w:rPr>
        <w:t>Borrower</w:t>
      </w:r>
      <w:r w:rsidRPr="00AE7FFA">
        <w:rPr>
          <w:rFonts w:ascii="Arial" w:hAnsi="Arial" w:cs="Arial"/>
          <w:bCs/>
          <w:sz w:val="20"/>
          <w:szCs w:val="20"/>
        </w:rPr>
        <w:t xml:space="preserve"> in connection with this Project Loan Agreement or the consummation of the transactions contemplated hereby do not contain any untrue statement of a material fact or omit to state a material fact necessary to make the statements contained therein, in light of the circumstances under which they were made, not misleading; and the representations and warranties of </w:t>
      </w:r>
      <w:r w:rsidR="000E01DA">
        <w:rPr>
          <w:rFonts w:ascii="Arial" w:hAnsi="Arial" w:cs="Arial"/>
          <w:bCs/>
          <w:sz w:val="20"/>
          <w:szCs w:val="20"/>
        </w:rPr>
        <w:t>Borrower</w:t>
      </w:r>
      <w:r w:rsidRPr="00AE7FFA">
        <w:rPr>
          <w:rFonts w:ascii="Arial" w:hAnsi="Arial" w:cs="Arial"/>
          <w:bCs/>
          <w:sz w:val="20"/>
          <w:szCs w:val="20"/>
        </w:rPr>
        <w:t xml:space="preserve"> and the statements, information and descriptions contained in </w:t>
      </w:r>
      <w:r w:rsidR="000E01DA">
        <w:rPr>
          <w:rFonts w:ascii="Arial" w:hAnsi="Arial" w:cs="Arial"/>
          <w:bCs/>
          <w:sz w:val="20"/>
          <w:szCs w:val="20"/>
        </w:rPr>
        <w:t>Borrower</w:t>
      </w:r>
      <w:r w:rsidR="006A2BDA">
        <w:rPr>
          <w:rFonts w:ascii="Arial" w:hAnsi="Arial" w:cs="Arial"/>
          <w:bCs/>
          <w:sz w:val="20"/>
          <w:szCs w:val="20"/>
        </w:rPr>
        <w:t>’</w:t>
      </w:r>
      <w:r w:rsidRPr="00AE7FFA">
        <w:rPr>
          <w:rFonts w:ascii="Arial" w:hAnsi="Arial" w:cs="Arial"/>
          <w:bCs/>
          <w:sz w:val="20"/>
          <w:szCs w:val="20"/>
        </w:rPr>
        <w:t xml:space="preserve">s closing certificates, as of the Delivery Date, are true and correct in all material respects, do not contain any untrue statement of a material fact, and do not omit to state a material fact necessary to make the representations, warranties, statements, information and descriptions contained therein, in the light of the circumstances under which they were made, not misleading; and any estimates or assumptions contained in any certificate of </w:t>
      </w:r>
      <w:r w:rsidR="000E01DA">
        <w:rPr>
          <w:rFonts w:ascii="Arial" w:hAnsi="Arial" w:cs="Arial"/>
          <w:bCs/>
          <w:sz w:val="20"/>
          <w:szCs w:val="20"/>
        </w:rPr>
        <w:t>Borrower</w:t>
      </w:r>
      <w:r w:rsidRPr="00AE7FFA">
        <w:rPr>
          <w:rFonts w:ascii="Arial" w:hAnsi="Arial" w:cs="Arial"/>
          <w:bCs/>
          <w:sz w:val="20"/>
          <w:szCs w:val="20"/>
        </w:rPr>
        <w:t xml:space="preserve"> delivered as of the Delivery Date are reasonable.</w:t>
      </w:r>
    </w:p>
    <w:p w14:paraId="575BDEB4" w14:textId="77777777" w:rsidR="00DD2106" w:rsidRPr="00AE7FFA" w:rsidRDefault="00DD2106" w:rsidP="00DD2106">
      <w:pPr>
        <w:spacing w:after="0"/>
        <w:contextualSpacing/>
        <w:rPr>
          <w:rFonts w:ascii="Arial" w:hAnsi="Arial" w:cs="Arial"/>
          <w:sz w:val="20"/>
          <w:szCs w:val="20"/>
        </w:rPr>
      </w:pPr>
    </w:p>
    <w:p w14:paraId="69064329" w14:textId="3BD1D5FF"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(o)</w:t>
      </w:r>
      <w:r w:rsidRPr="00AE7FFA">
        <w:rPr>
          <w:rFonts w:ascii="Arial" w:hAnsi="Arial" w:cs="Arial"/>
          <w:bCs/>
          <w:sz w:val="20"/>
          <w:szCs w:val="20"/>
        </w:rPr>
        <w:tab/>
        <w:t xml:space="preserve">To the knowledge of </w:t>
      </w:r>
      <w:r w:rsidR="000E01DA">
        <w:rPr>
          <w:rFonts w:ascii="Arial" w:hAnsi="Arial" w:cs="Arial"/>
          <w:bCs/>
          <w:sz w:val="20"/>
          <w:szCs w:val="20"/>
        </w:rPr>
        <w:t>Borrower</w:t>
      </w:r>
      <w:r w:rsidRPr="00AE7FFA">
        <w:rPr>
          <w:rFonts w:ascii="Arial" w:hAnsi="Arial" w:cs="Arial"/>
          <w:bCs/>
          <w:sz w:val="20"/>
          <w:szCs w:val="20"/>
        </w:rPr>
        <w:t xml:space="preserve">, no commissioner, member, officer or employee of </w:t>
      </w:r>
      <w:r w:rsidR="000E01DA">
        <w:rPr>
          <w:rFonts w:ascii="Arial" w:hAnsi="Arial" w:cs="Arial"/>
          <w:bCs/>
          <w:sz w:val="20"/>
          <w:szCs w:val="20"/>
        </w:rPr>
        <w:t>Governmental Lender</w:t>
      </w:r>
      <w:r w:rsidRPr="00AE7FFA">
        <w:rPr>
          <w:rFonts w:ascii="Arial" w:hAnsi="Arial" w:cs="Arial"/>
          <w:bCs/>
          <w:sz w:val="20"/>
          <w:szCs w:val="20"/>
        </w:rPr>
        <w:t xml:space="preserve"> has been or is in any manner interested, directly or indirectly, in that person</w:t>
      </w:r>
      <w:r w:rsidR="006A2BDA">
        <w:rPr>
          <w:rFonts w:ascii="Arial" w:hAnsi="Arial" w:cs="Arial"/>
          <w:bCs/>
          <w:sz w:val="20"/>
          <w:szCs w:val="20"/>
        </w:rPr>
        <w:t>’</w:t>
      </w:r>
      <w:r w:rsidRPr="00AE7FFA">
        <w:rPr>
          <w:rFonts w:ascii="Arial" w:hAnsi="Arial" w:cs="Arial"/>
          <w:bCs/>
          <w:sz w:val="20"/>
          <w:szCs w:val="20"/>
        </w:rPr>
        <w:t xml:space="preserve">s own name or in the name of any other person, in the Financing Documents, </w:t>
      </w:r>
      <w:r w:rsidR="000E01DA">
        <w:rPr>
          <w:rFonts w:ascii="Arial" w:hAnsi="Arial" w:cs="Arial"/>
          <w:bCs/>
          <w:sz w:val="20"/>
          <w:szCs w:val="20"/>
        </w:rPr>
        <w:t>Borrower</w:t>
      </w:r>
      <w:r w:rsidRPr="00AE7FFA">
        <w:rPr>
          <w:rFonts w:ascii="Arial" w:hAnsi="Arial" w:cs="Arial"/>
          <w:bCs/>
          <w:sz w:val="20"/>
          <w:szCs w:val="20"/>
        </w:rPr>
        <w:t xml:space="preserve"> or the Project, in any contract for property or materials to be furnished or used in connection with the Project, or in any aspect of the transactions contemplated by the Financing Documents.</w:t>
      </w:r>
    </w:p>
    <w:p w14:paraId="6DCF9F23" w14:textId="77777777" w:rsidR="00DD2106" w:rsidRPr="00AE7FFA" w:rsidRDefault="00DD2106" w:rsidP="00DD2106">
      <w:pPr>
        <w:spacing w:after="0"/>
        <w:contextualSpacing/>
        <w:rPr>
          <w:rFonts w:ascii="Arial" w:hAnsi="Arial" w:cs="Arial"/>
          <w:sz w:val="20"/>
          <w:szCs w:val="20"/>
        </w:rPr>
      </w:pPr>
    </w:p>
    <w:p w14:paraId="304B61B9" w14:textId="567A5F02"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(p)</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intends to hold the Project for its own account and has no current plans to sell, and has not entered into any agreement to sell</w:t>
      </w:r>
      <w:r w:rsidR="00314708">
        <w:rPr>
          <w:rFonts w:ascii="Arial" w:hAnsi="Arial" w:cs="Arial"/>
          <w:bCs/>
          <w:sz w:val="20"/>
          <w:szCs w:val="20"/>
        </w:rPr>
        <w:t>,</w:t>
      </w:r>
      <w:r w:rsidRPr="00AE7FFA">
        <w:rPr>
          <w:rFonts w:ascii="Arial" w:hAnsi="Arial" w:cs="Arial"/>
          <w:bCs/>
          <w:sz w:val="20"/>
          <w:szCs w:val="20"/>
        </w:rPr>
        <w:t xml:space="preserve"> all or any portion of the Project.</w:t>
      </w:r>
    </w:p>
    <w:p w14:paraId="306BA72D" w14:textId="77777777" w:rsidR="00DD2106" w:rsidRPr="00AE7FFA" w:rsidRDefault="00DD2106" w:rsidP="00DD2106">
      <w:pPr>
        <w:spacing w:after="0"/>
        <w:contextualSpacing/>
        <w:rPr>
          <w:rFonts w:ascii="Arial" w:hAnsi="Arial" w:cs="Arial"/>
          <w:sz w:val="20"/>
          <w:szCs w:val="20"/>
        </w:rPr>
      </w:pPr>
    </w:p>
    <w:p w14:paraId="56F0CA47" w14:textId="796B5E50"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(q)</w:t>
      </w:r>
      <w:r w:rsidRPr="00AE7FFA">
        <w:rPr>
          <w:rFonts w:ascii="Arial" w:hAnsi="Arial" w:cs="Arial"/>
          <w:bCs/>
          <w:sz w:val="20"/>
          <w:szCs w:val="20"/>
        </w:rPr>
        <w:tab/>
        <w:t>The Project is located wholly within the boundaries of [</w:t>
      </w:r>
      <w:r w:rsidRPr="00D7048A">
        <w:rPr>
          <w:rFonts w:ascii="Arial" w:hAnsi="Arial" w:cs="Arial"/>
          <w:bCs/>
          <w:sz w:val="20"/>
          <w:szCs w:val="20"/>
          <w:highlight w:val="yellow"/>
        </w:rPr>
        <w:t>PROPERTY JURISDICTION</w:t>
      </w:r>
      <w:r w:rsidRPr="00AE7FFA">
        <w:rPr>
          <w:rFonts w:ascii="Arial" w:hAnsi="Arial" w:cs="Arial"/>
          <w:bCs/>
          <w:sz w:val="20"/>
          <w:szCs w:val="20"/>
        </w:rPr>
        <w:t>].</w:t>
      </w:r>
    </w:p>
    <w:p w14:paraId="6E408063" w14:textId="77777777" w:rsidR="00DD2106" w:rsidRPr="00AE7FFA" w:rsidRDefault="00DD2106" w:rsidP="00DD2106">
      <w:pPr>
        <w:spacing w:after="0"/>
        <w:contextualSpacing/>
        <w:rPr>
          <w:rFonts w:ascii="Arial" w:hAnsi="Arial" w:cs="Arial"/>
          <w:sz w:val="20"/>
          <w:szCs w:val="20"/>
        </w:rPr>
      </w:pPr>
    </w:p>
    <w:p w14:paraId="6E8CD7FD" w14:textId="77C6D584"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(r)</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shall make no changes to the Project or to the operation thereof which would affect the qualification of the Project under the Act or impair the </w:t>
      </w:r>
      <w:r w:rsidR="00314708" w:rsidRPr="00AE7FFA">
        <w:rPr>
          <w:rFonts w:ascii="Arial" w:hAnsi="Arial" w:cs="Arial"/>
          <w:bCs/>
          <w:sz w:val="20"/>
          <w:szCs w:val="20"/>
        </w:rPr>
        <w:t>exclusion</w:t>
      </w:r>
      <w:r w:rsidR="00314708">
        <w:rPr>
          <w:rFonts w:ascii="Arial" w:hAnsi="Arial" w:cs="Arial"/>
          <w:bCs/>
          <w:sz w:val="20"/>
          <w:szCs w:val="20"/>
        </w:rPr>
        <w:t xml:space="preserve"> of interest on the Governmental Note</w:t>
      </w:r>
      <w:r w:rsidR="00314708" w:rsidRPr="00AE7FFA">
        <w:rPr>
          <w:rFonts w:ascii="Arial" w:hAnsi="Arial" w:cs="Arial"/>
          <w:bCs/>
          <w:sz w:val="20"/>
          <w:szCs w:val="20"/>
        </w:rPr>
        <w:t xml:space="preserve"> from </w:t>
      </w:r>
      <w:r w:rsidR="00314708">
        <w:rPr>
          <w:rFonts w:ascii="Arial" w:hAnsi="Arial" w:cs="Arial"/>
          <w:bCs/>
          <w:sz w:val="20"/>
          <w:szCs w:val="20"/>
        </w:rPr>
        <w:t xml:space="preserve">the </w:t>
      </w:r>
      <w:r w:rsidR="00314708" w:rsidRPr="00AE7FFA">
        <w:rPr>
          <w:rFonts w:ascii="Arial" w:hAnsi="Arial" w:cs="Arial"/>
          <w:bCs/>
          <w:sz w:val="20"/>
          <w:szCs w:val="20"/>
        </w:rPr>
        <w:t xml:space="preserve">gross income </w:t>
      </w:r>
      <w:r w:rsidR="00314708">
        <w:rPr>
          <w:rFonts w:ascii="Arial" w:hAnsi="Arial" w:cs="Arial"/>
          <w:bCs/>
          <w:sz w:val="20"/>
          <w:szCs w:val="20"/>
        </w:rPr>
        <w:t xml:space="preserve">of the holders thereof </w:t>
      </w:r>
      <w:r w:rsidR="00314708" w:rsidRPr="00AE7FFA">
        <w:rPr>
          <w:rFonts w:ascii="Arial" w:hAnsi="Arial" w:cs="Arial"/>
          <w:bCs/>
          <w:sz w:val="20"/>
          <w:szCs w:val="20"/>
        </w:rPr>
        <w:t>for federal income tax purposes</w:t>
      </w:r>
      <w:r w:rsidR="00AB50FC">
        <w:rPr>
          <w:rFonts w:ascii="Arial" w:hAnsi="Arial" w:cs="Arial"/>
          <w:bCs/>
          <w:sz w:val="20"/>
          <w:szCs w:val="20"/>
        </w:rPr>
        <w:t xml:space="preserve">. </w:t>
      </w:r>
      <w:r w:rsidR="000E01DA">
        <w:rPr>
          <w:rFonts w:ascii="Arial" w:hAnsi="Arial" w:cs="Arial"/>
          <w:bCs/>
          <w:sz w:val="20"/>
          <w:szCs w:val="20"/>
        </w:rPr>
        <w:t>Borrower</w:t>
      </w:r>
      <w:r w:rsidRPr="00AE7FFA">
        <w:rPr>
          <w:rFonts w:ascii="Arial" w:hAnsi="Arial" w:cs="Arial"/>
          <w:bCs/>
          <w:sz w:val="20"/>
          <w:szCs w:val="20"/>
        </w:rPr>
        <w:t xml:space="preserve"> shall operate the Project as required by the </w:t>
      </w:r>
      <w:r w:rsidR="000E01DA">
        <w:rPr>
          <w:rFonts w:ascii="Arial" w:hAnsi="Arial" w:cs="Arial"/>
          <w:bCs/>
          <w:sz w:val="20"/>
          <w:szCs w:val="20"/>
        </w:rPr>
        <w:t>TEL Regulatory Agreement</w:t>
      </w:r>
      <w:r w:rsidRPr="00AE7FFA">
        <w:rPr>
          <w:rFonts w:ascii="Arial" w:hAnsi="Arial" w:cs="Arial"/>
          <w:bCs/>
          <w:sz w:val="20"/>
          <w:szCs w:val="20"/>
        </w:rPr>
        <w:t>.</w:t>
      </w:r>
    </w:p>
    <w:p w14:paraId="43DC4F98" w14:textId="77777777" w:rsidR="00DD2106" w:rsidRPr="00AE7FFA" w:rsidRDefault="00DD2106" w:rsidP="00DD2106">
      <w:pPr>
        <w:spacing w:after="0"/>
        <w:contextualSpacing/>
        <w:rPr>
          <w:rFonts w:ascii="Arial" w:hAnsi="Arial" w:cs="Arial"/>
          <w:sz w:val="20"/>
          <w:szCs w:val="20"/>
        </w:rPr>
      </w:pPr>
    </w:p>
    <w:p w14:paraId="2C46E8B7" w14:textId="16C91EFC"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(s)</w:t>
      </w:r>
      <w:r w:rsidRPr="00AE7FFA">
        <w:rPr>
          <w:rFonts w:ascii="Arial" w:hAnsi="Arial" w:cs="Arial"/>
          <w:bCs/>
          <w:sz w:val="20"/>
          <w:szCs w:val="20"/>
        </w:rPr>
        <w:tab/>
        <w:t xml:space="preserve">The Funding Loan Agreement has been submitted to </w:t>
      </w:r>
      <w:r w:rsidR="000E01DA">
        <w:rPr>
          <w:rFonts w:ascii="Arial" w:hAnsi="Arial" w:cs="Arial"/>
          <w:bCs/>
          <w:sz w:val="20"/>
          <w:szCs w:val="20"/>
        </w:rPr>
        <w:t>Borrower</w:t>
      </w:r>
      <w:r w:rsidRPr="00AE7FFA">
        <w:rPr>
          <w:rFonts w:ascii="Arial" w:hAnsi="Arial" w:cs="Arial"/>
          <w:bCs/>
          <w:sz w:val="20"/>
          <w:szCs w:val="20"/>
        </w:rPr>
        <w:t xml:space="preserve"> for examination, and </w:t>
      </w:r>
      <w:r w:rsidR="000E01DA">
        <w:rPr>
          <w:rFonts w:ascii="Arial" w:hAnsi="Arial" w:cs="Arial"/>
          <w:bCs/>
          <w:sz w:val="20"/>
          <w:szCs w:val="20"/>
        </w:rPr>
        <w:t>Borrower</w:t>
      </w:r>
      <w:r w:rsidRPr="00AE7FFA">
        <w:rPr>
          <w:rFonts w:ascii="Arial" w:hAnsi="Arial" w:cs="Arial"/>
          <w:bCs/>
          <w:sz w:val="20"/>
          <w:szCs w:val="20"/>
        </w:rPr>
        <w:t xml:space="preserve">, by execution of this Project Loan Agreement, acknowledges and agrees that it has participated in the drafting of the Funding Loan Agreement and that it is bound by, shall adhere to the provisions of, covenants and agrees to perform all obligations required of </w:t>
      </w:r>
      <w:r w:rsidR="000E01DA">
        <w:rPr>
          <w:rFonts w:ascii="Arial" w:hAnsi="Arial" w:cs="Arial"/>
          <w:bCs/>
          <w:sz w:val="20"/>
          <w:szCs w:val="20"/>
        </w:rPr>
        <w:t>Borrower</w:t>
      </w:r>
      <w:r w:rsidRPr="00AE7FFA">
        <w:rPr>
          <w:rFonts w:ascii="Arial" w:hAnsi="Arial" w:cs="Arial"/>
          <w:bCs/>
          <w:sz w:val="20"/>
          <w:szCs w:val="20"/>
        </w:rPr>
        <w:t xml:space="preserve"> pursuant to, and shall have the rights set forth by the applicable terms and conditions of, the Funding Loan Agreement.</w:t>
      </w:r>
    </w:p>
    <w:p w14:paraId="201F7607" w14:textId="77777777" w:rsidR="00DD2106" w:rsidRPr="00AE7FFA" w:rsidRDefault="00DD2106" w:rsidP="00DD2106">
      <w:pPr>
        <w:spacing w:after="0"/>
        <w:contextualSpacing/>
        <w:rPr>
          <w:rFonts w:ascii="Arial" w:hAnsi="Arial" w:cs="Arial"/>
          <w:sz w:val="20"/>
          <w:szCs w:val="20"/>
        </w:rPr>
      </w:pPr>
    </w:p>
    <w:p w14:paraId="375A8C39" w14:textId="2DB878EF" w:rsidR="00DD2106" w:rsidRPr="00AE7FFA" w:rsidRDefault="00DD2106" w:rsidP="005869EA">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(t)</w:t>
      </w:r>
      <w:r w:rsidRPr="00AE7FFA">
        <w:rPr>
          <w:rFonts w:ascii="Arial" w:hAnsi="Arial" w:cs="Arial"/>
          <w:bCs/>
          <w:sz w:val="20"/>
          <w:szCs w:val="20"/>
        </w:rPr>
        <w:tab/>
      </w:r>
      <w:r w:rsidR="00380F6C">
        <w:rPr>
          <w:rFonts w:ascii="Arial" w:hAnsi="Arial" w:cs="Arial"/>
          <w:bCs/>
          <w:sz w:val="20"/>
          <w:szCs w:val="20"/>
        </w:rPr>
        <w:t>[</w:t>
      </w:r>
      <w:r w:rsidR="00380F6C" w:rsidRPr="00D900BF">
        <w:rPr>
          <w:rFonts w:ascii="Arial" w:hAnsi="Arial" w:cs="Arial"/>
          <w:bCs/>
          <w:sz w:val="20"/>
          <w:szCs w:val="20"/>
          <w:highlight w:val="yellow"/>
        </w:rPr>
        <w:t>IF FEE SIMPLE</w:t>
      </w:r>
      <w:r w:rsidR="00380F6C">
        <w:rPr>
          <w:rFonts w:ascii="Arial" w:hAnsi="Arial" w:cs="Arial"/>
          <w:bCs/>
          <w:sz w:val="20"/>
          <w:szCs w:val="20"/>
        </w:rPr>
        <w:t xml:space="preserve">: </w:t>
      </w:r>
      <w:r w:rsidR="000E01DA">
        <w:rPr>
          <w:rFonts w:ascii="Arial" w:hAnsi="Arial" w:cs="Arial"/>
          <w:bCs/>
          <w:sz w:val="20"/>
          <w:szCs w:val="20"/>
        </w:rPr>
        <w:t>Borrower</w:t>
      </w:r>
      <w:r w:rsidRPr="00AE7FFA">
        <w:rPr>
          <w:rFonts w:ascii="Arial" w:hAnsi="Arial" w:cs="Arial"/>
          <w:bCs/>
          <w:sz w:val="20"/>
          <w:szCs w:val="20"/>
        </w:rPr>
        <w:t xml:space="preserve"> will have a fee simple</w:t>
      </w:r>
      <w:r w:rsidR="00380F6C">
        <w:rPr>
          <w:rFonts w:ascii="Arial" w:hAnsi="Arial" w:cs="Arial"/>
          <w:bCs/>
          <w:sz w:val="20"/>
          <w:szCs w:val="20"/>
        </w:rPr>
        <w:t xml:space="preserve"> </w:t>
      </w:r>
      <w:r w:rsidRPr="00AE7FFA">
        <w:rPr>
          <w:rFonts w:ascii="Arial" w:hAnsi="Arial" w:cs="Arial"/>
          <w:bCs/>
          <w:sz w:val="20"/>
          <w:szCs w:val="20"/>
        </w:rPr>
        <w:t>interest in the Project, subject only to liens permitted under the Security Instrument.</w:t>
      </w:r>
      <w:r w:rsidR="00D900BF" w:rsidRPr="00D900BF">
        <w:rPr>
          <w:rFonts w:ascii="Arial" w:hAnsi="Arial" w:cs="Arial"/>
          <w:bCs/>
          <w:sz w:val="20"/>
          <w:szCs w:val="20"/>
          <w:highlight w:val="yellow"/>
        </w:rPr>
        <w:t>]</w:t>
      </w:r>
      <w:r w:rsidR="00380F6C">
        <w:rPr>
          <w:rFonts w:ascii="Arial" w:hAnsi="Arial" w:cs="Arial"/>
          <w:bCs/>
          <w:sz w:val="20"/>
          <w:szCs w:val="20"/>
        </w:rPr>
        <w:t xml:space="preserve"> [</w:t>
      </w:r>
      <w:r w:rsidR="00380F6C" w:rsidRPr="00D900BF">
        <w:rPr>
          <w:rFonts w:ascii="Arial" w:hAnsi="Arial" w:cs="Arial"/>
          <w:bCs/>
          <w:sz w:val="20"/>
          <w:szCs w:val="20"/>
          <w:highlight w:val="yellow"/>
        </w:rPr>
        <w:t>IF GROUND LEASE</w:t>
      </w:r>
      <w:r w:rsidR="00380F6C">
        <w:rPr>
          <w:rFonts w:ascii="Arial" w:hAnsi="Arial" w:cs="Arial"/>
          <w:bCs/>
          <w:sz w:val="20"/>
          <w:szCs w:val="20"/>
        </w:rPr>
        <w:t>: Borrower</w:t>
      </w:r>
      <w:r w:rsidR="00380F6C" w:rsidRPr="00AE7FFA">
        <w:rPr>
          <w:rFonts w:ascii="Arial" w:hAnsi="Arial" w:cs="Arial"/>
          <w:bCs/>
          <w:sz w:val="20"/>
          <w:szCs w:val="20"/>
        </w:rPr>
        <w:t xml:space="preserve"> will have a leasehold interest in </w:t>
      </w:r>
      <w:r w:rsidR="00860D80">
        <w:rPr>
          <w:rFonts w:ascii="Arial" w:hAnsi="Arial" w:cs="Arial"/>
          <w:bCs/>
          <w:sz w:val="20"/>
          <w:szCs w:val="20"/>
        </w:rPr>
        <w:t xml:space="preserve">the </w:t>
      </w:r>
      <w:r w:rsidR="00380F6C">
        <w:rPr>
          <w:rFonts w:ascii="Arial" w:hAnsi="Arial" w:cs="Arial"/>
          <w:bCs/>
          <w:sz w:val="20"/>
          <w:szCs w:val="20"/>
        </w:rPr>
        <w:t xml:space="preserve">Land and a fee simple interest in </w:t>
      </w:r>
      <w:r w:rsidR="00380F6C" w:rsidRPr="00AE7FFA">
        <w:rPr>
          <w:rFonts w:ascii="Arial" w:hAnsi="Arial" w:cs="Arial"/>
          <w:bCs/>
          <w:sz w:val="20"/>
          <w:szCs w:val="20"/>
        </w:rPr>
        <w:t xml:space="preserve">the </w:t>
      </w:r>
      <w:r w:rsidR="00380F6C">
        <w:rPr>
          <w:rFonts w:ascii="Arial" w:hAnsi="Arial" w:cs="Arial"/>
          <w:bCs/>
          <w:sz w:val="20"/>
          <w:szCs w:val="20"/>
        </w:rPr>
        <w:t>I</w:t>
      </w:r>
      <w:r w:rsidR="00380F6C" w:rsidRPr="00AE7FFA">
        <w:rPr>
          <w:rFonts w:ascii="Arial" w:hAnsi="Arial" w:cs="Arial"/>
          <w:bCs/>
          <w:sz w:val="20"/>
          <w:szCs w:val="20"/>
        </w:rPr>
        <w:t>mprovements, subject only to liens permitted under the Security Instrument.</w:t>
      </w:r>
      <w:r w:rsidR="00D900BF" w:rsidRPr="00D900BF">
        <w:rPr>
          <w:rFonts w:ascii="Arial" w:hAnsi="Arial" w:cs="Arial"/>
          <w:bCs/>
          <w:sz w:val="20"/>
          <w:szCs w:val="20"/>
          <w:highlight w:val="yellow"/>
        </w:rPr>
        <w:t>]</w:t>
      </w:r>
    </w:p>
    <w:p w14:paraId="7AA24657" w14:textId="77777777" w:rsidR="00DD2106" w:rsidRPr="00AE7FFA" w:rsidRDefault="00DD2106" w:rsidP="00DD2106">
      <w:pPr>
        <w:spacing w:after="0"/>
        <w:contextualSpacing/>
        <w:rPr>
          <w:rFonts w:ascii="Arial" w:hAnsi="Arial" w:cs="Arial"/>
          <w:sz w:val="20"/>
          <w:szCs w:val="20"/>
        </w:rPr>
      </w:pPr>
    </w:p>
    <w:p w14:paraId="627CD606" w14:textId="7EFB1088" w:rsidR="00C872A1" w:rsidRPr="00AE7FFA" w:rsidRDefault="00DD2106" w:rsidP="00BF3A3C">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(u)</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acknowledges that (i) it understands the nature and structure of the transactions relating to the financing of the Project, (ii) it is familiar with the provisions of all of the documents and instruments relating to the financing, (iii) it understands the risks inherent in such transactions, including without limitation the risk of loss of the Project, and (iv) it has not relied on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Freddie Mac, </w:t>
      </w:r>
      <w:r w:rsidR="000E01DA">
        <w:rPr>
          <w:rFonts w:ascii="Arial" w:hAnsi="Arial" w:cs="Arial"/>
          <w:bCs/>
          <w:sz w:val="20"/>
          <w:szCs w:val="20"/>
        </w:rPr>
        <w:t>Funding Lender</w:t>
      </w:r>
      <w:r w:rsidRPr="00AE7FFA">
        <w:rPr>
          <w:rFonts w:ascii="Arial" w:hAnsi="Arial" w:cs="Arial"/>
          <w:bCs/>
          <w:sz w:val="20"/>
          <w:szCs w:val="20"/>
        </w:rPr>
        <w:t xml:space="preserve">, </w:t>
      </w:r>
      <w:r w:rsidR="000E01DA">
        <w:rPr>
          <w:rFonts w:ascii="Arial" w:hAnsi="Arial" w:cs="Arial"/>
          <w:bCs/>
          <w:sz w:val="20"/>
          <w:szCs w:val="20"/>
        </w:rPr>
        <w:t>Funding Lender</w:t>
      </w:r>
      <w:r w:rsidRPr="00AE7FFA">
        <w:rPr>
          <w:rFonts w:ascii="Arial" w:hAnsi="Arial" w:cs="Arial"/>
          <w:bCs/>
          <w:sz w:val="20"/>
          <w:szCs w:val="20"/>
        </w:rPr>
        <w:t xml:space="preserve"> Representative or </w:t>
      </w:r>
      <w:r w:rsidR="000E01DA">
        <w:rPr>
          <w:rFonts w:ascii="Arial" w:hAnsi="Arial" w:cs="Arial"/>
          <w:bCs/>
          <w:sz w:val="20"/>
          <w:szCs w:val="20"/>
        </w:rPr>
        <w:t>Loan Servicer</w:t>
      </w:r>
      <w:r w:rsidRPr="00AE7FFA">
        <w:rPr>
          <w:rFonts w:ascii="Arial" w:hAnsi="Arial" w:cs="Arial"/>
          <w:bCs/>
          <w:sz w:val="20"/>
          <w:szCs w:val="20"/>
        </w:rPr>
        <w:t xml:space="preserve"> for any guidance or expertise in analyzing the financial or other consequences of the transactions contemplated by the Financing Documents or otherwise relied on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Freddie Mac, </w:t>
      </w:r>
      <w:r w:rsidR="000E01DA">
        <w:rPr>
          <w:rFonts w:ascii="Arial" w:hAnsi="Arial" w:cs="Arial"/>
          <w:bCs/>
          <w:sz w:val="20"/>
          <w:szCs w:val="20"/>
        </w:rPr>
        <w:t>Funding Lender</w:t>
      </w:r>
      <w:r w:rsidRPr="00AE7FFA">
        <w:rPr>
          <w:rFonts w:ascii="Arial" w:hAnsi="Arial" w:cs="Arial"/>
          <w:bCs/>
          <w:sz w:val="20"/>
          <w:szCs w:val="20"/>
        </w:rPr>
        <w:t xml:space="preserve">, </w:t>
      </w:r>
      <w:r w:rsidR="000E01DA">
        <w:rPr>
          <w:rFonts w:ascii="Arial" w:hAnsi="Arial" w:cs="Arial"/>
          <w:bCs/>
          <w:sz w:val="20"/>
          <w:szCs w:val="20"/>
        </w:rPr>
        <w:t>Funding Lender</w:t>
      </w:r>
      <w:r w:rsidRPr="00AE7FFA">
        <w:rPr>
          <w:rFonts w:ascii="Arial" w:hAnsi="Arial" w:cs="Arial"/>
          <w:bCs/>
          <w:sz w:val="20"/>
          <w:szCs w:val="20"/>
        </w:rPr>
        <w:t xml:space="preserve"> Representative or </w:t>
      </w:r>
      <w:r w:rsidR="000E01DA">
        <w:rPr>
          <w:rFonts w:ascii="Arial" w:hAnsi="Arial" w:cs="Arial"/>
          <w:bCs/>
          <w:sz w:val="20"/>
          <w:szCs w:val="20"/>
        </w:rPr>
        <w:t>Loan Servicer</w:t>
      </w:r>
      <w:r w:rsidRPr="00AE7FFA">
        <w:rPr>
          <w:rFonts w:ascii="Arial" w:hAnsi="Arial" w:cs="Arial"/>
          <w:bCs/>
          <w:sz w:val="20"/>
          <w:szCs w:val="20"/>
        </w:rPr>
        <w:t xml:space="preserve"> in any manner.</w:t>
      </w:r>
    </w:p>
    <w:p w14:paraId="627CD609" w14:textId="77777777" w:rsidR="00464FEF" w:rsidRPr="00AE7FFA" w:rsidRDefault="00464FEF" w:rsidP="00BF3A3C">
      <w:pPr>
        <w:spacing w:after="0"/>
        <w:jc w:val="left"/>
        <w:rPr>
          <w:rFonts w:ascii="Arial" w:hAnsi="Arial" w:cs="Arial"/>
          <w:sz w:val="20"/>
          <w:szCs w:val="20"/>
        </w:rPr>
      </w:pPr>
    </w:p>
    <w:p w14:paraId="5EE41B54" w14:textId="681B851B" w:rsidR="00BF3A3C" w:rsidRPr="00AE7FFA" w:rsidRDefault="0009027A" w:rsidP="00BF3A3C">
      <w:pPr>
        <w:pStyle w:val="NormalHangingIndent1"/>
        <w:spacing w:after="0"/>
        <w:contextualSpacing/>
        <w:jc w:val="left"/>
        <w:rPr>
          <w:rFonts w:ascii="Arial" w:hAnsi="Arial" w:cs="Arial"/>
          <w:sz w:val="20"/>
          <w:szCs w:val="20"/>
        </w:rPr>
      </w:pPr>
      <w:bookmarkStart w:id="8" w:name="_Hlk102420559"/>
      <w:r w:rsidRPr="00AE7FFA">
        <w:rPr>
          <w:rFonts w:ascii="Arial" w:hAnsi="Arial" w:cs="Arial"/>
          <w:b/>
          <w:sz w:val="20"/>
          <w:szCs w:val="20"/>
        </w:rPr>
        <w:t>2.03</w:t>
      </w:r>
      <w:r w:rsidRPr="00AE7FFA">
        <w:rPr>
          <w:rFonts w:ascii="Arial" w:hAnsi="Arial" w:cs="Arial"/>
          <w:b/>
          <w:sz w:val="20"/>
          <w:szCs w:val="20"/>
        </w:rPr>
        <w:tab/>
      </w:r>
      <w:r w:rsidR="00BF3A3C" w:rsidRPr="00AE7FFA">
        <w:rPr>
          <w:rFonts w:ascii="Arial" w:hAnsi="Arial" w:cs="Arial"/>
          <w:b/>
          <w:sz w:val="20"/>
          <w:szCs w:val="20"/>
        </w:rPr>
        <w:t>Representations and Warranties of Fiscal Agent</w:t>
      </w:r>
      <w:r w:rsidRPr="00AE7FFA">
        <w:rPr>
          <w:rFonts w:ascii="Arial" w:hAnsi="Arial" w:cs="Arial"/>
          <w:bCs/>
          <w:sz w:val="20"/>
          <w:szCs w:val="20"/>
        </w:rPr>
        <w:t>.</w:t>
      </w:r>
      <w:r w:rsidRPr="00AE7FFA">
        <w:rPr>
          <w:rFonts w:ascii="Arial" w:hAnsi="Arial" w:cs="Arial"/>
          <w:sz w:val="20"/>
          <w:szCs w:val="20"/>
        </w:rPr>
        <w:t xml:space="preserve"> </w:t>
      </w:r>
      <w:bookmarkStart w:id="9" w:name="_Hlk103757525"/>
      <w:r w:rsidR="000E01DA">
        <w:rPr>
          <w:rFonts w:ascii="Arial" w:hAnsi="Arial" w:cs="Arial"/>
          <w:sz w:val="20"/>
          <w:szCs w:val="20"/>
        </w:rPr>
        <w:t>Fiscal Agent</w:t>
      </w:r>
      <w:r w:rsidR="00BF3A3C" w:rsidRPr="00AE7FFA">
        <w:rPr>
          <w:rFonts w:ascii="Arial" w:hAnsi="Arial" w:cs="Arial"/>
          <w:sz w:val="20"/>
          <w:szCs w:val="20"/>
        </w:rPr>
        <w:t xml:space="preserve"> makes the following representations and warranties for the benefit of </w:t>
      </w:r>
      <w:r w:rsidR="000E01DA">
        <w:rPr>
          <w:rFonts w:ascii="Arial" w:hAnsi="Arial" w:cs="Arial"/>
          <w:sz w:val="20"/>
          <w:szCs w:val="20"/>
        </w:rPr>
        <w:t>Governmental Lender</w:t>
      </w:r>
      <w:r w:rsidR="00BF3A3C" w:rsidRPr="00AE7FFA">
        <w:rPr>
          <w:rFonts w:ascii="Arial" w:hAnsi="Arial" w:cs="Arial"/>
          <w:sz w:val="20"/>
          <w:szCs w:val="20"/>
        </w:rPr>
        <w:t xml:space="preserve">, </w:t>
      </w:r>
      <w:r w:rsidR="000E01DA">
        <w:rPr>
          <w:rFonts w:ascii="Arial" w:hAnsi="Arial" w:cs="Arial"/>
          <w:sz w:val="20"/>
          <w:szCs w:val="20"/>
        </w:rPr>
        <w:t>Borrower</w:t>
      </w:r>
      <w:r w:rsidR="00BF3A3C" w:rsidRPr="00AE7FFA">
        <w:rPr>
          <w:rFonts w:ascii="Arial" w:hAnsi="Arial" w:cs="Arial"/>
          <w:sz w:val="20"/>
          <w:szCs w:val="20"/>
        </w:rPr>
        <w:t xml:space="preserve">, </w:t>
      </w:r>
      <w:r w:rsidR="000E01DA">
        <w:rPr>
          <w:rFonts w:ascii="Arial" w:hAnsi="Arial" w:cs="Arial"/>
          <w:sz w:val="20"/>
          <w:szCs w:val="20"/>
        </w:rPr>
        <w:t>Funding Lender</w:t>
      </w:r>
      <w:r w:rsidR="00BF3A3C" w:rsidRPr="00AE7FFA">
        <w:rPr>
          <w:rFonts w:ascii="Arial" w:hAnsi="Arial" w:cs="Arial"/>
          <w:sz w:val="20"/>
          <w:szCs w:val="20"/>
        </w:rPr>
        <w:t xml:space="preserve"> and </w:t>
      </w:r>
      <w:r w:rsidR="000E01DA">
        <w:rPr>
          <w:rFonts w:ascii="Arial" w:hAnsi="Arial" w:cs="Arial"/>
          <w:sz w:val="20"/>
          <w:szCs w:val="20"/>
        </w:rPr>
        <w:t>Loan Servicer</w:t>
      </w:r>
      <w:r w:rsidR="00BF3A3C" w:rsidRPr="00AE7FFA">
        <w:rPr>
          <w:rFonts w:ascii="Arial" w:hAnsi="Arial" w:cs="Arial"/>
          <w:sz w:val="20"/>
          <w:szCs w:val="20"/>
        </w:rPr>
        <w:t>:</w:t>
      </w:r>
    </w:p>
    <w:p w14:paraId="105D3774" w14:textId="77777777" w:rsidR="00BF3A3C" w:rsidRPr="00AE7FFA" w:rsidRDefault="00BF3A3C" w:rsidP="00BF3A3C">
      <w:pPr>
        <w:spacing w:after="0"/>
        <w:rPr>
          <w:rFonts w:ascii="Arial" w:hAnsi="Arial" w:cs="Arial"/>
          <w:sz w:val="20"/>
          <w:szCs w:val="20"/>
        </w:rPr>
      </w:pPr>
    </w:p>
    <w:p w14:paraId="6FF9402D" w14:textId="66B8134F"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is a </w:t>
      </w:r>
      <w:r w:rsidRPr="00AE7FFA">
        <w:rPr>
          <w:rFonts w:ascii="Arial" w:hAnsi="Arial" w:cs="Arial"/>
          <w:sz w:val="20"/>
          <w:szCs w:val="20"/>
          <w:highlight w:val="yellow"/>
        </w:rPr>
        <w:t>[</w:t>
      </w:r>
      <w:r w:rsidRPr="00AE7FFA">
        <w:rPr>
          <w:rFonts w:ascii="Arial" w:hAnsi="Arial" w:cs="Arial"/>
          <w:sz w:val="20"/>
          <w:szCs w:val="20"/>
        </w:rPr>
        <w:t>national banking association</w:t>
      </w:r>
      <w:r w:rsidRPr="00AE7FFA">
        <w:rPr>
          <w:rFonts w:ascii="Arial" w:hAnsi="Arial" w:cs="Arial"/>
          <w:sz w:val="20"/>
          <w:szCs w:val="20"/>
          <w:highlight w:val="yellow"/>
        </w:rPr>
        <w:t>][</w:t>
      </w:r>
      <w:r w:rsidRPr="00AE7FFA">
        <w:rPr>
          <w:rFonts w:ascii="Arial" w:hAnsi="Arial" w:cs="Arial"/>
          <w:sz w:val="20"/>
          <w:szCs w:val="20"/>
        </w:rPr>
        <w:t>state banking corporation</w:t>
      </w:r>
      <w:r w:rsidRPr="00AE7FFA">
        <w:rPr>
          <w:rFonts w:ascii="Arial" w:hAnsi="Arial" w:cs="Arial"/>
          <w:sz w:val="20"/>
          <w:szCs w:val="20"/>
          <w:highlight w:val="yellow"/>
        </w:rPr>
        <w:t>]</w:t>
      </w:r>
      <w:r w:rsidRPr="00AE7FFA">
        <w:rPr>
          <w:rFonts w:ascii="Arial" w:hAnsi="Arial" w:cs="Arial"/>
          <w:sz w:val="20"/>
          <w:szCs w:val="20"/>
        </w:rPr>
        <w:t xml:space="preserve">, duly organized and existing under the laws of the </w:t>
      </w:r>
      <w:r w:rsidRPr="00AE7FFA">
        <w:rPr>
          <w:rFonts w:ascii="Arial" w:hAnsi="Arial" w:cs="Arial"/>
          <w:sz w:val="20"/>
          <w:szCs w:val="20"/>
          <w:highlight w:val="yellow"/>
        </w:rPr>
        <w:t>[</w:t>
      </w:r>
      <w:r w:rsidRPr="00AE7FFA">
        <w:rPr>
          <w:rFonts w:ascii="Arial" w:hAnsi="Arial" w:cs="Arial"/>
          <w:sz w:val="20"/>
          <w:szCs w:val="20"/>
        </w:rPr>
        <w:t>United States</w:t>
      </w:r>
      <w:r w:rsidRPr="00AE7FFA">
        <w:rPr>
          <w:rFonts w:ascii="Arial" w:hAnsi="Arial" w:cs="Arial"/>
          <w:sz w:val="20"/>
          <w:szCs w:val="20"/>
          <w:highlight w:val="yellow"/>
        </w:rPr>
        <w:t>][</w:t>
      </w:r>
      <w:r w:rsidRPr="00AE7FFA">
        <w:rPr>
          <w:rFonts w:ascii="Arial" w:hAnsi="Arial" w:cs="Arial"/>
          <w:sz w:val="20"/>
          <w:szCs w:val="20"/>
        </w:rPr>
        <w:t>State of _________</w:t>
      </w:r>
      <w:r w:rsidRPr="00AE7FFA">
        <w:rPr>
          <w:rFonts w:ascii="Arial" w:hAnsi="Arial" w:cs="Arial"/>
          <w:sz w:val="20"/>
          <w:szCs w:val="20"/>
          <w:highlight w:val="yellow"/>
        </w:rPr>
        <w:t>]</w:t>
      </w:r>
      <w:r w:rsidR="00AB50FC">
        <w:rPr>
          <w:rFonts w:ascii="Arial" w:hAnsi="Arial" w:cs="Arial"/>
          <w:sz w:val="20"/>
          <w:szCs w:val="20"/>
        </w:rPr>
        <w:t xml:space="preserve">. </w:t>
      </w:r>
      <w:r w:rsidR="000E01DA">
        <w:rPr>
          <w:rFonts w:ascii="Arial" w:hAnsi="Arial" w:cs="Arial"/>
          <w:sz w:val="20"/>
          <w:szCs w:val="20"/>
        </w:rPr>
        <w:t>Fiscal Agent</w:t>
      </w:r>
      <w:r w:rsidRPr="00AE7FFA">
        <w:rPr>
          <w:rFonts w:ascii="Arial" w:hAnsi="Arial" w:cs="Arial"/>
          <w:sz w:val="20"/>
          <w:szCs w:val="20"/>
        </w:rPr>
        <w:t xml:space="preserve"> is duly authorized </w:t>
      </w:r>
      <w:r w:rsidRPr="00AE7FFA">
        <w:rPr>
          <w:rFonts w:ascii="Arial" w:hAnsi="Arial" w:cs="Arial"/>
          <w:sz w:val="20"/>
          <w:szCs w:val="20"/>
        </w:rPr>
        <w:lastRenderedPageBreak/>
        <w:t>to act as a fiduciary and to execute the trust created by the Funding Loan Agreement and meets the qualifications to act as Fiscal Agent under the Funding Loan Agreement.</w:t>
      </w:r>
    </w:p>
    <w:p w14:paraId="5F622886" w14:textId="77777777" w:rsidR="00BF3A3C" w:rsidRPr="00AE7FFA" w:rsidRDefault="00BF3A3C" w:rsidP="00BF3A3C">
      <w:pPr>
        <w:spacing w:after="0"/>
        <w:rPr>
          <w:rFonts w:ascii="Arial" w:hAnsi="Arial" w:cs="Arial"/>
          <w:sz w:val="20"/>
          <w:szCs w:val="20"/>
        </w:rPr>
      </w:pPr>
    </w:p>
    <w:p w14:paraId="481FF64F" w14:textId="444822AF"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(b)</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has complied with the provisions of law which are prerequisite to the consummation of, and has all necessary power (including trust powers) and authority (i) to execute and deliver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to which it is a party, (ii) to perform its obligations under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to which it is a party, and (iii) to consummate the transactions contemplated by this Project Loan Agreement and the other Financing Documents to which it is a party.</w:t>
      </w:r>
    </w:p>
    <w:p w14:paraId="1070EBB0" w14:textId="77777777" w:rsidR="00BF3A3C" w:rsidRPr="00AE7FFA" w:rsidRDefault="00BF3A3C" w:rsidP="00BF3A3C">
      <w:pPr>
        <w:spacing w:after="0"/>
        <w:rPr>
          <w:rFonts w:ascii="Arial" w:hAnsi="Arial" w:cs="Arial"/>
          <w:sz w:val="20"/>
          <w:szCs w:val="20"/>
        </w:rPr>
      </w:pPr>
    </w:p>
    <w:p w14:paraId="0D390733" w14:textId="248BC8AC"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(c)</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has duly authorized (i) the execution and delivery of this Project Loan Agreement and the other Financing Documents to which it is a party, (ii) the performance by </w:t>
      </w:r>
      <w:r w:rsidR="000E01DA">
        <w:rPr>
          <w:rFonts w:ascii="Arial" w:hAnsi="Arial" w:cs="Arial"/>
          <w:sz w:val="20"/>
          <w:szCs w:val="20"/>
        </w:rPr>
        <w:t>Fiscal Agent</w:t>
      </w:r>
      <w:r w:rsidRPr="00AE7FFA">
        <w:rPr>
          <w:rFonts w:ascii="Arial" w:hAnsi="Arial" w:cs="Arial"/>
          <w:sz w:val="20"/>
          <w:szCs w:val="20"/>
        </w:rPr>
        <w:t xml:space="preserve"> of its obligations under this Project Loan Agreement and the other Financing Documents to which it is a party, and (iii) the actions of </w:t>
      </w:r>
      <w:r w:rsidR="000E01DA">
        <w:rPr>
          <w:rFonts w:ascii="Arial" w:hAnsi="Arial" w:cs="Arial"/>
          <w:sz w:val="20"/>
          <w:szCs w:val="20"/>
        </w:rPr>
        <w:t>Fiscal Agent</w:t>
      </w:r>
      <w:r w:rsidRPr="00AE7FFA">
        <w:rPr>
          <w:rFonts w:ascii="Arial" w:hAnsi="Arial" w:cs="Arial"/>
          <w:sz w:val="20"/>
          <w:szCs w:val="20"/>
        </w:rPr>
        <w:t xml:space="preserve"> contemplated by this Project Loan Agreement and the other Financing Documents to which it is a party.</w:t>
      </w:r>
    </w:p>
    <w:p w14:paraId="0A80157B" w14:textId="77777777" w:rsidR="00BF3A3C" w:rsidRPr="00AE7FFA" w:rsidRDefault="00BF3A3C" w:rsidP="00BF3A3C">
      <w:pPr>
        <w:spacing w:after="0"/>
        <w:rPr>
          <w:rFonts w:ascii="Arial" w:hAnsi="Arial" w:cs="Arial"/>
          <w:sz w:val="20"/>
          <w:szCs w:val="20"/>
        </w:rPr>
      </w:pPr>
    </w:p>
    <w:p w14:paraId="5FD5E27A" w14:textId="525E4DD5"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(d)</w:t>
      </w:r>
      <w:r w:rsidRPr="00AE7FFA">
        <w:rPr>
          <w:rFonts w:ascii="Arial" w:hAnsi="Arial" w:cs="Arial"/>
          <w:sz w:val="20"/>
          <w:szCs w:val="20"/>
        </w:rPr>
        <w:tab/>
        <w:t xml:space="preserve">Each of the Financing Documents to which </w:t>
      </w:r>
      <w:r w:rsidR="000E01DA">
        <w:rPr>
          <w:rFonts w:ascii="Arial" w:hAnsi="Arial" w:cs="Arial"/>
          <w:sz w:val="20"/>
          <w:szCs w:val="20"/>
        </w:rPr>
        <w:t>Fiscal Agent</w:t>
      </w:r>
      <w:r w:rsidRPr="00AE7FFA">
        <w:rPr>
          <w:rFonts w:ascii="Arial" w:hAnsi="Arial" w:cs="Arial"/>
          <w:sz w:val="20"/>
          <w:szCs w:val="20"/>
        </w:rPr>
        <w:t xml:space="preserve"> is a party has been duly executed and delivered by </w:t>
      </w:r>
      <w:r w:rsidR="000E01DA">
        <w:rPr>
          <w:rFonts w:ascii="Arial" w:hAnsi="Arial" w:cs="Arial"/>
          <w:sz w:val="20"/>
          <w:szCs w:val="20"/>
        </w:rPr>
        <w:t>Fiscal Agent</w:t>
      </w:r>
      <w:r w:rsidRPr="00AE7FFA">
        <w:rPr>
          <w:rFonts w:ascii="Arial" w:hAnsi="Arial" w:cs="Arial"/>
          <w:sz w:val="20"/>
          <w:szCs w:val="20"/>
        </w:rPr>
        <w:t xml:space="preserve"> and, assuming due authorization, execution and delivery by the other parties thereto, constitutes a valid and binding obligation of </w:t>
      </w:r>
      <w:r w:rsidR="000E01DA">
        <w:rPr>
          <w:rFonts w:ascii="Arial" w:hAnsi="Arial" w:cs="Arial"/>
          <w:sz w:val="20"/>
          <w:szCs w:val="20"/>
        </w:rPr>
        <w:t>Fiscal Agent</w:t>
      </w:r>
      <w:r w:rsidRPr="00AE7FFA">
        <w:rPr>
          <w:rFonts w:ascii="Arial" w:hAnsi="Arial" w:cs="Arial"/>
          <w:sz w:val="20"/>
          <w:szCs w:val="20"/>
        </w:rPr>
        <w:t xml:space="preserve">, enforceable against </w:t>
      </w:r>
      <w:r w:rsidR="000E01DA">
        <w:rPr>
          <w:rFonts w:ascii="Arial" w:hAnsi="Arial" w:cs="Arial"/>
          <w:sz w:val="20"/>
          <w:szCs w:val="20"/>
        </w:rPr>
        <w:t>Fiscal Agent</w:t>
      </w:r>
      <w:r w:rsidRPr="00AE7FFA">
        <w:rPr>
          <w:rFonts w:ascii="Arial" w:hAnsi="Arial" w:cs="Arial"/>
          <w:sz w:val="20"/>
          <w:szCs w:val="20"/>
        </w:rPr>
        <w:t xml:space="preserve"> in accordance with its terms, except as enforceability may be limited by bankruptcy, insolvency, reorganization, moratorium and other similar laws affecting the rights of creditors generally and by general principles of equity (regardless of whether such enforceability is considered in a proceeding in equity or at law).</w:t>
      </w:r>
    </w:p>
    <w:p w14:paraId="56CEF662" w14:textId="77777777" w:rsidR="00BF3A3C" w:rsidRPr="00AE7FFA" w:rsidRDefault="00BF3A3C" w:rsidP="00BF3A3C">
      <w:pPr>
        <w:spacing w:after="0"/>
        <w:rPr>
          <w:rFonts w:ascii="Arial" w:hAnsi="Arial" w:cs="Arial"/>
          <w:sz w:val="20"/>
          <w:szCs w:val="20"/>
        </w:rPr>
      </w:pPr>
    </w:p>
    <w:p w14:paraId="2B5E4FF1" w14:textId="611212A1"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(e)</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meets the qualifications to act as Fiscal Agent under the Funding Loan Agreement.</w:t>
      </w:r>
    </w:p>
    <w:p w14:paraId="1FD8D0A0" w14:textId="77777777" w:rsidR="00BF3A3C" w:rsidRPr="00AE7FFA" w:rsidRDefault="00BF3A3C" w:rsidP="00BF3A3C">
      <w:pPr>
        <w:spacing w:after="0"/>
        <w:rPr>
          <w:rFonts w:ascii="Arial" w:hAnsi="Arial" w:cs="Arial"/>
          <w:sz w:val="20"/>
          <w:szCs w:val="20"/>
        </w:rPr>
      </w:pPr>
    </w:p>
    <w:p w14:paraId="5C2DA06C" w14:textId="554CD0FC"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(f)</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has complied with the provisions of law which are prerequisites to the consummation of the transactions on the part of </w:t>
      </w:r>
      <w:r w:rsidR="000E01DA">
        <w:rPr>
          <w:rFonts w:ascii="Arial" w:hAnsi="Arial" w:cs="Arial"/>
          <w:sz w:val="20"/>
          <w:szCs w:val="20"/>
        </w:rPr>
        <w:t>Fiscal Agent</w:t>
      </w:r>
      <w:r w:rsidRPr="00AE7FFA">
        <w:rPr>
          <w:rFonts w:ascii="Arial" w:hAnsi="Arial" w:cs="Arial"/>
          <w:sz w:val="20"/>
          <w:szCs w:val="20"/>
        </w:rPr>
        <w:t xml:space="preserve"> described or contemplated in the Financing Documents.</w:t>
      </w:r>
    </w:p>
    <w:p w14:paraId="3BFD6879" w14:textId="77777777" w:rsidR="00BF3A3C" w:rsidRPr="00AE7FFA" w:rsidRDefault="00BF3A3C" w:rsidP="00BF3A3C">
      <w:pPr>
        <w:spacing w:after="0"/>
        <w:rPr>
          <w:rFonts w:ascii="Arial" w:hAnsi="Arial" w:cs="Arial"/>
          <w:sz w:val="20"/>
          <w:szCs w:val="20"/>
        </w:rPr>
      </w:pPr>
    </w:p>
    <w:p w14:paraId="6DA0607B" w14:textId="2DC24185" w:rsidR="00DD18A6"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(g)</w:t>
      </w:r>
      <w:r w:rsidRPr="00AE7FFA">
        <w:rPr>
          <w:rFonts w:ascii="Arial" w:hAnsi="Arial" w:cs="Arial"/>
          <w:sz w:val="20"/>
          <w:szCs w:val="20"/>
        </w:rPr>
        <w:tab/>
        <w:t xml:space="preserve">No approval, permit, consent, authorization or order of any court, governmental agency or public board or body not already obtained is required to be obtained by </w:t>
      </w:r>
      <w:r w:rsidR="000E01DA">
        <w:rPr>
          <w:rFonts w:ascii="Arial" w:hAnsi="Arial" w:cs="Arial"/>
          <w:sz w:val="20"/>
          <w:szCs w:val="20"/>
        </w:rPr>
        <w:t>Fiscal Agent</w:t>
      </w:r>
      <w:r w:rsidRPr="00AE7FFA">
        <w:rPr>
          <w:rFonts w:ascii="Arial" w:hAnsi="Arial" w:cs="Arial"/>
          <w:sz w:val="20"/>
          <w:szCs w:val="20"/>
        </w:rPr>
        <w:t xml:space="preserve"> as a prerequisite to (i) the execution and delivery of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 xml:space="preserve">to which </w:t>
      </w:r>
      <w:r w:rsidR="000E01DA">
        <w:rPr>
          <w:rFonts w:ascii="Arial" w:hAnsi="Arial" w:cs="Arial"/>
          <w:sz w:val="20"/>
          <w:szCs w:val="20"/>
        </w:rPr>
        <w:t>Fiscal Agent</w:t>
      </w:r>
      <w:r w:rsidRPr="00AE7FFA">
        <w:rPr>
          <w:rFonts w:ascii="Arial" w:hAnsi="Arial" w:cs="Arial"/>
          <w:sz w:val="20"/>
          <w:szCs w:val="20"/>
        </w:rPr>
        <w:t xml:space="preserve"> is a party, (ii) the authentication or delivery of the Governmental Note, (iii) the performance by </w:t>
      </w:r>
      <w:r w:rsidR="000E01DA">
        <w:rPr>
          <w:rFonts w:ascii="Arial" w:hAnsi="Arial" w:cs="Arial"/>
          <w:sz w:val="20"/>
          <w:szCs w:val="20"/>
        </w:rPr>
        <w:t>Fiscal Agent</w:t>
      </w:r>
      <w:r w:rsidRPr="00AE7FFA">
        <w:rPr>
          <w:rFonts w:ascii="Arial" w:hAnsi="Arial" w:cs="Arial"/>
          <w:sz w:val="20"/>
          <w:szCs w:val="20"/>
        </w:rPr>
        <w:t xml:space="preserve"> of its obligations under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to which it is a party, or (iv) the consummation of the transactions contemplated by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 xml:space="preserve">to which </w:t>
      </w:r>
      <w:r w:rsidR="000E01DA">
        <w:rPr>
          <w:rFonts w:ascii="Arial" w:hAnsi="Arial" w:cs="Arial"/>
          <w:sz w:val="20"/>
          <w:szCs w:val="20"/>
        </w:rPr>
        <w:t>Fiscal Agent</w:t>
      </w:r>
      <w:r w:rsidRPr="00AE7FFA">
        <w:rPr>
          <w:rFonts w:ascii="Arial" w:hAnsi="Arial" w:cs="Arial"/>
          <w:sz w:val="20"/>
          <w:szCs w:val="20"/>
        </w:rPr>
        <w:t xml:space="preserve"> is a party</w:t>
      </w:r>
      <w:r w:rsidR="00AB50FC">
        <w:rPr>
          <w:rFonts w:ascii="Arial" w:hAnsi="Arial" w:cs="Arial"/>
          <w:sz w:val="20"/>
          <w:szCs w:val="20"/>
        </w:rPr>
        <w:t xml:space="preserve">. </w:t>
      </w:r>
      <w:r w:rsidR="000E01DA">
        <w:rPr>
          <w:rFonts w:ascii="Arial" w:hAnsi="Arial" w:cs="Arial"/>
          <w:sz w:val="20"/>
          <w:szCs w:val="20"/>
        </w:rPr>
        <w:t>Fiscal Agent</w:t>
      </w:r>
      <w:r w:rsidRPr="00AE7FFA">
        <w:rPr>
          <w:rFonts w:ascii="Arial" w:hAnsi="Arial" w:cs="Arial"/>
          <w:sz w:val="20"/>
          <w:szCs w:val="20"/>
        </w:rPr>
        <w:t xml:space="preserve"> makes no representation or warranty relating to compliance with any federal or state securities laws.</w:t>
      </w:r>
    </w:p>
    <w:bookmarkEnd w:id="9"/>
    <w:p w14:paraId="34CDB192" w14:textId="77777777" w:rsidR="00C40AC1" w:rsidRPr="00AE7FFA" w:rsidRDefault="00C40AC1">
      <w:pPr>
        <w:pStyle w:val="NormalHangingIndent1"/>
        <w:spacing w:after="0"/>
        <w:ind w:firstLine="0"/>
        <w:jc w:val="left"/>
        <w:rPr>
          <w:rFonts w:ascii="Arial" w:hAnsi="Arial" w:cs="Arial"/>
          <w:sz w:val="20"/>
          <w:szCs w:val="20"/>
        </w:rPr>
      </w:pPr>
    </w:p>
    <w:p w14:paraId="627CD60C" w14:textId="1AC20FA1" w:rsidR="00D64506" w:rsidRPr="00AE7FFA" w:rsidRDefault="0009027A" w:rsidP="00834290">
      <w:pPr>
        <w:pStyle w:val="NormalHangingIndent1"/>
        <w:spacing w:after="0"/>
        <w:jc w:val="left"/>
        <w:rPr>
          <w:rFonts w:ascii="Arial" w:hAnsi="Arial" w:cs="Arial"/>
          <w:sz w:val="20"/>
          <w:szCs w:val="20"/>
        </w:rPr>
      </w:pPr>
      <w:r w:rsidRPr="00AE7FFA">
        <w:rPr>
          <w:rFonts w:ascii="Arial" w:hAnsi="Arial" w:cs="Arial"/>
          <w:b/>
          <w:sz w:val="20"/>
          <w:szCs w:val="20"/>
        </w:rPr>
        <w:t>2.04</w:t>
      </w:r>
      <w:r w:rsidRPr="00AE7FFA">
        <w:rPr>
          <w:rFonts w:ascii="Arial" w:hAnsi="Arial" w:cs="Arial"/>
          <w:b/>
          <w:sz w:val="20"/>
          <w:szCs w:val="20"/>
        </w:rPr>
        <w:tab/>
      </w:r>
      <w:r w:rsidR="00A41BEF" w:rsidRPr="00AE7FFA">
        <w:rPr>
          <w:rFonts w:ascii="Arial" w:hAnsi="Arial" w:cs="Arial"/>
          <w:b/>
          <w:sz w:val="20"/>
          <w:szCs w:val="20"/>
        </w:rPr>
        <w:t>Arbitrage and Rebate Fund Calculations</w:t>
      </w:r>
      <w:r w:rsidRPr="00AE7FFA">
        <w:rPr>
          <w:rFonts w:ascii="Arial" w:hAnsi="Arial" w:cs="Arial"/>
          <w:bCs/>
          <w:sz w:val="20"/>
          <w:szCs w:val="20"/>
        </w:rPr>
        <w:t>.</w:t>
      </w:r>
      <w:r w:rsidR="00A41BEF" w:rsidRPr="00AE7FFA">
        <w:rPr>
          <w:rFonts w:ascii="Arial" w:hAnsi="Arial" w:cs="Arial"/>
          <w:bCs/>
          <w:sz w:val="20"/>
          <w:szCs w:val="20"/>
        </w:rPr>
        <w:t xml:space="preserve"> Borrower shall (a) take or cause to be taken all actions necessary or appropriate in order to fully and timely comply with Section 4.12 of the Funding Loan Agreement, and (b) if required to do so under Section 4.1</w:t>
      </w:r>
      <w:r w:rsidR="00DA6944">
        <w:rPr>
          <w:rFonts w:ascii="Arial" w:hAnsi="Arial" w:cs="Arial"/>
          <w:bCs/>
          <w:sz w:val="20"/>
          <w:szCs w:val="20"/>
        </w:rPr>
        <w:t>0</w:t>
      </w:r>
      <w:r w:rsidR="00A41BEF" w:rsidRPr="00AE7FFA">
        <w:rPr>
          <w:rFonts w:ascii="Arial" w:hAnsi="Arial" w:cs="Arial"/>
          <w:bCs/>
          <w:sz w:val="20"/>
          <w:szCs w:val="20"/>
        </w:rPr>
        <w:t xml:space="preserve"> of the Funding Loan Agreement, select at </w:t>
      </w:r>
      <w:r w:rsidR="000E01DA">
        <w:rPr>
          <w:rFonts w:ascii="Arial" w:hAnsi="Arial" w:cs="Arial"/>
          <w:bCs/>
          <w:sz w:val="20"/>
          <w:szCs w:val="20"/>
        </w:rPr>
        <w:t>Borrower</w:t>
      </w:r>
      <w:r w:rsidR="006A2BDA">
        <w:rPr>
          <w:rFonts w:ascii="Arial" w:hAnsi="Arial" w:cs="Arial"/>
          <w:bCs/>
          <w:sz w:val="20"/>
          <w:szCs w:val="20"/>
        </w:rPr>
        <w:t>’</w:t>
      </w:r>
      <w:r w:rsidR="00A41BEF" w:rsidRPr="00AE7FFA">
        <w:rPr>
          <w:rFonts w:ascii="Arial" w:hAnsi="Arial" w:cs="Arial"/>
          <w:bCs/>
          <w:sz w:val="20"/>
          <w:szCs w:val="20"/>
        </w:rPr>
        <w:t xml:space="preserve">s expense, a Rebate Analyst reasonably acceptable to </w:t>
      </w:r>
      <w:r w:rsidR="000E01DA">
        <w:rPr>
          <w:rFonts w:ascii="Arial" w:hAnsi="Arial" w:cs="Arial"/>
          <w:bCs/>
          <w:sz w:val="20"/>
          <w:szCs w:val="20"/>
        </w:rPr>
        <w:t>Governmental Lender</w:t>
      </w:r>
      <w:r w:rsidR="00A41BEF" w:rsidRPr="00AE7FFA">
        <w:rPr>
          <w:rFonts w:ascii="Arial" w:hAnsi="Arial" w:cs="Arial"/>
          <w:bCs/>
          <w:sz w:val="20"/>
          <w:szCs w:val="20"/>
        </w:rPr>
        <w:t xml:space="preserve"> for the purpose of making any and all calculations required under Section 4.1</w:t>
      </w:r>
      <w:r w:rsidR="00DA6944">
        <w:rPr>
          <w:rFonts w:ascii="Arial" w:hAnsi="Arial" w:cs="Arial"/>
          <w:bCs/>
          <w:sz w:val="20"/>
          <w:szCs w:val="20"/>
        </w:rPr>
        <w:t>0</w:t>
      </w:r>
      <w:r w:rsidR="00A41BEF" w:rsidRPr="00AE7FFA">
        <w:rPr>
          <w:rFonts w:ascii="Arial" w:hAnsi="Arial" w:cs="Arial"/>
          <w:bCs/>
          <w:sz w:val="20"/>
          <w:szCs w:val="20"/>
        </w:rPr>
        <w:t xml:space="preserve"> of the Funding Loan Agreement</w:t>
      </w:r>
      <w:r w:rsidR="00AB50FC">
        <w:rPr>
          <w:rFonts w:ascii="Arial" w:hAnsi="Arial" w:cs="Arial"/>
          <w:bCs/>
          <w:sz w:val="20"/>
          <w:szCs w:val="20"/>
        </w:rPr>
        <w:t xml:space="preserve">. </w:t>
      </w:r>
      <w:r w:rsidR="00A41BEF" w:rsidRPr="00AE7FFA">
        <w:rPr>
          <w:rFonts w:ascii="Arial" w:hAnsi="Arial" w:cs="Arial"/>
          <w:bCs/>
          <w:sz w:val="20"/>
          <w:szCs w:val="20"/>
        </w:rPr>
        <w:t>Such calculations, if required, shall be made in the manner and at such times as specified in Section 4.1</w:t>
      </w:r>
      <w:r w:rsidR="00DA6944">
        <w:rPr>
          <w:rFonts w:ascii="Arial" w:hAnsi="Arial" w:cs="Arial"/>
          <w:bCs/>
          <w:sz w:val="20"/>
          <w:szCs w:val="20"/>
        </w:rPr>
        <w:t>0</w:t>
      </w:r>
      <w:r w:rsidR="00A41BEF" w:rsidRPr="00AE7FFA">
        <w:rPr>
          <w:rFonts w:ascii="Arial" w:hAnsi="Arial" w:cs="Arial"/>
          <w:bCs/>
          <w:sz w:val="20"/>
          <w:szCs w:val="20"/>
        </w:rPr>
        <w:t xml:space="preserve"> of the Funding Loan Agreement</w:t>
      </w:r>
      <w:r w:rsidR="00AB50FC">
        <w:rPr>
          <w:rFonts w:ascii="Arial" w:hAnsi="Arial" w:cs="Arial"/>
          <w:bCs/>
          <w:sz w:val="20"/>
          <w:szCs w:val="20"/>
        </w:rPr>
        <w:t xml:space="preserve">. </w:t>
      </w:r>
      <w:r w:rsidR="000E01DA">
        <w:rPr>
          <w:rFonts w:ascii="Arial" w:hAnsi="Arial" w:cs="Arial"/>
          <w:bCs/>
          <w:sz w:val="20"/>
          <w:szCs w:val="20"/>
        </w:rPr>
        <w:t>Borrower</w:t>
      </w:r>
      <w:r w:rsidR="00A41BEF" w:rsidRPr="00AE7FFA">
        <w:rPr>
          <w:rFonts w:ascii="Arial" w:hAnsi="Arial" w:cs="Arial"/>
          <w:bCs/>
          <w:sz w:val="20"/>
          <w:szCs w:val="20"/>
        </w:rPr>
        <w:t xml:space="preserve"> shall cause the Rebate Analyst to provide such calculations to </w:t>
      </w:r>
      <w:r w:rsidR="000E01DA">
        <w:rPr>
          <w:rFonts w:ascii="Arial" w:hAnsi="Arial" w:cs="Arial"/>
          <w:bCs/>
          <w:sz w:val="20"/>
          <w:szCs w:val="20"/>
        </w:rPr>
        <w:t>Fiscal Agent</w:t>
      </w:r>
      <w:r w:rsidR="00A41BEF" w:rsidRPr="00AE7FFA">
        <w:rPr>
          <w:rFonts w:ascii="Arial" w:hAnsi="Arial" w:cs="Arial"/>
          <w:bCs/>
          <w:sz w:val="20"/>
          <w:szCs w:val="20"/>
        </w:rPr>
        <w:t xml:space="preserve"> and </w:t>
      </w:r>
      <w:r w:rsidR="000E01DA">
        <w:rPr>
          <w:rFonts w:ascii="Arial" w:hAnsi="Arial" w:cs="Arial"/>
          <w:bCs/>
          <w:sz w:val="20"/>
          <w:szCs w:val="20"/>
        </w:rPr>
        <w:t>Governmental Lender</w:t>
      </w:r>
      <w:r w:rsidR="00A41BEF" w:rsidRPr="00AE7FFA">
        <w:rPr>
          <w:rFonts w:ascii="Arial" w:hAnsi="Arial" w:cs="Arial"/>
          <w:bCs/>
          <w:sz w:val="20"/>
          <w:szCs w:val="20"/>
        </w:rPr>
        <w:t xml:space="preserve"> at such times and with such directions as are necessary to comply fully with the arbitrage and rebate requirements set forth in the Funding Loan Agreement and to comply fully with Section 148 of the Code, including the timely payment of any arbitrage rebate owed.</w:t>
      </w:r>
    </w:p>
    <w:bookmarkEnd w:id="8"/>
    <w:p w14:paraId="627CD60D" w14:textId="77777777" w:rsidR="00464FEF" w:rsidRPr="00AE7FFA" w:rsidRDefault="00464FEF" w:rsidP="00834290">
      <w:pPr>
        <w:spacing w:after="0"/>
        <w:jc w:val="left"/>
        <w:rPr>
          <w:rFonts w:ascii="Arial" w:hAnsi="Arial" w:cs="Arial"/>
          <w:sz w:val="20"/>
          <w:szCs w:val="20"/>
        </w:rPr>
      </w:pPr>
    </w:p>
    <w:p w14:paraId="001EA46F" w14:textId="7D3D8C4E" w:rsidR="00A41BEF" w:rsidRPr="00AE7FFA" w:rsidRDefault="0009027A" w:rsidP="00A41BEF">
      <w:pPr>
        <w:pStyle w:val="NormalHangingIndent1"/>
        <w:spacing w:after="0"/>
        <w:jc w:val="left"/>
        <w:rPr>
          <w:rFonts w:ascii="Arial" w:hAnsi="Arial" w:cs="Arial"/>
          <w:sz w:val="20"/>
          <w:szCs w:val="20"/>
        </w:rPr>
      </w:pPr>
      <w:r w:rsidRPr="00AE7FFA">
        <w:rPr>
          <w:rFonts w:ascii="Arial" w:hAnsi="Arial" w:cs="Arial"/>
          <w:b/>
          <w:sz w:val="20"/>
          <w:szCs w:val="20"/>
        </w:rPr>
        <w:t>2.05</w:t>
      </w:r>
      <w:r w:rsidRPr="00AE7FFA">
        <w:rPr>
          <w:rFonts w:ascii="Arial" w:hAnsi="Arial" w:cs="Arial"/>
          <w:b/>
          <w:sz w:val="20"/>
          <w:szCs w:val="20"/>
        </w:rPr>
        <w:tab/>
      </w:r>
      <w:r w:rsidR="00A41BEF" w:rsidRPr="00AE7FFA">
        <w:rPr>
          <w:rFonts w:ascii="Arial" w:hAnsi="Arial" w:cs="Arial"/>
          <w:b/>
          <w:sz w:val="20"/>
          <w:szCs w:val="20"/>
        </w:rPr>
        <w:t>Tax Covenants of Borrower</w:t>
      </w:r>
      <w:r w:rsidRPr="00AE7FFA">
        <w:rPr>
          <w:rFonts w:ascii="Arial" w:hAnsi="Arial" w:cs="Arial"/>
          <w:bCs/>
          <w:sz w:val="20"/>
          <w:szCs w:val="20"/>
        </w:rPr>
        <w:t>.</w:t>
      </w:r>
      <w:r w:rsidRPr="00AE7FFA">
        <w:rPr>
          <w:rFonts w:ascii="Arial" w:hAnsi="Arial" w:cs="Arial"/>
          <w:sz w:val="20"/>
          <w:szCs w:val="20"/>
        </w:rPr>
        <w:t xml:space="preserve"> </w:t>
      </w:r>
      <w:r w:rsidR="00A41BEF" w:rsidRPr="00AE7FFA">
        <w:rPr>
          <w:rFonts w:ascii="Arial" w:hAnsi="Arial" w:cs="Arial"/>
          <w:sz w:val="20"/>
          <w:szCs w:val="20"/>
        </w:rPr>
        <w:t>Borrower covenants and agrees that:</w:t>
      </w:r>
    </w:p>
    <w:p w14:paraId="3D3C87AB" w14:textId="77777777" w:rsidR="00A41BEF" w:rsidRPr="00AE7FFA" w:rsidRDefault="00A41BEF" w:rsidP="00A41BEF">
      <w:pPr>
        <w:spacing w:after="0"/>
        <w:rPr>
          <w:rFonts w:ascii="Arial" w:hAnsi="Arial" w:cs="Arial"/>
          <w:sz w:val="20"/>
          <w:szCs w:val="20"/>
        </w:rPr>
      </w:pPr>
    </w:p>
    <w:p w14:paraId="3296F44B" w14:textId="17A1C04A"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t xml:space="preserve">It will at all times comply with the terms of the Tax Certificate and the </w:t>
      </w:r>
      <w:r w:rsidR="000E01DA">
        <w:rPr>
          <w:rFonts w:ascii="Arial" w:hAnsi="Arial" w:cs="Arial"/>
          <w:sz w:val="20"/>
          <w:szCs w:val="20"/>
        </w:rPr>
        <w:t>TEL Regulatory Agreement</w:t>
      </w:r>
      <w:r w:rsidR="00111D01">
        <w:rPr>
          <w:rFonts w:ascii="Arial" w:hAnsi="Arial" w:cs="Arial"/>
          <w:sz w:val="20"/>
          <w:szCs w:val="20"/>
        </w:rPr>
        <w:t>.</w:t>
      </w:r>
    </w:p>
    <w:p w14:paraId="2B3BA413" w14:textId="77777777" w:rsidR="00A41BEF" w:rsidRPr="00AE7FFA" w:rsidRDefault="00A41BEF" w:rsidP="00A41BEF">
      <w:pPr>
        <w:spacing w:after="0"/>
        <w:ind w:left="720"/>
        <w:rPr>
          <w:rFonts w:ascii="Arial" w:hAnsi="Arial" w:cs="Arial"/>
          <w:sz w:val="20"/>
          <w:szCs w:val="20"/>
        </w:rPr>
      </w:pPr>
    </w:p>
    <w:p w14:paraId="64269D0A" w14:textId="68CB00F5"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lastRenderedPageBreak/>
        <w:t>(b)</w:t>
      </w:r>
      <w:r w:rsidRPr="00AE7FFA">
        <w:rPr>
          <w:rFonts w:ascii="Arial" w:hAnsi="Arial" w:cs="Arial"/>
          <w:sz w:val="20"/>
          <w:szCs w:val="20"/>
        </w:rPr>
        <w:tab/>
        <w:t xml:space="preserve">It will not take, or permit to be taken on its behalf, any action which would cause the interest payable on the Governmental Note to be included in </w:t>
      </w:r>
      <w:r w:rsidR="00314708">
        <w:rPr>
          <w:rFonts w:ascii="Arial" w:hAnsi="Arial" w:cs="Arial"/>
          <w:sz w:val="20"/>
          <w:szCs w:val="20"/>
        </w:rPr>
        <w:t xml:space="preserve">the </w:t>
      </w:r>
      <w:r w:rsidRPr="00AE7FFA">
        <w:rPr>
          <w:rFonts w:ascii="Arial" w:hAnsi="Arial" w:cs="Arial"/>
          <w:sz w:val="20"/>
          <w:szCs w:val="20"/>
        </w:rPr>
        <w:t>gross income of</w:t>
      </w:r>
      <w:r w:rsidR="00D900BF">
        <w:rPr>
          <w:rFonts w:ascii="Arial" w:hAnsi="Arial" w:cs="Arial"/>
          <w:sz w:val="20"/>
          <w:szCs w:val="20"/>
        </w:rPr>
        <w:t xml:space="preserve"> the holders thereof</w:t>
      </w:r>
      <w:r w:rsidRPr="00AE7FFA">
        <w:rPr>
          <w:rFonts w:ascii="Arial" w:hAnsi="Arial" w:cs="Arial"/>
          <w:sz w:val="20"/>
          <w:szCs w:val="20"/>
        </w:rPr>
        <w:t xml:space="preserve"> for federal income tax purposes, and will take such action as may be necessary in the opinion of Bond Counsel to continue such exclusion from gross income, including, without limitation, the preparation and filing of all statements required to be filed by it in order to maintain the exclusion (including, but not limited to, the filing of all reports and certifications required by the </w:t>
      </w:r>
      <w:r w:rsidR="000E01DA">
        <w:rPr>
          <w:rFonts w:ascii="Arial" w:hAnsi="Arial" w:cs="Arial"/>
          <w:sz w:val="20"/>
          <w:szCs w:val="20"/>
        </w:rPr>
        <w:t>TEL Regulatory Agreement</w:t>
      </w:r>
      <w:r w:rsidRPr="00AE7FFA">
        <w:rPr>
          <w:rFonts w:ascii="Arial" w:hAnsi="Arial" w:cs="Arial"/>
          <w:sz w:val="20"/>
          <w:szCs w:val="20"/>
        </w:rPr>
        <w:t>)</w:t>
      </w:r>
      <w:r w:rsidR="00111D01">
        <w:rPr>
          <w:rFonts w:ascii="Arial" w:hAnsi="Arial" w:cs="Arial"/>
          <w:sz w:val="20"/>
          <w:szCs w:val="20"/>
        </w:rPr>
        <w:t>.</w:t>
      </w:r>
    </w:p>
    <w:p w14:paraId="195082C9" w14:textId="77777777" w:rsidR="00A41BEF" w:rsidRPr="00AE7FFA" w:rsidRDefault="00A41BEF" w:rsidP="00A41BEF">
      <w:pPr>
        <w:spacing w:after="0"/>
        <w:ind w:left="720"/>
        <w:rPr>
          <w:rFonts w:ascii="Arial" w:hAnsi="Arial" w:cs="Arial"/>
          <w:sz w:val="20"/>
          <w:szCs w:val="20"/>
        </w:rPr>
      </w:pPr>
    </w:p>
    <w:p w14:paraId="38636EE9" w14:textId="2632CB88"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(c)</w:t>
      </w:r>
      <w:r w:rsidRPr="00AE7FFA">
        <w:rPr>
          <w:rFonts w:ascii="Arial" w:hAnsi="Arial" w:cs="Arial"/>
          <w:sz w:val="20"/>
          <w:szCs w:val="20"/>
        </w:rPr>
        <w:tab/>
        <w:t xml:space="preserve">No changes will be made to the Project, no actions will be taken by </w:t>
      </w:r>
      <w:r w:rsidR="000E01DA">
        <w:rPr>
          <w:rFonts w:ascii="Arial" w:hAnsi="Arial" w:cs="Arial"/>
          <w:sz w:val="20"/>
          <w:szCs w:val="20"/>
        </w:rPr>
        <w:t>Borrower</w:t>
      </w:r>
      <w:r w:rsidRPr="00AE7FFA">
        <w:rPr>
          <w:rFonts w:ascii="Arial" w:hAnsi="Arial" w:cs="Arial"/>
          <w:sz w:val="20"/>
          <w:szCs w:val="20"/>
        </w:rPr>
        <w:t xml:space="preserve"> and </w:t>
      </w:r>
      <w:r w:rsidR="000E01DA">
        <w:rPr>
          <w:rFonts w:ascii="Arial" w:hAnsi="Arial" w:cs="Arial"/>
          <w:sz w:val="20"/>
          <w:szCs w:val="20"/>
        </w:rPr>
        <w:t>Borrower</w:t>
      </w:r>
      <w:r w:rsidRPr="00AE7FFA">
        <w:rPr>
          <w:rFonts w:ascii="Arial" w:hAnsi="Arial" w:cs="Arial"/>
          <w:sz w:val="20"/>
          <w:szCs w:val="20"/>
        </w:rPr>
        <w:t xml:space="preserve"> will not omit to take any actions, which will in any way adversely affect the tax-exempt status of the Governmental Note</w:t>
      </w:r>
      <w:r w:rsidR="00111D01">
        <w:rPr>
          <w:rFonts w:ascii="Arial" w:hAnsi="Arial" w:cs="Arial"/>
          <w:sz w:val="20"/>
          <w:szCs w:val="20"/>
        </w:rPr>
        <w:t>.</w:t>
      </w:r>
    </w:p>
    <w:p w14:paraId="25269D7F" w14:textId="77777777" w:rsidR="00A41BEF" w:rsidRPr="00AE7FFA" w:rsidRDefault="00A41BEF" w:rsidP="00A41BEF">
      <w:pPr>
        <w:spacing w:after="0"/>
        <w:ind w:left="720"/>
        <w:rPr>
          <w:rFonts w:ascii="Arial" w:hAnsi="Arial" w:cs="Arial"/>
          <w:sz w:val="20"/>
          <w:szCs w:val="20"/>
        </w:rPr>
      </w:pPr>
    </w:p>
    <w:p w14:paraId="59A2B829" w14:textId="79494D14"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(d)</w:t>
      </w:r>
      <w:r w:rsidRPr="00AE7FFA">
        <w:rPr>
          <w:rFonts w:ascii="Arial" w:hAnsi="Arial" w:cs="Arial"/>
          <w:sz w:val="20"/>
          <w:szCs w:val="20"/>
        </w:rPr>
        <w:tab/>
        <w:t xml:space="preserve">It will comply with the requirements of Section 148 of the Code and the </w:t>
      </w:r>
      <w:r w:rsidR="008F738A">
        <w:rPr>
          <w:rFonts w:ascii="Arial" w:hAnsi="Arial" w:cs="Arial"/>
          <w:sz w:val="20"/>
          <w:szCs w:val="20"/>
        </w:rPr>
        <w:t xml:space="preserve">Treasury </w:t>
      </w:r>
      <w:r w:rsidRPr="00AE7FFA">
        <w:rPr>
          <w:rFonts w:ascii="Arial" w:hAnsi="Arial" w:cs="Arial"/>
          <w:sz w:val="20"/>
          <w:szCs w:val="20"/>
        </w:rPr>
        <w:t>Regulations issued thereunder throughout the term of the Funding Loan and the Project Loan and will not make any use of the proceeds of the Funding Loan or the Project Loan, or of any other funds which may be deemed to be proceeds of the Governmental Note under the Code and the Treasury</w:t>
      </w:r>
      <w:r w:rsidR="00FA5847">
        <w:rPr>
          <w:rFonts w:ascii="Arial" w:hAnsi="Arial" w:cs="Arial"/>
          <w:sz w:val="20"/>
          <w:szCs w:val="20"/>
        </w:rPr>
        <w:t xml:space="preserve"> Regulations</w:t>
      </w:r>
      <w:r w:rsidRPr="00AE7FFA">
        <w:rPr>
          <w:rFonts w:ascii="Arial" w:hAnsi="Arial" w:cs="Arial"/>
          <w:sz w:val="20"/>
          <w:szCs w:val="20"/>
        </w:rPr>
        <w:t xml:space="preserve">, which would cause the Governmental Note to be </w:t>
      </w:r>
      <w:r w:rsidR="006A2BDA">
        <w:rPr>
          <w:rFonts w:ascii="Arial" w:hAnsi="Arial" w:cs="Arial"/>
          <w:sz w:val="20"/>
          <w:szCs w:val="20"/>
        </w:rPr>
        <w:t>“</w:t>
      </w:r>
      <w:r w:rsidRPr="00AE7FFA">
        <w:rPr>
          <w:rFonts w:ascii="Arial" w:hAnsi="Arial" w:cs="Arial"/>
          <w:sz w:val="20"/>
          <w:szCs w:val="20"/>
        </w:rPr>
        <w:t>arbitrage bonds</w:t>
      </w:r>
      <w:r w:rsidR="006A2BDA">
        <w:rPr>
          <w:rFonts w:ascii="Arial" w:hAnsi="Arial" w:cs="Arial"/>
          <w:sz w:val="20"/>
          <w:szCs w:val="20"/>
        </w:rPr>
        <w:t>”</w:t>
      </w:r>
      <w:r w:rsidRPr="00AE7FFA">
        <w:rPr>
          <w:rFonts w:ascii="Arial" w:hAnsi="Arial" w:cs="Arial"/>
          <w:sz w:val="20"/>
          <w:szCs w:val="20"/>
        </w:rPr>
        <w:t xml:space="preserve"> within the meaning of Section 148 of the Code</w:t>
      </w:r>
      <w:r w:rsidR="00111D01">
        <w:rPr>
          <w:rFonts w:ascii="Arial" w:hAnsi="Arial" w:cs="Arial"/>
          <w:sz w:val="20"/>
          <w:szCs w:val="20"/>
        </w:rPr>
        <w:t>.</w:t>
      </w:r>
    </w:p>
    <w:p w14:paraId="00369834" w14:textId="77777777" w:rsidR="00A41BEF" w:rsidRPr="00AE7FFA" w:rsidRDefault="00A41BEF" w:rsidP="00A41BEF">
      <w:pPr>
        <w:spacing w:after="0"/>
        <w:ind w:left="720"/>
        <w:rPr>
          <w:rFonts w:ascii="Arial" w:hAnsi="Arial" w:cs="Arial"/>
          <w:sz w:val="20"/>
          <w:szCs w:val="20"/>
        </w:rPr>
      </w:pPr>
    </w:p>
    <w:p w14:paraId="527FDCBA" w14:textId="7869D92F"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(e)</w:t>
      </w:r>
      <w:r w:rsidRPr="00AE7FFA">
        <w:rPr>
          <w:rFonts w:ascii="Arial" w:hAnsi="Arial" w:cs="Arial"/>
          <w:sz w:val="20"/>
          <w:szCs w:val="20"/>
        </w:rPr>
        <w:tab/>
        <w:t xml:space="preserve">If </w:t>
      </w:r>
      <w:r w:rsidR="000E01DA">
        <w:rPr>
          <w:rFonts w:ascii="Arial" w:hAnsi="Arial" w:cs="Arial"/>
          <w:sz w:val="20"/>
          <w:szCs w:val="20"/>
        </w:rPr>
        <w:t>Borrower</w:t>
      </w:r>
      <w:r w:rsidRPr="00AE7FFA">
        <w:rPr>
          <w:rFonts w:ascii="Arial" w:hAnsi="Arial" w:cs="Arial"/>
          <w:sz w:val="20"/>
          <w:szCs w:val="20"/>
        </w:rPr>
        <w:t xml:space="preserve"> becomes aware of any situation, event or condition which would, to the best of its knowledge, result in the interest on the Governmental Note becoming includable in gross income of </w:t>
      </w:r>
      <w:r w:rsidR="00D900BF">
        <w:rPr>
          <w:rFonts w:ascii="Arial" w:hAnsi="Arial" w:cs="Arial"/>
          <w:sz w:val="20"/>
          <w:szCs w:val="20"/>
        </w:rPr>
        <w:t>the holders thereof</w:t>
      </w:r>
      <w:r w:rsidRPr="00AE7FFA">
        <w:rPr>
          <w:rFonts w:ascii="Arial" w:hAnsi="Arial" w:cs="Arial"/>
          <w:sz w:val="20"/>
          <w:szCs w:val="20"/>
        </w:rPr>
        <w:t xml:space="preserve"> for federal income tax purposes, it will promptly give written notice of such circumstance, event or condition to </w:t>
      </w:r>
      <w:r w:rsidR="000E01DA">
        <w:rPr>
          <w:rFonts w:ascii="Arial" w:hAnsi="Arial" w:cs="Arial"/>
          <w:sz w:val="20"/>
          <w:szCs w:val="20"/>
        </w:rPr>
        <w:t>Governmental Lender</w:t>
      </w:r>
      <w:r w:rsidRPr="00AE7FFA">
        <w:rPr>
          <w:rFonts w:ascii="Arial" w:hAnsi="Arial" w:cs="Arial"/>
          <w:sz w:val="20"/>
          <w:szCs w:val="20"/>
        </w:rPr>
        <w:t xml:space="preserve">, </w:t>
      </w:r>
      <w:r w:rsidR="000E01DA">
        <w:rPr>
          <w:rFonts w:ascii="Arial" w:hAnsi="Arial" w:cs="Arial"/>
          <w:sz w:val="20"/>
          <w:szCs w:val="20"/>
        </w:rPr>
        <w:t>Fiscal Agent</w:t>
      </w:r>
      <w:r w:rsidRPr="00AE7FFA">
        <w:rPr>
          <w:rFonts w:ascii="Arial" w:hAnsi="Arial" w:cs="Arial"/>
          <w:sz w:val="20"/>
          <w:szCs w:val="20"/>
        </w:rPr>
        <w:t xml:space="preserve">, </w:t>
      </w:r>
      <w:r w:rsidR="000E01DA">
        <w:rPr>
          <w:rFonts w:ascii="Arial" w:hAnsi="Arial" w:cs="Arial"/>
          <w:sz w:val="20"/>
          <w:szCs w:val="20"/>
        </w:rPr>
        <w:t>Funding Lender</w:t>
      </w:r>
      <w:r w:rsidRPr="00AE7FFA">
        <w:rPr>
          <w:rFonts w:ascii="Arial" w:hAnsi="Arial" w:cs="Arial"/>
          <w:sz w:val="20"/>
          <w:szCs w:val="20"/>
        </w:rPr>
        <w:t xml:space="preserve"> Representative and </w:t>
      </w:r>
      <w:r w:rsidR="000E01DA">
        <w:rPr>
          <w:rFonts w:ascii="Arial" w:hAnsi="Arial" w:cs="Arial"/>
          <w:sz w:val="20"/>
          <w:szCs w:val="20"/>
        </w:rPr>
        <w:t>Loan Servicer</w:t>
      </w:r>
      <w:r w:rsidRPr="00AE7FFA">
        <w:rPr>
          <w:rFonts w:ascii="Arial" w:hAnsi="Arial" w:cs="Arial"/>
          <w:sz w:val="20"/>
          <w:szCs w:val="20"/>
        </w:rPr>
        <w:t>.</w:t>
      </w:r>
    </w:p>
    <w:p w14:paraId="5159CDEB" w14:textId="77777777" w:rsidR="00A41BEF" w:rsidRPr="00AE7FFA" w:rsidRDefault="00A41BEF" w:rsidP="00A41BEF">
      <w:pPr>
        <w:spacing w:after="0"/>
        <w:ind w:left="720"/>
        <w:rPr>
          <w:rFonts w:ascii="Arial" w:hAnsi="Arial" w:cs="Arial"/>
          <w:sz w:val="20"/>
          <w:szCs w:val="20"/>
        </w:rPr>
      </w:pPr>
    </w:p>
    <w:p w14:paraId="0E43B1A0" w14:textId="1346BF6C"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w:t>
      </w:r>
      <w:r w:rsidRPr="00AE7FFA">
        <w:rPr>
          <w:rFonts w:ascii="Arial" w:hAnsi="Arial" w:cs="Arial"/>
          <w:sz w:val="20"/>
          <w:szCs w:val="20"/>
          <w:highlight w:val="yellow"/>
        </w:rPr>
        <w:t>FOR CONSIDERATION BY BOND COUNSEL – INSERT AS APPLICABLE</w:t>
      </w:r>
      <w:r w:rsidRPr="00AE7FFA">
        <w:rPr>
          <w:rFonts w:ascii="Arial" w:hAnsi="Arial" w:cs="Arial"/>
          <w:sz w:val="20"/>
          <w:szCs w:val="20"/>
        </w:rPr>
        <w:t>]</w:t>
      </w:r>
    </w:p>
    <w:p w14:paraId="560209BC" w14:textId="538639E7"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(f)</w:t>
      </w:r>
      <w:r w:rsidRPr="00AE7FFA">
        <w:rPr>
          <w:rFonts w:ascii="Arial" w:hAnsi="Arial" w:cs="Arial"/>
          <w:sz w:val="20"/>
          <w:szCs w:val="20"/>
        </w:rPr>
        <w:tab/>
        <w:t xml:space="preserve">The full amount of each disbursement of proceeds of the Project Loan will be applied to pay or to reimburse </w:t>
      </w:r>
      <w:r w:rsidR="000E01DA">
        <w:rPr>
          <w:rFonts w:ascii="Arial" w:hAnsi="Arial" w:cs="Arial"/>
          <w:sz w:val="20"/>
          <w:szCs w:val="20"/>
        </w:rPr>
        <w:t>Borrower</w:t>
      </w:r>
      <w:r w:rsidRPr="00AE7FFA">
        <w:rPr>
          <w:rFonts w:ascii="Arial" w:hAnsi="Arial" w:cs="Arial"/>
          <w:sz w:val="20"/>
          <w:szCs w:val="20"/>
        </w:rPr>
        <w:t xml:space="preserve"> for the payment of Costs of the Project and, after taking into account any proposed disbursement, (i) at least 95% of the net proceeds of the Governmental Note (as defined in Section 150 of the Code) will be used to provide a qualified residential rental project (as defined in Section 142(d) of the Code) and (ii) less than 25% of the net proceeds of the Governmental Note will have been disbursed to pay or to reimburse </w:t>
      </w:r>
      <w:r w:rsidR="000E01DA">
        <w:rPr>
          <w:rFonts w:ascii="Arial" w:hAnsi="Arial" w:cs="Arial"/>
          <w:sz w:val="20"/>
          <w:szCs w:val="20"/>
        </w:rPr>
        <w:t>Borrower</w:t>
      </w:r>
      <w:r w:rsidRPr="00AE7FFA">
        <w:rPr>
          <w:rFonts w:ascii="Arial" w:hAnsi="Arial" w:cs="Arial"/>
          <w:sz w:val="20"/>
          <w:szCs w:val="20"/>
        </w:rPr>
        <w:t xml:space="preserve"> for the cost of acquiring land</w:t>
      </w:r>
      <w:r w:rsidR="00111D01">
        <w:rPr>
          <w:rFonts w:ascii="Arial" w:hAnsi="Arial" w:cs="Arial"/>
          <w:sz w:val="20"/>
          <w:szCs w:val="20"/>
        </w:rPr>
        <w:t>. N</w:t>
      </w:r>
      <w:r w:rsidRPr="00AE7FFA">
        <w:rPr>
          <w:rFonts w:ascii="Arial" w:hAnsi="Arial" w:cs="Arial"/>
          <w:sz w:val="20"/>
          <w:szCs w:val="20"/>
        </w:rPr>
        <w:t>one of the proceeds of the Governmental Note (as defined for purposes of Section 147(g) of the Code) will be disbursed to provide working capital</w:t>
      </w:r>
      <w:r w:rsidR="00111D01">
        <w:rPr>
          <w:rFonts w:ascii="Arial" w:hAnsi="Arial" w:cs="Arial"/>
          <w:sz w:val="20"/>
          <w:szCs w:val="20"/>
        </w:rPr>
        <w:t>.</w:t>
      </w:r>
    </w:p>
    <w:p w14:paraId="513A01B8" w14:textId="77777777" w:rsidR="00A41BEF" w:rsidRPr="00AE7FFA" w:rsidRDefault="00A41BEF" w:rsidP="00A41BEF">
      <w:pPr>
        <w:spacing w:after="0"/>
        <w:ind w:left="720"/>
        <w:rPr>
          <w:rFonts w:ascii="Arial" w:hAnsi="Arial" w:cs="Arial"/>
          <w:sz w:val="20"/>
          <w:szCs w:val="20"/>
        </w:rPr>
      </w:pPr>
    </w:p>
    <w:p w14:paraId="273C5D7F" w14:textId="3DF0D8F7"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(g)</w:t>
      </w:r>
      <w:r w:rsidRPr="00AE7FFA">
        <w:rPr>
          <w:rFonts w:ascii="Arial" w:hAnsi="Arial" w:cs="Arial"/>
          <w:sz w:val="20"/>
          <w:szCs w:val="20"/>
        </w:rPr>
        <w:tab/>
      </w:r>
      <w:r w:rsidR="000E01DA">
        <w:rPr>
          <w:rFonts w:ascii="Arial" w:hAnsi="Arial" w:cs="Arial"/>
          <w:sz w:val="20"/>
          <w:szCs w:val="20"/>
        </w:rPr>
        <w:t>Borrower</w:t>
      </w:r>
      <w:r w:rsidRPr="00AE7FFA">
        <w:rPr>
          <w:rFonts w:ascii="Arial" w:hAnsi="Arial" w:cs="Arial"/>
          <w:sz w:val="20"/>
          <w:szCs w:val="20"/>
        </w:rPr>
        <w:t xml:space="preserve"> will cause all of the residential units in the Project to be rented or available for rental on a basis which satisfies the requirements of the Act, the Code and the </w:t>
      </w:r>
      <w:r w:rsidR="000E01DA">
        <w:rPr>
          <w:rFonts w:ascii="Arial" w:hAnsi="Arial" w:cs="Arial"/>
          <w:sz w:val="20"/>
          <w:szCs w:val="20"/>
        </w:rPr>
        <w:t>TEL Regulatory Agreement</w:t>
      </w:r>
      <w:r w:rsidR="00111D01">
        <w:rPr>
          <w:rFonts w:ascii="Arial" w:hAnsi="Arial" w:cs="Arial"/>
          <w:sz w:val="20"/>
          <w:szCs w:val="20"/>
        </w:rPr>
        <w:t>.</w:t>
      </w:r>
    </w:p>
    <w:p w14:paraId="1BE1F2FF" w14:textId="77777777" w:rsidR="00A41BEF" w:rsidRPr="00AE7FFA" w:rsidRDefault="00A41BEF" w:rsidP="00A41BEF">
      <w:pPr>
        <w:spacing w:after="0"/>
        <w:ind w:left="720"/>
        <w:rPr>
          <w:rFonts w:ascii="Arial" w:hAnsi="Arial" w:cs="Arial"/>
          <w:sz w:val="20"/>
          <w:szCs w:val="20"/>
        </w:rPr>
      </w:pPr>
    </w:p>
    <w:p w14:paraId="51DB8FB3" w14:textId="796698D3"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(h)</w:t>
      </w:r>
      <w:r w:rsidRPr="00AE7FFA">
        <w:rPr>
          <w:rFonts w:ascii="Arial" w:hAnsi="Arial" w:cs="Arial"/>
          <w:sz w:val="20"/>
          <w:szCs w:val="20"/>
        </w:rPr>
        <w:tab/>
        <w:t xml:space="preserve">All leases will comply with all applicable laws and the </w:t>
      </w:r>
      <w:r w:rsidR="000E01DA">
        <w:rPr>
          <w:rFonts w:ascii="Arial" w:hAnsi="Arial" w:cs="Arial"/>
          <w:sz w:val="20"/>
          <w:szCs w:val="20"/>
        </w:rPr>
        <w:t>TEL Regulatory Agreement</w:t>
      </w:r>
      <w:r w:rsidR="00111D01">
        <w:rPr>
          <w:rFonts w:ascii="Arial" w:hAnsi="Arial" w:cs="Arial"/>
          <w:sz w:val="20"/>
          <w:szCs w:val="20"/>
        </w:rPr>
        <w:t>.</w:t>
      </w:r>
    </w:p>
    <w:p w14:paraId="3191A9A6" w14:textId="77777777" w:rsidR="00A41BEF" w:rsidRPr="00AE7FFA" w:rsidRDefault="00A41BEF" w:rsidP="00A41BEF">
      <w:pPr>
        <w:spacing w:after="0"/>
        <w:ind w:left="720"/>
        <w:rPr>
          <w:rFonts w:ascii="Arial" w:hAnsi="Arial" w:cs="Arial"/>
          <w:sz w:val="20"/>
          <w:szCs w:val="20"/>
        </w:rPr>
      </w:pPr>
    </w:p>
    <w:p w14:paraId="6F24B990" w14:textId="10910D69"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(i)</w:t>
      </w:r>
      <w:r w:rsidRPr="00AE7FFA">
        <w:rPr>
          <w:rFonts w:ascii="Arial" w:hAnsi="Arial" w:cs="Arial"/>
          <w:sz w:val="20"/>
          <w:szCs w:val="20"/>
        </w:rPr>
        <w:tab/>
        <w:t xml:space="preserve">In connection with any lease or grant by </w:t>
      </w:r>
      <w:r w:rsidR="000E01DA">
        <w:rPr>
          <w:rFonts w:ascii="Arial" w:hAnsi="Arial" w:cs="Arial"/>
          <w:sz w:val="20"/>
          <w:szCs w:val="20"/>
        </w:rPr>
        <w:t>Borrower</w:t>
      </w:r>
      <w:r w:rsidRPr="00AE7FFA">
        <w:rPr>
          <w:rFonts w:ascii="Arial" w:hAnsi="Arial" w:cs="Arial"/>
          <w:sz w:val="20"/>
          <w:szCs w:val="20"/>
        </w:rPr>
        <w:t xml:space="preserve"> of the use of the Project, </w:t>
      </w:r>
      <w:r w:rsidR="000E01DA">
        <w:rPr>
          <w:rFonts w:ascii="Arial" w:hAnsi="Arial" w:cs="Arial"/>
          <w:sz w:val="20"/>
          <w:szCs w:val="20"/>
        </w:rPr>
        <w:t>Borrower</w:t>
      </w:r>
      <w:r w:rsidRPr="00AE7FFA">
        <w:rPr>
          <w:rFonts w:ascii="Arial" w:hAnsi="Arial" w:cs="Arial"/>
          <w:sz w:val="20"/>
          <w:szCs w:val="20"/>
        </w:rPr>
        <w:t xml:space="preserve"> will require that the lessee or user of any portion of the Project not use that portion of the Project in any manner which would violate the covenants set forth in this Project Loan Agreement or the </w:t>
      </w:r>
      <w:r w:rsidR="000E01DA">
        <w:rPr>
          <w:rFonts w:ascii="Arial" w:hAnsi="Arial" w:cs="Arial"/>
          <w:sz w:val="20"/>
          <w:szCs w:val="20"/>
        </w:rPr>
        <w:t>TEL Regulatory Agreement</w:t>
      </w:r>
      <w:r w:rsidR="00111D01">
        <w:rPr>
          <w:rFonts w:ascii="Arial" w:hAnsi="Arial" w:cs="Arial"/>
          <w:sz w:val="20"/>
          <w:szCs w:val="20"/>
        </w:rPr>
        <w:t>.</w:t>
      </w:r>
    </w:p>
    <w:p w14:paraId="64851ABD" w14:textId="77777777" w:rsidR="00A41BEF" w:rsidRPr="00AE7FFA" w:rsidRDefault="00A41BEF" w:rsidP="00A41BEF">
      <w:pPr>
        <w:spacing w:after="0"/>
        <w:ind w:left="720"/>
        <w:rPr>
          <w:rFonts w:ascii="Arial" w:hAnsi="Arial" w:cs="Arial"/>
          <w:sz w:val="20"/>
          <w:szCs w:val="20"/>
        </w:rPr>
      </w:pPr>
    </w:p>
    <w:p w14:paraId="6EEFCCF5" w14:textId="7A6916AB"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(j)</w:t>
      </w:r>
      <w:r w:rsidRPr="00AE7FFA">
        <w:rPr>
          <w:rFonts w:ascii="Arial" w:hAnsi="Arial" w:cs="Arial"/>
          <w:sz w:val="20"/>
          <w:szCs w:val="20"/>
        </w:rPr>
        <w:tab/>
        <w:t>No proceeds of the Funding Loan shall be used for the acquisition of any tangible property or an interest therein, other than land or an interest in land, unless the first use of such property is pursuant to such acquisition; provided, however, that this limitation shall not apply with respect to any building (and the equipment therefor) if rehabilitation expenditures (as defined in Section 147(d) of the Code) with respect to such building equal or exceed 15 percent of the portion of the cost of acquiring such building (and equipment) financed with the proceeds; and provided, further, that this limitation shall not apply with respect to any structure other than a building if rehabilitation expenditures with respect to such structure equal or exceed 100 percent of the portion of the cost of acquiring such structure financed with the proceeds</w:t>
      </w:r>
      <w:r w:rsidR="00111D01">
        <w:rPr>
          <w:rFonts w:ascii="Arial" w:hAnsi="Arial" w:cs="Arial"/>
          <w:sz w:val="20"/>
          <w:szCs w:val="20"/>
        </w:rPr>
        <w:t>.</w:t>
      </w:r>
    </w:p>
    <w:p w14:paraId="028F6769" w14:textId="77777777" w:rsidR="00A41BEF" w:rsidRPr="00AE7FFA" w:rsidRDefault="00A41BEF" w:rsidP="00A41BEF">
      <w:pPr>
        <w:spacing w:after="0"/>
        <w:ind w:left="720"/>
        <w:rPr>
          <w:rFonts w:ascii="Arial" w:hAnsi="Arial" w:cs="Arial"/>
          <w:sz w:val="20"/>
          <w:szCs w:val="20"/>
        </w:rPr>
      </w:pPr>
    </w:p>
    <w:p w14:paraId="0096D8C1" w14:textId="501A6277"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lastRenderedPageBreak/>
        <w:t>(k)</w:t>
      </w:r>
      <w:r w:rsidRPr="00AE7FFA">
        <w:rPr>
          <w:rFonts w:ascii="Arial" w:hAnsi="Arial" w:cs="Arial"/>
          <w:sz w:val="20"/>
          <w:szCs w:val="20"/>
        </w:rPr>
        <w:tab/>
        <w:t>From the proceeds of the Funding Loan and investment earnings thereon, an amount not in excess of two percent (2%) of the proceeds of the Funding Loan, will be used for Costs of Issuance of the Governmental Note, all within the meaning of Section 147(g)(1) of the Code</w:t>
      </w:r>
      <w:r w:rsidR="00111D01">
        <w:rPr>
          <w:rFonts w:ascii="Arial" w:hAnsi="Arial" w:cs="Arial"/>
          <w:sz w:val="20"/>
          <w:szCs w:val="20"/>
        </w:rPr>
        <w:t>.</w:t>
      </w:r>
    </w:p>
    <w:p w14:paraId="11B375C9" w14:textId="77777777" w:rsidR="00A41BEF" w:rsidRPr="00AE7FFA" w:rsidRDefault="00A41BEF" w:rsidP="00A41BEF">
      <w:pPr>
        <w:spacing w:after="0"/>
        <w:ind w:left="720"/>
        <w:rPr>
          <w:rFonts w:ascii="Arial" w:hAnsi="Arial" w:cs="Arial"/>
          <w:sz w:val="20"/>
          <w:szCs w:val="20"/>
        </w:rPr>
      </w:pPr>
    </w:p>
    <w:p w14:paraId="04D27F68" w14:textId="77777777"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(l)</w:t>
      </w:r>
      <w:r w:rsidRPr="00AE7FFA">
        <w:rPr>
          <w:rFonts w:ascii="Arial" w:hAnsi="Arial" w:cs="Arial"/>
          <w:sz w:val="20"/>
          <w:szCs w:val="20"/>
        </w:rPr>
        <w:tab/>
        <w:t xml:space="preserve">No proceeds of the Funding Loan shall be used directly or indirectly to provide any airplane, skybox or other private luxury box, health club facility, facility used for gambling or store the principal business of which is the sale of alcoholic beverages for consumption off premises. </w:t>
      </w:r>
    </w:p>
    <w:p w14:paraId="3606206E" w14:textId="1908E1FE"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w:t>
      </w:r>
      <w:r w:rsidRPr="00AE7FFA">
        <w:rPr>
          <w:rFonts w:ascii="Arial" w:hAnsi="Arial" w:cs="Arial"/>
          <w:sz w:val="20"/>
          <w:szCs w:val="20"/>
          <w:highlight w:val="yellow"/>
        </w:rPr>
        <w:t>END OF INSERT</w:t>
      </w:r>
      <w:r w:rsidRPr="00AE7FFA">
        <w:rPr>
          <w:rFonts w:ascii="Arial" w:hAnsi="Arial" w:cs="Arial"/>
          <w:sz w:val="20"/>
          <w:szCs w:val="20"/>
        </w:rPr>
        <w:t>]</w:t>
      </w:r>
    </w:p>
    <w:p w14:paraId="33136DB1" w14:textId="77777777" w:rsidR="00A41BEF" w:rsidRPr="00AE7FFA" w:rsidRDefault="00A41BEF" w:rsidP="00A41BEF">
      <w:pPr>
        <w:pStyle w:val="NormalHangingIndent1"/>
        <w:spacing w:after="0"/>
        <w:ind w:firstLine="0"/>
        <w:jc w:val="left"/>
        <w:rPr>
          <w:rFonts w:ascii="Arial" w:hAnsi="Arial" w:cs="Arial"/>
          <w:sz w:val="20"/>
          <w:szCs w:val="20"/>
        </w:rPr>
      </w:pPr>
    </w:p>
    <w:p w14:paraId="627CD60E" w14:textId="212567FF" w:rsidR="00C872A1" w:rsidRPr="00AE7FFA" w:rsidRDefault="00A41BEF" w:rsidP="00A41BEF">
      <w:pPr>
        <w:pStyle w:val="NormalHangingIndent1"/>
        <w:spacing w:after="0"/>
        <w:ind w:firstLine="0"/>
        <w:jc w:val="left"/>
        <w:rPr>
          <w:rFonts w:ascii="Arial" w:hAnsi="Arial" w:cs="Arial"/>
          <w:sz w:val="20"/>
          <w:szCs w:val="20"/>
        </w:rPr>
      </w:pPr>
      <w:r w:rsidRPr="00AE7FFA">
        <w:rPr>
          <w:rFonts w:ascii="Arial" w:hAnsi="Arial" w:cs="Arial"/>
          <w:sz w:val="20"/>
          <w:szCs w:val="20"/>
        </w:rPr>
        <w:t>In the event of a conflict between the terms and requirements of this Section 2.05 and the Tax Certificate, the terms and requirements of the Tax Certificate shall control.</w:t>
      </w:r>
    </w:p>
    <w:p w14:paraId="2EB0EBA4" w14:textId="77777777" w:rsidR="00907770" w:rsidRPr="00AE7FFA" w:rsidRDefault="00907770">
      <w:pPr>
        <w:spacing w:after="0"/>
        <w:jc w:val="left"/>
        <w:rPr>
          <w:rFonts w:ascii="Arial" w:hAnsi="Arial" w:cs="Arial"/>
          <w:b/>
          <w:sz w:val="20"/>
          <w:szCs w:val="20"/>
        </w:rPr>
      </w:pPr>
    </w:p>
    <w:p w14:paraId="55CB0760" w14:textId="77777777" w:rsidR="000E30A7" w:rsidRPr="00AE7FFA" w:rsidRDefault="000E30A7" w:rsidP="00834290">
      <w:pPr>
        <w:spacing w:after="0"/>
        <w:jc w:val="left"/>
        <w:rPr>
          <w:rFonts w:ascii="Arial" w:hAnsi="Arial" w:cs="Arial"/>
          <w:b/>
          <w:sz w:val="20"/>
          <w:szCs w:val="20"/>
        </w:rPr>
      </w:pPr>
    </w:p>
    <w:p w14:paraId="341C7D04" w14:textId="49D4F7D4" w:rsidR="00BB650C" w:rsidRPr="00AE7FFA" w:rsidRDefault="009E416D">
      <w:pPr>
        <w:pStyle w:val="HeadingJustified"/>
        <w:spacing w:after="0"/>
        <w:jc w:val="left"/>
        <w:rPr>
          <w:rFonts w:ascii="Arial" w:hAnsi="Arial" w:cs="Arial"/>
          <w:sz w:val="20"/>
          <w:szCs w:val="20"/>
        </w:rPr>
      </w:pPr>
      <w:r w:rsidRPr="00AE7FFA">
        <w:rPr>
          <w:rFonts w:ascii="Arial" w:hAnsi="Arial" w:cs="Arial"/>
          <w:sz w:val="20"/>
          <w:szCs w:val="20"/>
        </w:rPr>
        <w:t xml:space="preserve">ARTICLE III </w:t>
      </w:r>
      <w:r w:rsidRPr="00AE7FFA">
        <w:rPr>
          <w:rFonts w:ascii="Arial" w:hAnsi="Arial" w:cs="Arial"/>
          <w:sz w:val="20"/>
          <w:szCs w:val="20"/>
        </w:rPr>
        <w:tab/>
      </w:r>
      <w:r w:rsidR="00A41BEF" w:rsidRPr="00AE7FFA">
        <w:rPr>
          <w:rFonts w:ascii="Arial" w:hAnsi="Arial" w:cs="Arial"/>
          <w:sz w:val="20"/>
          <w:szCs w:val="20"/>
        </w:rPr>
        <w:t>THE PROJECT LOAN</w:t>
      </w:r>
      <w:r w:rsidRPr="00AE7FFA">
        <w:rPr>
          <w:rFonts w:ascii="Arial" w:hAnsi="Arial" w:cs="Arial"/>
          <w:b w:val="0"/>
          <w:bCs/>
          <w:sz w:val="20"/>
          <w:szCs w:val="20"/>
        </w:rPr>
        <w:t>.</w:t>
      </w:r>
    </w:p>
    <w:p w14:paraId="598F3EF6" w14:textId="77777777" w:rsidR="00D10E24" w:rsidRPr="00AE7FFA" w:rsidRDefault="00D10E24" w:rsidP="00221A45">
      <w:pPr>
        <w:keepNext/>
        <w:keepLines/>
        <w:spacing w:after="0"/>
        <w:jc w:val="left"/>
        <w:rPr>
          <w:rFonts w:ascii="Arial" w:hAnsi="Arial" w:cs="Arial"/>
          <w:sz w:val="20"/>
          <w:szCs w:val="20"/>
        </w:rPr>
      </w:pPr>
    </w:p>
    <w:p w14:paraId="5554ADDE" w14:textId="70EDF71F" w:rsidR="00F77DCC" w:rsidRPr="00AE7FFA" w:rsidRDefault="00FD7EB8" w:rsidP="00F77DCC">
      <w:pPr>
        <w:spacing w:after="0"/>
        <w:ind w:left="720" w:hanging="720"/>
        <w:jc w:val="left"/>
        <w:rPr>
          <w:rFonts w:ascii="Arial" w:hAnsi="Arial" w:cs="Arial"/>
          <w:bCs/>
          <w:sz w:val="20"/>
          <w:szCs w:val="20"/>
        </w:rPr>
      </w:pPr>
      <w:bookmarkStart w:id="10" w:name="_DV_M32"/>
      <w:bookmarkStart w:id="11" w:name="_DV_M38"/>
      <w:bookmarkStart w:id="12" w:name="_DV_M39"/>
      <w:bookmarkStart w:id="13" w:name="_Hlk103262021"/>
      <w:bookmarkEnd w:id="10"/>
      <w:bookmarkEnd w:id="11"/>
      <w:bookmarkEnd w:id="12"/>
      <w:r w:rsidRPr="00AE7FFA">
        <w:rPr>
          <w:rFonts w:ascii="Arial" w:hAnsi="Arial" w:cs="Arial"/>
          <w:b/>
          <w:bCs/>
          <w:sz w:val="20"/>
          <w:szCs w:val="20"/>
        </w:rPr>
        <w:t>3.0</w:t>
      </w:r>
      <w:r w:rsidR="00A41BEF" w:rsidRPr="00AE7FFA">
        <w:rPr>
          <w:rFonts w:ascii="Arial" w:hAnsi="Arial" w:cs="Arial"/>
          <w:b/>
          <w:bCs/>
          <w:sz w:val="20"/>
          <w:szCs w:val="20"/>
        </w:rPr>
        <w:t>1</w:t>
      </w:r>
      <w:r w:rsidRPr="00AE7FFA">
        <w:rPr>
          <w:rFonts w:ascii="Arial" w:hAnsi="Arial" w:cs="Arial"/>
          <w:b/>
          <w:bCs/>
          <w:sz w:val="20"/>
          <w:szCs w:val="20"/>
        </w:rPr>
        <w:tab/>
      </w:r>
      <w:r w:rsidR="00A41BEF" w:rsidRPr="00AE7FFA">
        <w:rPr>
          <w:rFonts w:ascii="Arial" w:hAnsi="Arial" w:cs="Arial"/>
          <w:b/>
          <w:bCs/>
          <w:sz w:val="20"/>
          <w:szCs w:val="20"/>
        </w:rPr>
        <w:t>Conditions to Funding the Project Loan</w:t>
      </w:r>
      <w:r w:rsidRPr="00AE7FFA">
        <w:rPr>
          <w:rFonts w:ascii="Arial" w:hAnsi="Arial" w:cs="Arial"/>
          <w:sz w:val="20"/>
          <w:szCs w:val="20"/>
        </w:rPr>
        <w:t xml:space="preserve">. </w:t>
      </w:r>
      <w:r w:rsidR="00F77DCC" w:rsidRPr="00AE7FFA">
        <w:rPr>
          <w:rFonts w:ascii="Arial" w:hAnsi="Arial" w:cs="Arial"/>
          <w:bCs/>
          <w:sz w:val="20"/>
          <w:szCs w:val="20"/>
        </w:rPr>
        <w:t>On the Delivery Date</w:t>
      </w:r>
      <w:r w:rsidR="00E7530B">
        <w:rPr>
          <w:rFonts w:ascii="Arial" w:hAnsi="Arial" w:cs="Arial"/>
          <w:bCs/>
          <w:sz w:val="20"/>
          <w:szCs w:val="20"/>
        </w:rPr>
        <w:t xml:space="preserve"> and thereafter</w:t>
      </w:r>
      <w:r w:rsidR="00F77DCC" w:rsidRPr="00AE7FFA">
        <w:rPr>
          <w:rFonts w:ascii="Arial" w:hAnsi="Arial" w:cs="Arial"/>
          <w:bCs/>
          <w:sz w:val="20"/>
          <w:szCs w:val="20"/>
        </w:rPr>
        <w:t xml:space="preserve">, </w:t>
      </w:r>
      <w:r w:rsidR="000E01DA">
        <w:rPr>
          <w:rFonts w:ascii="Arial" w:hAnsi="Arial" w:cs="Arial"/>
          <w:bCs/>
          <w:sz w:val="20"/>
          <w:szCs w:val="20"/>
        </w:rPr>
        <w:t>Governmental Lender</w:t>
      </w:r>
      <w:r w:rsidR="00F77DCC" w:rsidRPr="00AE7FFA">
        <w:rPr>
          <w:rFonts w:ascii="Arial" w:hAnsi="Arial" w:cs="Arial"/>
          <w:bCs/>
          <w:sz w:val="20"/>
          <w:szCs w:val="20"/>
        </w:rPr>
        <w:t xml:space="preserve"> shall cause the proceeds of the Funding Loan to be deposited with the Fiscal Agent in accordance with Section 2.11 of the Funding Loan Agreement and Section 3.03 hereof</w:t>
      </w:r>
      <w:r w:rsidR="00AB50FC">
        <w:rPr>
          <w:rFonts w:ascii="Arial" w:hAnsi="Arial" w:cs="Arial"/>
          <w:bCs/>
          <w:sz w:val="20"/>
          <w:szCs w:val="20"/>
        </w:rPr>
        <w:t xml:space="preserve">. </w:t>
      </w:r>
      <w:r w:rsidR="000E01DA">
        <w:rPr>
          <w:rFonts w:ascii="Arial" w:hAnsi="Arial" w:cs="Arial"/>
          <w:bCs/>
          <w:sz w:val="20"/>
          <w:szCs w:val="20"/>
        </w:rPr>
        <w:t>Fiscal Agent</w:t>
      </w:r>
      <w:r w:rsidR="00F77DCC" w:rsidRPr="00AE7FFA">
        <w:rPr>
          <w:rFonts w:ascii="Arial" w:hAnsi="Arial" w:cs="Arial"/>
          <w:bCs/>
          <w:sz w:val="20"/>
          <w:szCs w:val="20"/>
        </w:rPr>
        <w:t xml:space="preserve"> shall use such proceeds as provided in Article II of the Funding Loan Agreement to make the Project Loan</w:t>
      </w:r>
      <w:r w:rsidR="0026026D">
        <w:rPr>
          <w:rFonts w:ascii="Arial" w:hAnsi="Arial" w:cs="Arial"/>
          <w:bCs/>
          <w:sz w:val="20"/>
          <w:szCs w:val="20"/>
        </w:rPr>
        <w:t xml:space="preserve"> </w:t>
      </w:r>
      <w:r w:rsidR="0026026D" w:rsidRPr="00AE7FFA">
        <w:rPr>
          <w:rFonts w:ascii="Arial" w:hAnsi="Arial" w:cs="Arial"/>
          <w:bCs/>
          <w:sz w:val="20"/>
          <w:szCs w:val="20"/>
        </w:rPr>
        <w:t xml:space="preserve">on behalf of </w:t>
      </w:r>
      <w:r w:rsidR="0026026D">
        <w:rPr>
          <w:rFonts w:ascii="Arial" w:hAnsi="Arial" w:cs="Arial"/>
          <w:bCs/>
          <w:sz w:val="20"/>
          <w:szCs w:val="20"/>
        </w:rPr>
        <w:t>Governmental Lender</w:t>
      </w:r>
      <w:r w:rsidR="00F77DCC" w:rsidRPr="00AE7FFA">
        <w:rPr>
          <w:rFonts w:ascii="Arial" w:hAnsi="Arial" w:cs="Arial"/>
          <w:bCs/>
          <w:sz w:val="20"/>
          <w:szCs w:val="20"/>
        </w:rPr>
        <w:t>, provided that no</w:t>
      </w:r>
      <w:r w:rsidR="005445B1" w:rsidRPr="005445B1">
        <w:rPr>
          <w:rFonts w:ascii="Arial" w:hAnsi="Arial" w:cs="Arial"/>
          <w:bCs/>
          <w:sz w:val="20"/>
          <w:szCs w:val="20"/>
        </w:rPr>
        <w:t xml:space="preserve"> </w:t>
      </w:r>
      <w:r w:rsidR="005445B1">
        <w:rPr>
          <w:rFonts w:ascii="Arial" w:hAnsi="Arial" w:cs="Arial"/>
          <w:bCs/>
          <w:sz w:val="20"/>
          <w:szCs w:val="20"/>
        </w:rPr>
        <w:t>authorization for the</w:t>
      </w:r>
      <w:r w:rsidR="00F77DCC" w:rsidRPr="00AE7FFA">
        <w:rPr>
          <w:rFonts w:ascii="Arial" w:hAnsi="Arial" w:cs="Arial"/>
          <w:bCs/>
          <w:sz w:val="20"/>
          <w:szCs w:val="20"/>
        </w:rPr>
        <w:t xml:space="preserve"> </w:t>
      </w:r>
      <w:r w:rsidR="00E7530B">
        <w:rPr>
          <w:rFonts w:ascii="Arial" w:hAnsi="Arial" w:cs="Arial"/>
          <w:bCs/>
          <w:sz w:val="20"/>
          <w:szCs w:val="20"/>
        </w:rPr>
        <w:t>initial</w:t>
      </w:r>
      <w:r w:rsidR="00E7530B" w:rsidRPr="00AE7FFA">
        <w:rPr>
          <w:rFonts w:ascii="Arial" w:hAnsi="Arial" w:cs="Arial"/>
          <w:bCs/>
          <w:sz w:val="20"/>
          <w:szCs w:val="20"/>
        </w:rPr>
        <w:t xml:space="preserve"> </w:t>
      </w:r>
      <w:r w:rsidR="00F77DCC" w:rsidRPr="00AE7FFA">
        <w:rPr>
          <w:rFonts w:ascii="Arial" w:hAnsi="Arial" w:cs="Arial"/>
          <w:bCs/>
          <w:sz w:val="20"/>
          <w:szCs w:val="20"/>
        </w:rPr>
        <w:t>disbursement of proceeds shall be made until the following conditions have been met:</w:t>
      </w:r>
    </w:p>
    <w:p w14:paraId="63204C2B" w14:textId="77777777" w:rsidR="00F77DCC" w:rsidRPr="00AE7FFA" w:rsidRDefault="00F77DCC" w:rsidP="00F77DCC">
      <w:pPr>
        <w:spacing w:after="0"/>
        <w:ind w:left="720" w:hanging="720"/>
        <w:jc w:val="left"/>
        <w:rPr>
          <w:rFonts w:ascii="Arial" w:hAnsi="Arial" w:cs="Arial"/>
          <w:bCs/>
          <w:sz w:val="20"/>
          <w:szCs w:val="20"/>
        </w:rPr>
      </w:pPr>
    </w:p>
    <w:p w14:paraId="2C9F0B0C" w14:textId="5567B9CF"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(a)</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shall have executed and delivered to </w:t>
      </w:r>
      <w:r w:rsidR="000E01DA">
        <w:rPr>
          <w:rFonts w:ascii="Arial" w:hAnsi="Arial" w:cs="Arial"/>
          <w:bCs/>
          <w:sz w:val="20"/>
          <w:szCs w:val="20"/>
        </w:rPr>
        <w:t>Governmental Lender</w:t>
      </w:r>
      <w:r w:rsidRPr="00AE7FFA">
        <w:rPr>
          <w:rFonts w:ascii="Arial" w:hAnsi="Arial" w:cs="Arial"/>
          <w:bCs/>
          <w:sz w:val="20"/>
          <w:szCs w:val="20"/>
        </w:rPr>
        <w:t xml:space="preserve"> the Project Note and </w:t>
      </w:r>
      <w:r w:rsidR="000E01DA">
        <w:rPr>
          <w:rFonts w:ascii="Arial" w:hAnsi="Arial" w:cs="Arial"/>
          <w:bCs/>
          <w:sz w:val="20"/>
          <w:szCs w:val="20"/>
        </w:rPr>
        <w:t>Governmental Lender</w:t>
      </w:r>
      <w:r w:rsidRPr="00AE7FFA">
        <w:rPr>
          <w:rFonts w:ascii="Arial" w:hAnsi="Arial" w:cs="Arial"/>
          <w:bCs/>
          <w:sz w:val="20"/>
          <w:szCs w:val="20"/>
        </w:rPr>
        <w:t xml:space="preserve"> shall have endorsed the Project Note to </w:t>
      </w:r>
      <w:r w:rsidR="000E01DA">
        <w:rPr>
          <w:rFonts w:ascii="Arial" w:hAnsi="Arial" w:cs="Arial"/>
          <w:bCs/>
          <w:sz w:val="20"/>
          <w:szCs w:val="20"/>
        </w:rPr>
        <w:t>Fiscal Agent</w:t>
      </w:r>
      <w:r w:rsidR="00AF773F">
        <w:rPr>
          <w:rFonts w:ascii="Arial" w:hAnsi="Arial" w:cs="Arial"/>
          <w:bCs/>
          <w:sz w:val="20"/>
          <w:szCs w:val="20"/>
        </w:rPr>
        <w:t>.</w:t>
      </w:r>
    </w:p>
    <w:p w14:paraId="33CDB116" w14:textId="77777777" w:rsidR="00F77DCC" w:rsidRPr="00AE7FFA" w:rsidRDefault="00F77DCC" w:rsidP="00F77DCC">
      <w:pPr>
        <w:spacing w:after="0"/>
        <w:ind w:left="1440" w:hanging="720"/>
        <w:jc w:val="left"/>
        <w:rPr>
          <w:rFonts w:ascii="Arial" w:hAnsi="Arial" w:cs="Arial"/>
          <w:bCs/>
          <w:sz w:val="20"/>
          <w:szCs w:val="20"/>
        </w:rPr>
      </w:pPr>
    </w:p>
    <w:p w14:paraId="6C778653" w14:textId="10AC6E4C"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(b)</w:t>
      </w:r>
      <w:r w:rsidRPr="00AE7FFA">
        <w:rPr>
          <w:rFonts w:ascii="Arial" w:hAnsi="Arial" w:cs="Arial"/>
          <w:bCs/>
          <w:sz w:val="20"/>
          <w:szCs w:val="20"/>
        </w:rPr>
        <w:tab/>
        <w:t xml:space="preserve">The Security Instrument and the Assignment, with only such changes therein as shall be approved in writing by Funding Lender Representative, shall have been executed and delivered by </w:t>
      </w:r>
      <w:r w:rsidR="000E01DA">
        <w:rPr>
          <w:rFonts w:ascii="Arial" w:hAnsi="Arial" w:cs="Arial"/>
          <w:bCs/>
          <w:sz w:val="20"/>
          <w:szCs w:val="20"/>
        </w:rPr>
        <w:t>Borrower</w:t>
      </w:r>
      <w:r w:rsidRPr="00AE7FFA">
        <w:rPr>
          <w:rFonts w:ascii="Arial" w:hAnsi="Arial" w:cs="Arial"/>
          <w:bCs/>
          <w:sz w:val="20"/>
          <w:szCs w:val="20"/>
        </w:rPr>
        <w:t xml:space="preserve"> and </w:t>
      </w:r>
      <w:r w:rsidR="000E01DA">
        <w:rPr>
          <w:rFonts w:ascii="Arial" w:hAnsi="Arial" w:cs="Arial"/>
          <w:bCs/>
          <w:sz w:val="20"/>
          <w:szCs w:val="20"/>
        </w:rPr>
        <w:t>Governmental Lender</w:t>
      </w:r>
      <w:r w:rsidRPr="00AE7FFA">
        <w:rPr>
          <w:rFonts w:ascii="Arial" w:hAnsi="Arial" w:cs="Arial"/>
          <w:bCs/>
          <w:sz w:val="20"/>
          <w:szCs w:val="20"/>
        </w:rPr>
        <w:t xml:space="preserve">, respectively, and delivered to </w:t>
      </w:r>
      <w:r w:rsidR="00EE1842" w:rsidRPr="00AE7FFA">
        <w:rPr>
          <w:rFonts w:ascii="Arial" w:hAnsi="Arial" w:cs="Arial"/>
          <w:bCs/>
          <w:sz w:val="20"/>
          <w:szCs w:val="20"/>
        </w:rPr>
        <w:t>Title Company</w:t>
      </w:r>
      <w:r w:rsidRPr="00AE7FFA">
        <w:rPr>
          <w:rFonts w:ascii="Arial" w:hAnsi="Arial" w:cs="Arial"/>
          <w:bCs/>
          <w:sz w:val="20"/>
          <w:szCs w:val="20"/>
        </w:rPr>
        <w:t xml:space="preserve"> for recording in the appropriate office for recording real estate documents in the </w:t>
      </w:r>
      <w:r w:rsidR="008C5792">
        <w:rPr>
          <w:rFonts w:ascii="Arial" w:hAnsi="Arial" w:cs="Arial"/>
          <w:bCs/>
          <w:sz w:val="20"/>
          <w:szCs w:val="20"/>
        </w:rPr>
        <w:t>county in which the Project is located</w:t>
      </w:r>
      <w:r w:rsidRPr="00AE7FFA">
        <w:rPr>
          <w:rFonts w:ascii="Arial" w:hAnsi="Arial" w:cs="Arial"/>
          <w:bCs/>
          <w:sz w:val="20"/>
          <w:szCs w:val="20"/>
        </w:rPr>
        <w:t xml:space="preserve"> (the </w:t>
      </w:r>
      <w:r w:rsidR="006A2BDA">
        <w:rPr>
          <w:rFonts w:ascii="Arial" w:hAnsi="Arial" w:cs="Arial"/>
          <w:bCs/>
          <w:sz w:val="20"/>
          <w:szCs w:val="20"/>
        </w:rPr>
        <w:t>“</w:t>
      </w:r>
      <w:r w:rsidRPr="00AE7FFA">
        <w:rPr>
          <w:rFonts w:ascii="Arial" w:hAnsi="Arial" w:cs="Arial"/>
          <w:b/>
          <w:sz w:val="20"/>
          <w:szCs w:val="20"/>
        </w:rPr>
        <w:t>Recorder</w:t>
      </w:r>
      <w:r w:rsidR="006A2BDA">
        <w:rPr>
          <w:rFonts w:ascii="Arial" w:hAnsi="Arial" w:cs="Arial"/>
          <w:b/>
          <w:sz w:val="20"/>
          <w:szCs w:val="20"/>
        </w:rPr>
        <w:t>’</w:t>
      </w:r>
      <w:r w:rsidRPr="00AE7FFA">
        <w:rPr>
          <w:rFonts w:ascii="Arial" w:hAnsi="Arial" w:cs="Arial"/>
          <w:b/>
          <w:sz w:val="20"/>
          <w:szCs w:val="20"/>
        </w:rPr>
        <w:t>s Office</w:t>
      </w:r>
      <w:r w:rsidR="006A2BDA">
        <w:rPr>
          <w:rFonts w:ascii="Arial" w:hAnsi="Arial" w:cs="Arial"/>
          <w:bCs/>
          <w:sz w:val="20"/>
          <w:szCs w:val="20"/>
        </w:rPr>
        <w:t>”</w:t>
      </w:r>
      <w:r w:rsidRPr="00AE7FFA">
        <w:rPr>
          <w:rFonts w:ascii="Arial" w:hAnsi="Arial" w:cs="Arial"/>
          <w:bCs/>
          <w:sz w:val="20"/>
          <w:szCs w:val="20"/>
        </w:rPr>
        <w:t>)</w:t>
      </w:r>
      <w:r w:rsidR="00AF773F">
        <w:rPr>
          <w:rFonts w:ascii="Arial" w:hAnsi="Arial" w:cs="Arial"/>
          <w:bCs/>
          <w:sz w:val="20"/>
          <w:szCs w:val="20"/>
        </w:rPr>
        <w:t>.</w:t>
      </w:r>
    </w:p>
    <w:p w14:paraId="69738C8E" w14:textId="77777777" w:rsidR="00F77DCC" w:rsidRPr="00AE7FFA" w:rsidRDefault="00F77DCC" w:rsidP="00F77DCC">
      <w:pPr>
        <w:spacing w:after="0"/>
        <w:ind w:left="1440" w:hanging="720"/>
        <w:jc w:val="left"/>
        <w:rPr>
          <w:rFonts w:ascii="Arial" w:hAnsi="Arial" w:cs="Arial"/>
          <w:bCs/>
          <w:sz w:val="20"/>
          <w:szCs w:val="20"/>
        </w:rPr>
      </w:pPr>
    </w:p>
    <w:p w14:paraId="40691C7B" w14:textId="4652F4F4"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(c)</w:t>
      </w:r>
      <w:r w:rsidRPr="00AE7FFA">
        <w:rPr>
          <w:rFonts w:ascii="Arial" w:hAnsi="Arial" w:cs="Arial"/>
          <w:bCs/>
          <w:sz w:val="20"/>
          <w:szCs w:val="20"/>
        </w:rPr>
        <w:tab/>
        <w:t xml:space="preserve">The </w:t>
      </w:r>
      <w:r w:rsidR="000E01DA">
        <w:rPr>
          <w:rFonts w:ascii="Arial" w:hAnsi="Arial" w:cs="Arial"/>
          <w:bCs/>
          <w:sz w:val="20"/>
          <w:szCs w:val="20"/>
        </w:rPr>
        <w:t>TEL Regulatory Agreement</w:t>
      </w:r>
      <w:r w:rsidRPr="00AE7FFA">
        <w:rPr>
          <w:rFonts w:ascii="Arial" w:hAnsi="Arial" w:cs="Arial"/>
          <w:bCs/>
          <w:sz w:val="20"/>
          <w:szCs w:val="20"/>
        </w:rPr>
        <w:t xml:space="preserve"> shall have been executed and delivered by the parties thereto and shall have been delivered to </w:t>
      </w:r>
      <w:r w:rsidR="00EE1842" w:rsidRPr="00AE7FFA">
        <w:rPr>
          <w:rFonts w:ascii="Arial" w:hAnsi="Arial" w:cs="Arial"/>
          <w:bCs/>
          <w:sz w:val="20"/>
          <w:szCs w:val="20"/>
        </w:rPr>
        <w:t>Title Company</w:t>
      </w:r>
      <w:r w:rsidRPr="00AE7FFA">
        <w:rPr>
          <w:rFonts w:ascii="Arial" w:hAnsi="Arial" w:cs="Arial"/>
          <w:bCs/>
          <w:sz w:val="20"/>
          <w:szCs w:val="20"/>
        </w:rPr>
        <w:t xml:space="preserve"> for recording in the Recorder</w:t>
      </w:r>
      <w:r w:rsidR="006A2BDA">
        <w:rPr>
          <w:rFonts w:ascii="Arial" w:hAnsi="Arial" w:cs="Arial"/>
          <w:bCs/>
          <w:sz w:val="20"/>
          <w:szCs w:val="20"/>
        </w:rPr>
        <w:t>’</w:t>
      </w:r>
      <w:r w:rsidRPr="00AE7FFA">
        <w:rPr>
          <w:rFonts w:ascii="Arial" w:hAnsi="Arial" w:cs="Arial"/>
          <w:bCs/>
          <w:sz w:val="20"/>
          <w:szCs w:val="20"/>
        </w:rPr>
        <w:t xml:space="preserve">s Office, and </w:t>
      </w:r>
      <w:r w:rsidR="000E01DA">
        <w:rPr>
          <w:rFonts w:ascii="Arial" w:hAnsi="Arial" w:cs="Arial"/>
          <w:bCs/>
          <w:sz w:val="20"/>
          <w:szCs w:val="20"/>
        </w:rPr>
        <w:t>Fiscal Agent</w:t>
      </w:r>
      <w:r w:rsidRPr="00AE7FFA">
        <w:rPr>
          <w:rFonts w:ascii="Arial" w:hAnsi="Arial" w:cs="Arial"/>
          <w:bCs/>
          <w:sz w:val="20"/>
          <w:szCs w:val="20"/>
        </w:rPr>
        <w:t xml:space="preserve"> shall have received evidence satisfactory to it of such delivery</w:t>
      </w:r>
      <w:r w:rsidR="00AF773F">
        <w:rPr>
          <w:rFonts w:ascii="Arial" w:hAnsi="Arial" w:cs="Arial"/>
          <w:bCs/>
          <w:sz w:val="20"/>
          <w:szCs w:val="20"/>
        </w:rPr>
        <w:t>.</w:t>
      </w:r>
    </w:p>
    <w:p w14:paraId="164D06F6" w14:textId="77777777" w:rsidR="00F77DCC" w:rsidRPr="00AE7FFA" w:rsidRDefault="00F77DCC" w:rsidP="00F77DCC">
      <w:pPr>
        <w:spacing w:after="0"/>
        <w:ind w:left="1440" w:hanging="720"/>
        <w:jc w:val="left"/>
        <w:rPr>
          <w:rFonts w:ascii="Arial" w:hAnsi="Arial" w:cs="Arial"/>
          <w:bCs/>
          <w:sz w:val="20"/>
          <w:szCs w:val="20"/>
        </w:rPr>
      </w:pPr>
    </w:p>
    <w:p w14:paraId="1B767E1E" w14:textId="2526606E"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(d)</w:t>
      </w:r>
      <w:r w:rsidRPr="00AE7FFA">
        <w:rPr>
          <w:rFonts w:ascii="Arial" w:hAnsi="Arial" w:cs="Arial"/>
          <w:bCs/>
          <w:sz w:val="20"/>
          <w:szCs w:val="20"/>
        </w:rPr>
        <w:tab/>
        <w:t xml:space="preserve">All other Financing Documents not listed above shall have been executed and delivered by all parties thereto and delivered to </w:t>
      </w:r>
      <w:r w:rsidR="000E01DA">
        <w:rPr>
          <w:rFonts w:ascii="Arial" w:hAnsi="Arial" w:cs="Arial"/>
          <w:bCs/>
          <w:sz w:val="20"/>
          <w:szCs w:val="20"/>
        </w:rPr>
        <w:t>Fiscal Agent</w:t>
      </w:r>
      <w:r w:rsidR="00AF773F">
        <w:rPr>
          <w:rFonts w:ascii="Arial" w:hAnsi="Arial" w:cs="Arial"/>
          <w:bCs/>
          <w:sz w:val="20"/>
          <w:szCs w:val="20"/>
        </w:rPr>
        <w:t>.</w:t>
      </w:r>
    </w:p>
    <w:p w14:paraId="32EBE554" w14:textId="77777777" w:rsidR="00F77DCC" w:rsidRPr="00AE7FFA" w:rsidRDefault="00F77DCC" w:rsidP="00F77DCC">
      <w:pPr>
        <w:spacing w:after="0"/>
        <w:ind w:left="1440" w:hanging="720"/>
        <w:jc w:val="left"/>
        <w:rPr>
          <w:rFonts w:ascii="Arial" w:hAnsi="Arial" w:cs="Arial"/>
          <w:bCs/>
          <w:sz w:val="20"/>
          <w:szCs w:val="20"/>
        </w:rPr>
      </w:pPr>
    </w:p>
    <w:p w14:paraId="1686B7E2" w14:textId="35261EA2" w:rsidR="00FD7EB8"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(e)</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shall have delivered to </w:t>
      </w:r>
      <w:r w:rsidR="000E01DA">
        <w:rPr>
          <w:rFonts w:ascii="Arial" w:hAnsi="Arial" w:cs="Arial"/>
          <w:bCs/>
          <w:sz w:val="20"/>
          <w:szCs w:val="20"/>
        </w:rPr>
        <w:t>Fiscal Agent</w:t>
      </w:r>
      <w:r w:rsidRPr="00AE7FFA">
        <w:rPr>
          <w:rFonts w:ascii="Arial" w:hAnsi="Arial" w:cs="Arial"/>
          <w:bCs/>
          <w:sz w:val="20"/>
          <w:szCs w:val="20"/>
        </w:rPr>
        <w:t xml:space="preserve">,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Funding Lender</w:t>
      </w:r>
      <w:r w:rsidRPr="00AE7FFA">
        <w:rPr>
          <w:rFonts w:ascii="Arial" w:hAnsi="Arial" w:cs="Arial"/>
          <w:bCs/>
          <w:sz w:val="20"/>
          <w:szCs w:val="20"/>
        </w:rPr>
        <w:t xml:space="preserve"> Representative and </w:t>
      </w:r>
      <w:r w:rsidR="000E01DA">
        <w:rPr>
          <w:rFonts w:ascii="Arial" w:hAnsi="Arial" w:cs="Arial"/>
          <w:bCs/>
          <w:sz w:val="20"/>
          <w:szCs w:val="20"/>
        </w:rPr>
        <w:t>Loan Servicer</w:t>
      </w:r>
      <w:r w:rsidRPr="00AE7FFA">
        <w:rPr>
          <w:rFonts w:ascii="Arial" w:hAnsi="Arial" w:cs="Arial"/>
          <w:bCs/>
          <w:sz w:val="20"/>
          <w:szCs w:val="20"/>
        </w:rPr>
        <w:t xml:space="preserve"> a certificate confirming, as of the Delivery Date, the matters set forth in Section 2.02 hereof and an opinion of its counsel or other counsel satisfactory to </w:t>
      </w:r>
      <w:r w:rsidR="000E01DA">
        <w:rPr>
          <w:rFonts w:ascii="Arial" w:hAnsi="Arial" w:cs="Arial"/>
          <w:bCs/>
          <w:sz w:val="20"/>
          <w:szCs w:val="20"/>
        </w:rPr>
        <w:t>Fiscal Agent</w:t>
      </w:r>
      <w:r w:rsidRPr="00AE7FFA">
        <w:rPr>
          <w:rFonts w:ascii="Arial" w:hAnsi="Arial" w:cs="Arial"/>
          <w:bCs/>
          <w:sz w:val="20"/>
          <w:szCs w:val="20"/>
        </w:rPr>
        <w:t xml:space="preserve">, </w:t>
      </w:r>
      <w:r w:rsidR="000E01DA">
        <w:rPr>
          <w:rFonts w:ascii="Arial" w:hAnsi="Arial" w:cs="Arial"/>
          <w:bCs/>
          <w:sz w:val="20"/>
          <w:szCs w:val="20"/>
        </w:rPr>
        <w:t>Governmental Lender</w:t>
      </w:r>
      <w:r w:rsidRPr="00AE7FFA">
        <w:rPr>
          <w:rFonts w:ascii="Arial" w:hAnsi="Arial" w:cs="Arial"/>
          <w:bCs/>
          <w:sz w:val="20"/>
          <w:szCs w:val="20"/>
        </w:rPr>
        <w:t xml:space="preserve">, Bond Counsel, </w:t>
      </w:r>
      <w:r w:rsidR="000E01DA">
        <w:rPr>
          <w:rFonts w:ascii="Arial" w:hAnsi="Arial" w:cs="Arial"/>
          <w:bCs/>
          <w:sz w:val="20"/>
          <w:szCs w:val="20"/>
        </w:rPr>
        <w:t>Funding Lender</w:t>
      </w:r>
      <w:r w:rsidRPr="00AE7FFA">
        <w:rPr>
          <w:rFonts w:ascii="Arial" w:hAnsi="Arial" w:cs="Arial"/>
          <w:bCs/>
          <w:sz w:val="20"/>
          <w:szCs w:val="20"/>
        </w:rPr>
        <w:t xml:space="preserve"> Representative, Freddie Mac and </w:t>
      </w:r>
      <w:r w:rsidR="000E01DA">
        <w:rPr>
          <w:rFonts w:ascii="Arial" w:hAnsi="Arial" w:cs="Arial"/>
          <w:bCs/>
          <w:sz w:val="20"/>
          <w:szCs w:val="20"/>
        </w:rPr>
        <w:t>Loan Servicer</w:t>
      </w:r>
      <w:r w:rsidRPr="00AE7FFA">
        <w:rPr>
          <w:rFonts w:ascii="Arial" w:hAnsi="Arial" w:cs="Arial"/>
          <w:bCs/>
          <w:sz w:val="20"/>
          <w:szCs w:val="20"/>
        </w:rPr>
        <w:t>.</w:t>
      </w:r>
    </w:p>
    <w:p w14:paraId="49491AAA" w14:textId="77777777" w:rsidR="00FD7EB8" w:rsidRPr="00AE7FFA" w:rsidRDefault="00FD7EB8" w:rsidP="00FD7EB8">
      <w:pPr>
        <w:spacing w:after="0"/>
        <w:jc w:val="left"/>
        <w:rPr>
          <w:rFonts w:ascii="Arial" w:hAnsi="Arial" w:cs="Arial"/>
          <w:b/>
          <w:bCs/>
          <w:sz w:val="20"/>
          <w:szCs w:val="20"/>
        </w:rPr>
      </w:pPr>
    </w:p>
    <w:p w14:paraId="5ABEEC8B" w14:textId="77777777" w:rsidR="00F77DCC" w:rsidRPr="00AE7FFA" w:rsidRDefault="00FD7EB8" w:rsidP="000869AF">
      <w:pPr>
        <w:keepNext/>
        <w:spacing w:after="0"/>
        <w:ind w:left="720" w:hanging="720"/>
        <w:jc w:val="left"/>
        <w:rPr>
          <w:rFonts w:ascii="Arial" w:hAnsi="Arial" w:cs="Arial"/>
          <w:sz w:val="20"/>
          <w:szCs w:val="20"/>
        </w:rPr>
      </w:pPr>
      <w:r w:rsidRPr="00AE7FFA">
        <w:rPr>
          <w:rFonts w:ascii="Arial" w:hAnsi="Arial" w:cs="Arial"/>
          <w:b/>
          <w:bCs/>
          <w:sz w:val="20"/>
          <w:szCs w:val="20"/>
        </w:rPr>
        <w:t>3.</w:t>
      </w:r>
      <w:r w:rsidR="00A41BEF" w:rsidRPr="00AE7FFA">
        <w:rPr>
          <w:rFonts w:ascii="Arial" w:hAnsi="Arial" w:cs="Arial"/>
          <w:b/>
          <w:bCs/>
          <w:sz w:val="20"/>
          <w:szCs w:val="20"/>
        </w:rPr>
        <w:t>02</w:t>
      </w:r>
      <w:r w:rsidRPr="00AE7FFA">
        <w:rPr>
          <w:rFonts w:ascii="Arial" w:hAnsi="Arial" w:cs="Arial"/>
          <w:b/>
          <w:bCs/>
          <w:sz w:val="20"/>
          <w:szCs w:val="20"/>
        </w:rPr>
        <w:tab/>
      </w:r>
      <w:r w:rsidR="00A41BEF" w:rsidRPr="00AE7FFA">
        <w:rPr>
          <w:rFonts w:ascii="Arial" w:hAnsi="Arial" w:cs="Arial"/>
          <w:b/>
          <w:bCs/>
          <w:sz w:val="20"/>
          <w:szCs w:val="20"/>
        </w:rPr>
        <w:t>Terms of the Project Loan; Servicing</w:t>
      </w:r>
      <w:r w:rsidRPr="00AE7FFA">
        <w:rPr>
          <w:rFonts w:ascii="Arial" w:hAnsi="Arial" w:cs="Arial"/>
          <w:sz w:val="20"/>
          <w:szCs w:val="20"/>
        </w:rPr>
        <w:t xml:space="preserve">. </w:t>
      </w:r>
    </w:p>
    <w:p w14:paraId="429A2562" w14:textId="77777777" w:rsidR="00F77DCC" w:rsidRPr="00AE7FFA" w:rsidRDefault="00F77DCC" w:rsidP="000869AF">
      <w:pPr>
        <w:keepNext/>
        <w:spacing w:after="0"/>
        <w:ind w:left="720" w:hanging="720"/>
        <w:jc w:val="left"/>
        <w:rPr>
          <w:rFonts w:ascii="Arial" w:hAnsi="Arial" w:cs="Arial"/>
          <w:sz w:val="20"/>
          <w:szCs w:val="20"/>
        </w:rPr>
      </w:pPr>
    </w:p>
    <w:p w14:paraId="56536973" w14:textId="373C0471" w:rsidR="00F77DCC" w:rsidRPr="00AE7FFA" w:rsidRDefault="00F77DCC" w:rsidP="000869AF">
      <w:pPr>
        <w:keepNext/>
        <w:spacing w:after="0"/>
        <w:ind w:left="1440" w:hanging="720"/>
        <w:jc w:val="left"/>
        <w:rPr>
          <w:rFonts w:ascii="Arial" w:hAnsi="Arial" w:cs="Arial"/>
          <w:bCs/>
          <w:sz w:val="20"/>
          <w:szCs w:val="20"/>
        </w:rPr>
      </w:pPr>
      <w:r w:rsidRPr="00AE7FFA">
        <w:rPr>
          <w:rFonts w:ascii="Arial" w:hAnsi="Arial" w:cs="Arial"/>
          <w:bCs/>
          <w:sz w:val="20"/>
          <w:szCs w:val="20"/>
        </w:rPr>
        <w:t>(a)</w:t>
      </w:r>
      <w:r w:rsidRPr="00AE7FFA">
        <w:rPr>
          <w:rFonts w:ascii="Arial" w:hAnsi="Arial" w:cs="Arial"/>
          <w:bCs/>
          <w:sz w:val="20"/>
          <w:szCs w:val="20"/>
        </w:rPr>
        <w:tab/>
        <w:t xml:space="preserve">The Project Loan shall (i) be evidenced by the Project Note; (ii) be secured by the Security Instrument; (iii) be in the </w:t>
      </w:r>
      <w:r w:rsidR="00F30D8D">
        <w:rPr>
          <w:rFonts w:ascii="Arial" w:hAnsi="Arial" w:cs="Arial"/>
          <w:bCs/>
          <w:sz w:val="20"/>
          <w:szCs w:val="20"/>
        </w:rPr>
        <w:t>maximum aggregate</w:t>
      </w:r>
      <w:r w:rsidR="00F30D8D" w:rsidRPr="00AE7FFA">
        <w:rPr>
          <w:rFonts w:ascii="Arial" w:hAnsi="Arial" w:cs="Arial"/>
          <w:bCs/>
          <w:sz w:val="20"/>
          <w:szCs w:val="20"/>
        </w:rPr>
        <w:t xml:space="preserve"> </w:t>
      </w:r>
      <w:r w:rsidRPr="00AE7FFA">
        <w:rPr>
          <w:rFonts w:ascii="Arial" w:hAnsi="Arial" w:cs="Arial"/>
          <w:bCs/>
          <w:sz w:val="20"/>
          <w:szCs w:val="20"/>
        </w:rPr>
        <w:t>principal amount of $[</w:t>
      </w:r>
      <w:r w:rsidRPr="000E01DA">
        <w:rPr>
          <w:rFonts w:ascii="Arial" w:hAnsi="Arial" w:cs="Arial"/>
          <w:bCs/>
          <w:sz w:val="20"/>
          <w:szCs w:val="20"/>
          <w:highlight w:val="yellow"/>
        </w:rPr>
        <w:t>AMOUNT</w:t>
      </w:r>
      <w:r w:rsidRPr="00AE7FFA">
        <w:rPr>
          <w:rFonts w:ascii="Arial" w:hAnsi="Arial" w:cs="Arial"/>
          <w:bCs/>
          <w:sz w:val="20"/>
          <w:szCs w:val="20"/>
        </w:rPr>
        <w:t>]; (iv) bear interest as provided in the Project Note; (v) provide for principal and interest payments in accordance with the Project Note; and (vi) be subject to optional and mandatory prepayment at the times, in the manner and on the terms, and have such other terms and provisions, as provided herein and in the Project Note.</w:t>
      </w:r>
      <w:r w:rsidR="00F30D8D">
        <w:rPr>
          <w:rFonts w:ascii="Arial" w:hAnsi="Arial" w:cs="Arial"/>
          <w:bCs/>
          <w:sz w:val="20"/>
          <w:szCs w:val="20"/>
        </w:rPr>
        <w:t xml:space="preserve"> The outstanding principal balance of the Project Loan at any time shall be an amount equal to the proceeds of the Funding Loan advanced by Funding Lender and deposited by Fiscal Agent into the Project Loan Fund under the Funding Loan Agreement minus any </w:t>
      </w:r>
      <w:r w:rsidR="00F30D8D">
        <w:rPr>
          <w:rFonts w:ascii="Arial" w:hAnsi="Arial" w:cs="Arial"/>
          <w:bCs/>
          <w:sz w:val="20"/>
          <w:szCs w:val="20"/>
        </w:rPr>
        <w:lastRenderedPageBreak/>
        <w:t>amounts prepaid with respect to principal in accordance with the terms hereof and the Project Note.</w:t>
      </w:r>
    </w:p>
    <w:p w14:paraId="3CE97CF1" w14:textId="77777777" w:rsidR="00F77DCC" w:rsidRPr="00AE7FFA" w:rsidRDefault="00F77DCC" w:rsidP="00F77DCC">
      <w:pPr>
        <w:spacing w:after="0"/>
        <w:ind w:left="1440" w:hanging="720"/>
        <w:jc w:val="left"/>
        <w:rPr>
          <w:rFonts w:ascii="Arial" w:hAnsi="Arial" w:cs="Arial"/>
          <w:bCs/>
          <w:sz w:val="20"/>
          <w:szCs w:val="20"/>
        </w:rPr>
      </w:pPr>
    </w:p>
    <w:p w14:paraId="59013C6A" w14:textId="2F370A05"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(b)</w:t>
      </w:r>
      <w:r w:rsidRPr="00AE7FFA">
        <w:rPr>
          <w:rFonts w:ascii="Arial" w:hAnsi="Arial" w:cs="Arial"/>
          <w:bCs/>
          <w:sz w:val="20"/>
          <w:szCs w:val="20"/>
        </w:rPr>
        <w:tab/>
      </w:r>
      <w:r w:rsidR="000E01DA">
        <w:rPr>
          <w:rFonts w:ascii="Arial" w:hAnsi="Arial" w:cs="Arial"/>
          <w:bCs/>
          <w:sz w:val="20"/>
          <w:szCs w:val="20"/>
        </w:rPr>
        <w:t>Funding Lender</w:t>
      </w:r>
      <w:r w:rsidRPr="00AE7FFA">
        <w:rPr>
          <w:rFonts w:ascii="Arial" w:hAnsi="Arial" w:cs="Arial"/>
          <w:bCs/>
          <w:sz w:val="20"/>
          <w:szCs w:val="20"/>
        </w:rPr>
        <w:t xml:space="preserve"> Representative may appoint a </w:t>
      </w:r>
      <w:r w:rsidR="000E01DA">
        <w:rPr>
          <w:rFonts w:ascii="Arial" w:hAnsi="Arial" w:cs="Arial"/>
          <w:bCs/>
          <w:sz w:val="20"/>
          <w:szCs w:val="20"/>
        </w:rPr>
        <w:t>Loan Servicer</w:t>
      </w:r>
      <w:r w:rsidRPr="00AE7FFA">
        <w:rPr>
          <w:rFonts w:ascii="Arial" w:hAnsi="Arial" w:cs="Arial"/>
          <w:bCs/>
          <w:sz w:val="20"/>
          <w:szCs w:val="20"/>
        </w:rPr>
        <w:t xml:space="preserve"> to service the Loans for all or a portion of the term of the Loans</w:t>
      </w:r>
      <w:r w:rsidR="00AB50FC">
        <w:rPr>
          <w:rFonts w:ascii="Arial" w:hAnsi="Arial" w:cs="Arial"/>
          <w:bCs/>
          <w:sz w:val="20"/>
          <w:szCs w:val="20"/>
        </w:rPr>
        <w:t xml:space="preserve">. </w:t>
      </w:r>
      <w:r w:rsidRPr="00AE7FFA">
        <w:rPr>
          <w:rFonts w:ascii="Arial" w:hAnsi="Arial" w:cs="Arial"/>
          <w:bCs/>
          <w:sz w:val="20"/>
          <w:szCs w:val="20"/>
        </w:rPr>
        <w:t>The initial</w:t>
      </w:r>
      <w:r w:rsidR="000E01DA">
        <w:rPr>
          <w:rFonts w:ascii="Arial" w:hAnsi="Arial" w:cs="Arial"/>
          <w:bCs/>
          <w:sz w:val="20"/>
          <w:szCs w:val="20"/>
        </w:rPr>
        <w:t xml:space="preserve"> Loan Servicer</w:t>
      </w:r>
      <w:r w:rsidRPr="00AE7FFA">
        <w:rPr>
          <w:rFonts w:ascii="Arial" w:hAnsi="Arial" w:cs="Arial"/>
          <w:bCs/>
          <w:sz w:val="20"/>
          <w:szCs w:val="20"/>
        </w:rPr>
        <w:t xml:space="preserve"> of the Loans is [</w:t>
      </w:r>
      <w:r w:rsidR="00186A80">
        <w:rPr>
          <w:rFonts w:ascii="Arial" w:hAnsi="Arial" w:cs="Arial"/>
          <w:bCs/>
          <w:sz w:val="20"/>
          <w:szCs w:val="20"/>
          <w:highlight w:val="yellow"/>
        </w:rPr>
        <w:t xml:space="preserve">CONSTRUCTION PHASE </w:t>
      </w:r>
      <w:r w:rsidR="000E01DA">
        <w:rPr>
          <w:rFonts w:ascii="Arial" w:hAnsi="Arial" w:cs="Arial"/>
          <w:bCs/>
          <w:sz w:val="20"/>
          <w:szCs w:val="20"/>
          <w:highlight w:val="yellow"/>
        </w:rPr>
        <w:t>SERVICER</w:t>
      </w:r>
      <w:r w:rsidRPr="00AE7FFA">
        <w:rPr>
          <w:rFonts w:ascii="Arial" w:hAnsi="Arial" w:cs="Arial"/>
          <w:bCs/>
          <w:sz w:val="20"/>
          <w:szCs w:val="20"/>
        </w:rPr>
        <w:t xml:space="preserve">] who shall service the Loans </w:t>
      </w:r>
      <w:r w:rsidR="00F30D8D">
        <w:rPr>
          <w:rFonts w:ascii="Arial" w:hAnsi="Arial" w:cs="Arial"/>
          <w:bCs/>
          <w:sz w:val="20"/>
          <w:szCs w:val="20"/>
        </w:rPr>
        <w:t xml:space="preserve">as required by Initial Funding Lender. On the Freddie Mac Purchase Date, Seller/Servicer shall become the Loan Servicer and shall service the Loans </w:t>
      </w:r>
      <w:r w:rsidRPr="00AE7FFA">
        <w:rPr>
          <w:rFonts w:ascii="Arial" w:hAnsi="Arial" w:cs="Arial"/>
          <w:bCs/>
          <w:sz w:val="20"/>
          <w:szCs w:val="20"/>
        </w:rPr>
        <w:t xml:space="preserve">pursuant to the terms of the </w:t>
      </w:r>
      <w:r w:rsidR="00F30D8D">
        <w:rPr>
          <w:rFonts w:ascii="Arial" w:hAnsi="Arial" w:cs="Arial"/>
          <w:bCs/>
          <w:sz w:val="20"/>
          <w:szCs w:val="20"/>
        </w:rPr>
        <w:t xml:space="preserve">Freddie Mac </w:t>
      </w:r>
      <w:r w:rsidRPr="00AE7FFA">
        <w:rPr>
          <w:rFonts w:ascii="Arial" w:hAnsi="Arial" w:cs="Arial"/>
          <w:bCs/>
          <w:sz w:val="20"/>
          <w:szCs w:val="20"/>
        </w:rPr>
        <w:t>Commitment and the Guide</w:t>
      </w:r>
      <w:r w:rsidR="00AB50FC">
        <w:rPr>
          <w:rFonts w:ascii="Arial" w:hAnsi="Arial" w:cs="Arial"/>
          <w:bCs/>
          <w:sz w:val="20"/>
          <w:szCs w:val="20"/>
        </w:rPr>
        <w:t xml:space="preserve">. </w:t>
      </w:r>
      <w:r w:rsidR="000E01DA">
        <w:rPr>
          <w:rFonts w:ascii="Arial" w:hAnsi="Arial" w:cs="Arial"/>
          <w:bCs/>
          <w:sz w:val="20"/>
          <w:szCs w:val="20"/>
        </w:rPr>
        <w:t>Funding Lender</w:t>
      </w:r>
      <w:r w:rsidRPr="00AE7FFA">
        <w:rPr>
          <w:rFonts w:ascii="Arial" w:hAnsi="Arial" w:cs="Arial"/>
          <w:bCs/>
          <w:sz w:val="20"/>
          <w:szCs w:val="20"/>
        </w:rPr>
        <w:t xml:space="preserve"> Representative may remove a</w:t>
      </w:r>
      <w:r w:rsidR="000E01DA">
        <w:rPr>
          <w:rFonts w:ascii="Arial" w:hAnsi="Arial" w:cs="Arial"/>
          <w:bCs/>
          <w:sz w:val="20"/>
          <w:szCs w:val="20"/>
        </w:rPr>
        <w:t xml:space="preserve"> Loan Servicer</w:t>
      </w:r>
      <w:r w:rsidRPr="00AE7FFA">
        <w:rPr>
          <w:rFonts w:ascii="Arial" w:hAnsi="Arial" w:cs="Arial"/>
          <w:bCs/>
          <w:sz w:val="20"/>
          <w:szCs w:val="20"/>
        </w:rPr>
        <w:t xml:space="preserve"> or appoint a replacement </w:t>
      </w:r>
      <w:r w:rsidR="000E01DA">
        <w:rPr>
          <w:rFonts w:ascii="Arial" w:hAnsi="Arial" w:cs="Arial"/>
          <w:bCs/>
          <w:sz w:val="20"/>
          <w:szCs w:val="20"/>
        </w:rPr>
        <w:t>Loan Servicer</w:t>
      </w:r>
      <w:r w:rsidRPr="00AE7FFA">
        <w:rPr>
          <w:rFonts w:ascii="Arial" w:hAnsi="Arial" w:cs="Arial"/>
          <w:bCs/>
          <w:sz w:val="20"/>
          <w:szCs w:val="20"/>
        </w:rPr>
        <w:t xml:space="preserve">, in its discretion, by written notice provided to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and </w:t>
      </w:r>
      <w:r w:rsidR="000E01DA">
        <w:rPr>
          <w:rFonts w:ascii="Arial" w:hAnsi="Arial" w:cs="Arial"/>
          <w:bCs/>
          <w:sz w:val="20"/>
          <w:szCs w:val="20"/>
        </w:rPr>
        <w:t>Borrower</w:t>
      </w:r>
      <w:r w:rsidR="00AB50FC">
        <w:rPr>
          <w:rFonts w:ascii="Arial" w:hAnsi="Arial" w:cs="Arial"/>
          <w:bCs/>
          <w:sz w:val="20"/>
          <w:szCs w:val="20"/>
        </w:rPr>
        <w:t xml:space="preserve">. </w:t>
      </w:r>
      <w:r w:rsidRPr="00AE7FFA">
        <w:rPr>
          <w:rFonts w:ascii="Arial" w:hAnsi="Arial" w:cs="Arial"/>
          <w:bCs/>
          <w:sz w:val="20"/>
          <w:szCs w:val="20"/>
        </w:rPr>
        <w:t xml:space="preserve">Any successor </w:t>
      </w:r>
      <w:r w:rsidR="000E01DA">
        <w:rPr>
          <w:rFonts w:ascii="Arial" w:hAnsi="Arial" w:cs="Arial"/>
          <w:bCs/>
          <w:sz w:val="20"/>
          <w:szCs w:val="20"/>
        </w:rPr>
        <w:t>Loan Servicer</w:t>
      </w:r>
      <w:r w:rsidRPr="00AE7FFA">
        <w:rPr>
          <w:rFonts w:ascii="Arial" w:hAnsi="Arial" w:cs="Arial"/>
          <w:bCs/>
          <w:sz w:val="20"/>
          <w:szCs w:val="20"/>
        </w:rPr>
        <w:t xml:space="preserve"> shall signify its acceptance of the duties and obligations imposed upon it by the Funding Loan Agreement and this Project Loan Agreement by executing such instrument(s) as shall be acceptable to </w:t>
      </w:r>
      <w:r w:rsidR="000E01DA">
        <w:rPr>
          <w:rFonts w:ascii="Arial" w:hAnsi="Arial" w:cs="Arial"/>
          <w:bCs/>
          <w:sz w:val="20"/>
          <w:szCs w:val="20"/>
        </w:rPr>
        <w:t>Funding Lender</w:t>
      </w:r>
      <w:r w:rsidRPr="00AE7FFA">
        <w:rPr>
          <w:rFonts w:ascii="Arial" w:hAnsi="Arial" w:cs="Arial"/>
          <w:bCs/>
          <w:sz w:val="20"/>
          <w:szCs w:val="20"/>
        </w:rPr>
        <w:t xml:space="preserve"> Representative, a copy of which shall be provided to the parties hereto</w:t>
      </w:r>
      <w:r w:rsidR="00AB50FC">
        <w:rPr>
          <w:rFonts w:ascii="Arial" w:hAnsi="Arial" w:cs="Arial"/>
          <w:bCs/>
          <w:sz w:val="20"/>
          <w:szCs w:val="20"/>
        </w:rPr>
        <w:t xml:space="preserve">. </w:t>
      </w:r>
    </w:p>
    <w:p w14:paraId="7568A7C9" w14:textId="77777777" w:rsidR="00F77DCC" w:rsidRPr="00AE7FFA" w:rsidRDefault="00F77DCC" w:rsidP="00F77DCC">
      <w:pPr>
        <w:spacing w:after="0"/>
        <w:ind w:left="1440" w:hanging="720"/>
        <w:jc w:val="left"/>
        <w:rPr>
          <w:rFonts w:ascii="Arial" w:hAnsi="Arial" w:cs="Arial"/>
          <w:bCs/>
          <w:sz w:val="20"/>
          <w:szCs w:val="20"/>
        </w:rPr>
      </w:pPr>
    </w:p>
    <w:p w14:paraId="0093BFD5" w14:textId="30B80D8F" w:rsidR="00FA5847"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(c)</w:t>
      </w:r>
      <w:r w:rsidRPr="00AE7FFA">
        <w:rPr>
          <w:rFonts w:ascii="Arial" w:hAnsi="Arial" w:cs="Arial"/>
          <w:bCs/>
          <w:sz w:val="20"/>
          <w:szCs w:val="20"/>
        </w:rPr>
        <w:tab/>
        <w:t xml:space="preserve">During any period that </w:t>
      </w:r>
      <w:r w:rsidR="000E01DA">
        <w:rPr>
          <w:rFonts w:ascii="Arial" w:hAnsi="Arial" w:cs="Arial"/>
          <w:bCs/>
          <w:sz w:val="20"/>
          <w:szCs w:val="20"/>
        </w:rPr>
        <w:t>Loan Servicer</w:t>
      </w:r>
      <w:r w:rsidRPr="00AE7FFA">
        <w:rPr>
          <w:rFonts w:ascii="Arial" w:hAnsi="Arial" w:cs="Arial"/>
          <w:bCs/>
          <w:sz w:val="20"/>
          <w:szCs w:val="20"/>
        </w:rPr>
        <w:t xml:space="preserve"> services the Loans, </w:t>
      </w:r>
      <w:r w:rsidR="000E01DA">
        <w:rPr>
          <w:rFonts w:ascii="Arial" w:hAnsi="Arial" w:cs="Arial"/>
          <w:bCs/>
          <w:sz w:val="20"/>
          <w:szCs w:val="20"/>
        </w:rPr>
        <w:t>Borrower</w:t>
      </w:r>
      <w:r w:rsidRPr="00AE7FFA">
        <w:rPr>
          <w:rFonts w:ascii="Arial" w:hAnsi="Arial" w:cs="Arial"/>
          <w:bCs/>
          <w:sz w:val="20"/>
          <w:szCs w:val="20"/>
        </w:rPr>
        <w:t xml:space="preserve"> shall make all payments in connection with the Project Loan to </w:t>
      </w:r>
      <w:r w:rsidR="000E01DA">
        <w:rPr>
          <w:rFonts w:ascii="Arial" w:hAnsi="Arial" w:cs="Arial"/>
          <w:bCs/>
          <w:sz w:val="20"/>
          <w:szCs w:val="20"/>
        </w:rPr>
        <w:t>Loan Servicer</w:t>
      </w:r>
      <w:r w:rsidRPr="00AE7FFA">
        <w:rPr>
          <w:rFonts w:ascii="Arial" w:hAnsi="Arial" w:cs="Arial"/>
          <w:bCs/>
          <w:sz w:val="20"/>
          <w:szCs w:val="20"/>
        </w:rPr>
        <w:t xml:space="preserve">, and </w:t>
      </w:r>
      <w:r w:rsidR="000E01DA">
        <w:rPr>
          <w:rFonts w:ascii="Arial" w:hAnsi="Arial" w:cs="Arial"/>
          <w:bCs/>
          <w:sz w:val="20"/>
          <w:szCs w:val="20"/>
        </w:rPr>
        <w:t>Loan Servicer</w:t>
      </w:r>
      <w:r w:rsidRPr="00AE7FFA">
        <w:rPr>
          <w:rFonts w:ascii="Arial" w:hAnsi="Arial" w:cs="Arial"/>
          <w:bCs/>
          <w:sz w:val="20"/>
          <w:szCs w:val="20"/>
        </w:rPr>
        <w:t xml:space="preserve"> will</w:t>
      </w:r>
      <w:r w:rsidR="00961981">
        <w:rPr>
          <w:rFonts w:ascii="Arial" w:hAnsi="Arial" w:cs="Arial"/>
          <w:bCs/>
          <w:sz w:val="20"/>
          <w:szCs w:val="20"/>
        </w:rPr>
        <w:t>:</w:t>
      </w:r>
    </w:p>
    <w:p w14:paraId="1909A143" w14:textId="77777777" w:rsidR="00FA5847" w:rsidRDefault="00FA5847" w:rsidP="00F77DCC">
      <w:pPr>
        <w:spacing w:after="0"/>
        <w:ind w:left="1440" w:hanging="720"/>
        <w:jc w:val="left"/>
        <w:rPr>
          <w:rFonts w:ascii="Arial" w:hAnsi="Arial" w:cs="Arial"/>
          <w:bCs/>
          <w:sz w:val="20"/>
          <w:szCs w:val="20"/>
        </w:rPr>
      </w:pPr>
    </w:p>
    <w:p w14:paraId="6C9173C4" w14:textId="62BBA3EC" w:rsidR="00FA5847" w:rsidRDefault="00F77DCC" w:rsidP="00FA5847">
      <w:pPr>
        <w:spacing w:after="0"/>
        <w:ind w:left="1440"/>
        <w:jc w:val="left"/>
        <w:rPr>
          <w:rFonts w:ascii="Arial" w:hAnsi="Arial" w:cs="Arial"/>
          <w:bCs/>
          <w:sz w:val="20"/>
          <w:szCs w:val="20"/>
        </w:rPr>
      </w:pPr>
      <w:r w:rsidRPr="00AE7FFA">
        <w:rPr>
          <w:rFonts w:ascii="Arial" w:hAnsi="Arial" w:cs="Arial"/>
          <w:bCs/>
          <w:sz w:val="20"/>
          <w:szCs w:val="20"/>
        </w:rPr>
        <w:t>(i)</w:t>
      </w:r>
      <w:r w:rsidR="00FA5847">
        <w:rPr>
          <w:rFonts w:ascii="Arial" w:hAnsi="Arial" w:cs="Arial"/>
          <w:bCs/>
          <w:sz w:val="20"/>
          <w:szCs w:val="20"/>
        </w:rPr>
        <w:tab/>
      </w:r>
      <w:r w:rsidR="003F0667">
        <w:rPr>
          <w:rFonts w:ascii="Arial" w:hAnsi="Arial" w:cs="Arial"/>
          <w:bCs/>
          <w:sz w:val="20"/>
          <w:szCs w:val="20"/>
        </w:rPr>
        <w:t>R</w:t>
      </w:r>
      <w:r w:rsidRPr="00AE7FFA">
        <w:rPr>
          <w:rFonts w:ascii="Arial" w:hAnsi="Arial" w:cs="Arial"/>
          <w:bCs/>
          <w:sz w:val="20"/>
          <w:szCs w:val="20"/>
        </w:rPr>
        <w:t xml:space="preserve">etain the allocable portion of the monthly Servicing Fee </w:t>
      </w:r>
      <w:r w:rsidR="00F30D8D">
        <w:rPr>
          <w:rFonts w:ascii="Arial" w:hAnsi="Arial" w:cs="Arial"/>
          <w:bCs/>
          <w:sz w:val="20"/>
          <w:szCs w:val="20"/>
        </w:rPr>
        <w:t xml:space="preserve">(if any) </w:t>
      </w:r>
      <w:r w:rsidRPr="00AE7FFA">
        <w:rPr>
          <w:rFonts w:ascii="Arial" w:hAnsi="Arial" w:cs="Arial"/>
          <w:bCs/>
          <w:sz w:val="20"/>
          <w:szCs w:val="20"/>
        </w:rPr>
        <w:t>for its own account</w:t>
      </w:r>
      <w:r w:rsidR="003F0667">
        <w:rPr>
          <w:rFonts w:ascii="Arial" w:hAnsi="Arial" w:cs="Arial"/>
          <w:bCs/>
          <w:sz w:val="20"/>
          <w:szCs w:val="20"/>
        </w:rPr>
        <w:t>;</w:t>
      </w:r>
    </w:p>
    <w:p w14:paraId="79D9A6EA" w14:textId="77777777" w:rsidR="00FA5847" w:rsidRDefault="00FA5847" w:rsidP="00FA5847">
      <w:pPr>
        <w:spacing w:after="0"/>
        <w:ind w:left="1440"/>
        <w:jc w:val="left"/>
        <w:rPr>
          <w:rFonts w:ascii="Arial" w:hAnsi="Arial" w:cs="Arial"/>
          <w:bCs/>
          <w:sz w:val="20"/>
          <w:szCs w:val="20"/>
        </w:rPr>
      </w:pPr>
    </w:p>
    <w:p w14:paraId="739BB220" w14:textId="24D5E9C0" w:rsidR="003F0667" w:rsidRDefault="00F77DCC" w:rsidP="003F0667">
      <w:pPr>
        <w:spacing w:after="0"/>
        <w:ind w:left="2160" w:hanging="720"/>
        <w:jc w:val="left"/>
        <w:rPr>
          <w:rFonts w:ascii="Arial" w:hAnsi="Arial" w:cs="Arial"/>
          <w:bCs/>
          <w:sz w:val="20"/>
          <w:szCs w:val="20"/>
        </w:rPr>
      </w:pPr>
      <w:r w:rsidRPr="00AE7FFA">
        <w:rPr>
          <w:rFonts w:ascii="Arial" w:hAnsi="Arial" w:cs="Arial"/>
          <w:bCs/>
          <w:sz w:val="20"/>
          <w:szCs w:val="20"/>
        </w:rPr>
        <w:t>(ii)</w:t>
      </w:r>
      <w:r w:rsidR="003F0667">
        <w:rPr>
          <w:rFonts w:ascii="Arial" w:hAnsi="Arial" w:cs="Arial"/>
          <w:bCs/>
          <w:sz w:val="20"/>
          <w:szCs w:val="20"/>
        </w:rPr>
        <w:tab/>
        <w:t>R</w:t>
      </w:r>
      <w:r w:rsidRPr="00AE7FFA">
        <w:rPr>
          <w:rFonts w:ascii="Arial" w:hAnsi="Arial" w:cs="Arial"/>
          <w:bCs/>
          <w:sz w:val="20"/>
          <w:szCs w:val="20"/>
        </w:rPr>
        <w:t xml:space="preserve">emit to </w:t>
      </w:r>
      <w:r w:rsidR="000E01DA">
        <w:rPr>
          <w:rFonts w:ascii="Arial" w:hAnsi="Arial" w:cs="Arial"/>
          <w:bCs/>
          <w:sz w:val="20"/>
          <w:szCs w:val="20"/>
        </w:rPr>
        <w:t>Funding Lender</w:t>
      </w:r>
      <w:r w:rsidRPr="00AE7FFA">
        <w:rPr>
          <w:rFonts w:ascii="Arial" w:hAnsi="Arial" w:cs="Arial"/>
          <w:bCs/>
          <w:sz w:val="20"/>
          <w:szCs w:val="20"/>
        </w:rPr>
        <w:t xml:space="preserve"> all payments of principal of, Prepayment Premium, if any, and interest due with respect to the Funding Loan, together with any other amounts due to </w:t>
      </w:r>
      <w:r w:rsidR="000E01DA">
        <w:rPr>
          <w:rFonts w:ascii="Arial" w:hAnsi="Arial" w:cs="Arial"/>
          <w:bCs/>
          <w:sz w:val="20"/>
          <w:szCs w:val="20"/>
        </w:rPr>
        <w:t>Funding Lender</w:t>
      </w:r>
      <w:r w:rsidR="003F0667">
        <w:rPr>
          <w:rFonts w:ascii="Arial" w:hAnsi="Arial" w:cs="Arial"/>
          <w:bCs/>
          <w:sz w:val="20"/>
          <w:szCs w:val="20"/>
        </w:rPr>
        <w:t>;</w:t>
      </w:r>
    </w:p>
    <w:p w14:paraId="1711AC14" w14:textId="77777777" w:rsidR="003F0667" w:rsidRDefault="003F0667" w:rsidP="003F0667">
      <w:pPr>
        <w:spacing w:after="0"/>
        <w:ind w:left="2160" w:hanging="720"/>
        <w:jc w:val="left"/>
        <w:rPr>
          <w:rFonts w:ascii="Arial" w:hAnsi="Arial" w:cs="Arial"/>
          <w:bCs/>
          <w:sz w:val="20"/>
          <w:szCs w:val="20"/>
        </w:rPr>
      </w:pPr>
    </w:p>
    <w:p w14:paraId="09BD200D" w14:textId="4A719C48" w:rsidR="003F0667" w:rsidRDefault="00F77DCC" w:rsidP="003F0667">
      <w:pPr>
        <w:spacing w:after="0"/>
        <w:ind w:left="2160" w:hanging="720"/>
        <w:jc w:val="left"/>
        <w:rPr>
          <w:rFonts w:ascii="Arial" w:hAnsi="Arial" w:cs="Arial"/>
          <w:bCs/>
          <w:sz w:val="20"/>
          <w:szCs w:val="20"/>
        </w:rPr>
      </w:pPr>
      <w:r w:rsidRPr="00AE7FFA">
        <w:rPr>
          <w:rFonts w:ascii="Arial" w:hAnsi="Arial" w:cs="Arial"/>
          <w:bCs/>
          <w:sz w:val="20"/>
          <w:szCs w:val="20"/>
        </w:rPr>
        <w:t>(iii)</w:t>
      </w:r>
      <w:r w:rsidR="003F0667">
        <w:rPr>
          <w:rFonts w:ascii="Arial" w:hAnsi="Arial" w:cs="Arial"/>
          <w:bCs/>
          <w:sz w:val="20"/>
          <w:szCs w:val="20"/>
        </w:rPr>
        <w:tab/>
        <w:t>R</w:t>
      </w:r>
      <w:r w:rsidRPr="00AE7FFA">
        <w:rPr>
          <w:rFonts w:ascii="Arial" w:hAnsi="Arial" w:cs="Arial"/>
          <w:bCs/>
          <w:sz w:val="20"/>
          <w:szCs w:val="20"/>
        </w:rPr>
        <w:t xml:space="preserve">emit to </w:t>
      </w:r>
      <w:r w:rsidR="000E01DA">
        <w:rPr>
          <w:rFonts w:ascii="Arial" w:hAnsi="Arial" w:cs="Arial"/>
          <w:bCs/>
          <w:sz w:val="20"/>
          <w:szCs w:val="20"/>
        </w:rPr>
        <w:t>Fiscal Agent</w:t>
      </w:r>
      <w:r w:rsidRPr="00AE7FFA">
        <w:rPr>
          <w:rFonts w:ascii="Arial" w:hAnsi="Arial" w:cs="Arial"/>
          <w:bCs/>
          <w:sz w:val="20"/>
          <w:szCs w:val="20"/>
        </w:rPr>
        <w:t xml:space="preserve"> the</w:t>
      </w:r>
      <w:r w:rsidR="005C15EA">
        <w:rPr>
          <w:rFonts w:ascii="Arial" w:hAnsi="Arial" w:cs="Arial"/>
          <w:bCs/>
          <w:sz w:val="20"/>
          <w:szCs w:val="20"/>
        </w:rPr>
        <w:t xml:space="preserve"> Fiscal Agent’s Ordinary Fees and Expenses</w:t>
      </w:r>
      <w:r w:rsidRPr="00AE7FFA">
        <w:rPr>
          <w:rFonts w:ascii="Arial" w:hAnsi="Arial" w:cs="Arial"/>
          <w:bCs/>
          <w:sz w:val="20"/>
          <w:szCs w:val="20"/>
        </w:rPr>
        <w:t xml:space="preserve">, together with any other amounts due to </w:t>
      </w:r>
      <w:r w:rsidR="000E01DA">
        <w:rPr>
          <w:rFonts w:ascii="Arial" w:hAnsi="Arial" w:cs="Arial"/>
          <w:bCs/>
          <w:sz w:val="20"/>
          <w:szCs w:val="20"/>
        </w:rPr>
        <w:t>Fiscal Agent</w:t>
      </w:r>
      <w:r w:rsidR="003F0667">
        <w:rPr>
          <w:rFonts w:ascii="Arial" w:hAnsi="Arial" w:cs="Arial"/>
          <w:bCs/>
          <w:sz w:val="20"/>
          <w:szCs w:val="20"/>
        </w:rPr>
        <w:t>;</w:t>
      </w:r>
      <w:r w:rsidRPr="00AE7FFA">
        <w:rPr>
          <w:rFonts w:ascii="Arial" w:hAnsi="Arial" w:cs="Arial"/>
          <w:bCs/>
          <w:sz w:val="20"/>
          <w:szCs w:val="20"/>
        </w:rPr>
        <w:t xml:space="preserve"> and</w:t>
      </w:r>
    </w:p>
    <w:p w14:paraId="1D80F60C" w14:textId="77777777" w:rsidR="003F0667" w:rsidRDefault="003F0667" w:rsidP="003F0667">
      <w:pPr>
        <w:spacing w:after="0"/>
        <w:ind w:left="2160" w:hanging="720"/>
        <w:jc w:val="left"/>
        <w:rPr>
          <w:rFonts w:ascii="Arial" w:hAnsi="Arial" w:cs="Arial"/>
          <w:bCs/>
          <w:sz w:val="20"/>
          <w:szCs w:val="20"/>
        </w:rPr>
      </w:pPr>
    </w:p>
    <w:p w14:paraId="383654F3" w14:textId="0385528C" w:rsidR="003F0667" w:rsidRDefault="00F77DCC" w:rsidP="003F0667">
      <w:pPr>
        <w:spacing w:after="0"/>
        <w:ind w:left="2160" w:hanging="720"/>
        <w:jc w:val="left"/>
        <w:rPr>
          <w:rFonts w:ascii="Arial" w:hAnsi="Arial" w:cs="Arial"/>
          <w:bCs/>
          <w:sz w:val="20"/>
          <w:szCs w:val="20"/>
        </w:rPr>
      </w:pPr>
      <w:r w:rsidRPr="00AE7FFA">
        <w:rPr>
          <w:rFonts w:ascii="Arial" w:hAnsi="Arial" w:cs="Arial"/>
          <w:bCs/>
          <w:sz w:val="20"/>
          <w:szCs w:val="20"/>
        </w:rPr>
        <w:t>(iv)</w:t>
      </w:r>
      <w:r w:rsidR="003F0667">
        <w:rPr>
          <w:rFonts w:ascii="Arial" w:hAnsi="Arial" w:cs="Arial"/>
          <w:bCs/>
          <w:sz w:val="20"/>
          <w:szCs w:val="20"/>
        </w:rPr>
        <w:tab/>
        <w:t>R</w:t>
      </w:r>
      <w:r w:rsidRPr="00AE7FFA">
        <w:rPr>
          <w:rFonts w:ascii="Arial" w:hAnsi="Arial" w:cs="Arial"/>
          <w:bCs/>
          <w:sz w:val="20"/>
          <w:szCs w:val="20"/>
        </w:rPr>
        <w:t xml:space="preserve">emit to </w:t>
      </w:r>
      <w:r w:rsidR="000E01DA">
        <w:rPr>
          <w:rFonts w:ascii="Arial" w:hAnsi="Arial" w:cs="Arial"/>
          <w:bCs/>
          <w:sz w:val="20"/>
          <w:szCs w:val="20"/>
        </w:rPr>
        <w:t>Governmental Lender</w:t>
      </w:r>
      <w:r w:rsidRPr="00AE7FFA">
        <w:rPr>
          <w:rFonts w:ascii="Arial" w:hAnsi="Arial" w:cs="Arial"/>
          <w:bCs/>
          <w:sz w:val="20"/>
          <w:szCs w:val="20"/>
        </w:rPr>
        <w:t xml:space="preserve"> </w:t>
      </w:r>
      <w:r w:rsidR="005C15EA">
        <w:rPr>
          <w:rFonts w:ascii="Arial" w:hAnsi="Arial" w:cs="Arial"/>
          <w:bCs/>
          <w:sz w:val="20"/>
          <w:szCs w:val="20"/>
        </w:rPr>
        <w:t xml:space="preserve">the </w:t>
      </w:r>
      <w:r w:rsidR="000E01DA">
        <w:rPr>
          <w:rFonts w:ascii="Arial" w:hAnsi="Arial" w:cs="Arial"/>
          <w:bCs/>
          <w:sz w:val="20"/>
          <w:szCs w:val="20"/>
        </w:rPr>
        <w:t>Governmental Lender</w:t>
      </w:r>
      <w:r w:rsidRPr="00AE7FFA">
        <w:rPr>
          <w:rFonts w:ascii="Arial" w:hAnsi="Arial" w:cs="Arial"/>
          <w:bCs/>
          <w:sz w:val="20"/>
          <w:szCs w:val="20"/>
        </w:rPr>
        <w:t xml:space="preserve"> Fee, together with any other amounts due to </w:t>
      </w:r>
      <w:r w:rsidR="000E01DA">
        <w:rPr>
          <w:rFonts w:ascii="Arial" w:hAnsi="Arial" w:cs="Arial"/>
          <w:bCs/>
          <w:sz w:val="20"/>
          <w:szCs w:val="20"/>
        </w:rPr>
        <w:t>Governmental Lender</w:t>
      </w:r>
      <w:r w:rsidR="00AB50FC">
        <w:rPr>
          <w:rFonts w:ascii="Arial" w:hAnsi="Arial" w:cs="Arial"/>
          <w:bCs/>
          <w:sz w:val="20"/>
          <w:szCs w:val="20"/>
        </w:rPr>
        <w:t xml:space="preserve">. </w:t>
      </w:r>
    </w:p>
    <w:p w14:paraId="00011226" w14:textId="77777777" w:rsidR="003F0667" w:rsidRDefault="003F0667" w:rsidP="003F0667">
      <w:pPr>
        <w:spacing w:after="0"/>
        <w:ind w:left="1440"/>
        <w:jc w:val="left"/>
        <w:rPr>
          <w:rFonts w:ascii="Arial" w:hAnsi="Arial" w:cs="Arial"/>
          <w:bCs/>
          <w:sz w:val="20"/>
          <w:szCs w:val="20"/>
        </w:rPr>
      </w:pPr>
    </w:p>
    <w:p w14:paraId="1F778DF8" w14:textId="31B238EB" w:rsidR="00F77DCC" w:rsidRPr="00AE7FFA" w:rsidRDefault="00F77DCC" w:rsidP="005869EA">
      <w:pPr>
        <w:spacing w:after="0"/>
        <w:ind w:left="1440"/>
        <w:jc w:val="left"/>
        <w:rPr>
          <w:rFonts w:ascii="Arial" w:hAnsi="Arial" w:cs="Arial"/>
          <w:bCs/>
          <w:sz w:val="20"/>
          <w:szCs w:val="20"/>
        </w:rPr>
      </w:pPr>
      <w:r w:rsidRPr="00AE7FFA">
        <w:rPr>
          <w:rFonts w:ascii="Arial" w:hAnsi="Arial" w:cs="Arial"/>
          <w:bCs/>
          <w:sz w:val="20"/>
          <w:szCs w:val="20"/>
        </w:rPr>
        <w:t>During a</w:t>
      </w:r>
      <w:r w:rsidR="003F0667">
        <w:rPr>
          <w:rFonts w:ascii="Arial" w:hAnsi="Arial" w:cs="Arial"/>
          <w:bCs/>
          <w:sz w:val="20"/>
          <w:szCs w:val="20"/>
        </w:rPr>
        <w:t>ny</w:t>
      </w:r>
      <w:r w:rsidRPr="00AE7FFA">
        <w:rPr>
          <w:rFonts w:ascii="Arial" w:hAnsi="Arial" w:cs="Arial"/>
          <w:bCs/>
          <w:sz w:val="20"/>
          <w:szCs w:val="20"/>
        </w:rPr>
        <w:t xml:space="preserve"> period in which there is no </w:t>
      </w:r>
      <w:r w:rsidR="000E01DA">
        <w:rPr>
          <w:rFonts w:ascii="Arial" w:hAnsi="Arial" w:cs="Arial"/>
          <w:bCs/>
          <w:sz w:val="20"/>
          <w:szCs w:val="20"/>
        </w:rPr>
        <w:t>Loan Servicer</w:t>
      </w:r>
      <w:r w:rsidRPr="00AE7FFA">
        <w:rPr>
          <w:rFonts w:ascii="Arial" w:hAnsi="Arial" w:cs="Arial"/>
          <w:bCs/>
          <w:sz w:val="20"/>
          <w:szCs w:val="20"/>
        </w:rPr>
        <w:t xml:space="preserve">, all notices to be sent to </w:t>
      </w:r>
      <w:r w:rsidR="000E01DA">
        <w:rPr>
          <w:rFonts w:ascii="Arial" w:hAnsi="Arial" w:cs="Arial"/>
          <w:bCs/>
          <w:sz w:val="20"/>
          <w:szCs w:val="20"/>
        </w:rPr>
        <w:t>Loan Servicer</w:t>
      </w:r>
      <w:r w:rsidRPr="00AE7FFA">
        <w:rPr>
          <w:rFonts w:ascii="Arial" w:hAnsi="Arial" w:cs="Arial"/>
          <w:bCs/>
          <w:sz w:val="20"/>
          <w:szCs w:val="20"/>
        </w:rPr>
        <w:t xml:space="preserve"> shall be sent to </w:t>
      </w:r>
      <w:r w:rsidR="000E01DA">
        <w:rPr>
          <w:rFonts w:ascii="Arial" w:hAnsi="Arial" w:cs="Arial"/>
          <w:bCs/>
          <w:sz w:val="20"/>
          <w:szCs w:val="20"/>
        </w:rPr>
        <w:t>Funding Lender</w:t>
      </w:r>
      <w:r w:rsidRPr="00AE7FFA">
        <w:rPr>
          <w:rFonts w:ascii="Arial" w:hAnsi="Arial" w:cs="Arial"/>
          <w:bCs/>
          <w:sz w:val="20"/>
          <w:szCs w:val="20"/>
        </w:rPr>
        <w:t xml:space="preserve"> Representative (to the extent not already provided) and all amounts to be paid to </w:t>
      </w:r>
      <w:r w:rsidR="000E01DA">
        <w:rPr>
          <w:rFonts w:ascii="Arial" w:hAnsi="Arial" w:cs="Arial"/>
          <w:bCs/>
          <w:sz w:val="20"/>
          <w:szCs w:val="20"/>
        </w:rPr>
        <w:t>Loan Servicer</w:t>
      </w:r>
      <w:r w:rsidRPr="00AE7FFA">
        <w:rPr>
          <w:rFonts w:ascii="Arial" w:hAnsi="Arial" w:cs="Arial"/>
          <w:bCs/>
          <w:sz w:val="20"/>
          <w:szCs w:val="20"/>
        </w:rPr>
        <w:t xml:space="preserve"> by </w:t>
      </w:r>
      <w:r w:rsidR="000E01DA">
        <w:rPr>
          <w:rFonts w:ascii="Arial" w:hAnsi="Arial" w:cs="Arial"/>
          <w:bCs/>
          <w:sz w:val="20"/>
          <w:szCs w:val="20"/>
        </w:rPr>
        <w:t>Borrower</w:t>
      </w:r>
      <w:r w:rsidRPr="00AE7FFA">
        <w:rPr>
          <w:rFonts w:ascii="Arial" w:hAnsi="Arial" w:cs="Arial"/>
          <w:bCs/>
          <w:sz w:val="20"/>
          <w:szCs w:val="20"/>
        </w:rPr>
        <w:t xml:space="preserve"> shall be paid directly to </w:t>
      </w:r>
      <w:r w:rsidR="000E01DA">
        <w:rPr>
          <w:rFonts w:ascii="Arial" w:hAnsi="Arial" w:cs="Arial"/>
          <w:bCs/>
          <w:sz w:val="20"/>
          <w:szCs w:val="20"/>
        </w:rPr>
        <w:t>Fiscal Agent</w:t>
      </w:r>
      <w:r w:rsidRPr="00AE7FFA">
        <w:rPr>
          <w:rFonts w:ascii="Arial" w:hAnsi="Arial" w:cs="Arial"/>
          <w:bCs/>
          <w:sz w:val="20"/>
          <w:szCs w:val="20"/>
        </w:rPr>
        <w:t xml:space="preserve"> (unless otherwise directed by </w:t>
      </w:r>
      <w:r w:rsidR="000E01DA">
        <w:rPr>
          <w:rFonts w:ascii="Arial" w:hAnsi="Arial" w:cs="Arial"/>
          <w:bCs/>
          <w:sz w:val="20"/>
          <w:szCs w:val="20"/>
        </w:rPr>
        <w:t>Funding Lender</w:t>
      </w:r>
      <w:r w:rsidRPr="00AE7FFA">
        <w:rPr>
          <w:rFonts w:ascii="Arial" w:hAnsi="Arial" w:cs="Arial"/>
          <w:bCs/>
          <w:sz w:val="20"/>
          <w:szCs w:val="20"/>
        </w:rPr>
        <w:t xml:space="preserve"> Representative).</w:t>
      </w:r>
    </w:p>
    <w:p w14:paraId="6B262602" w14:textId="77777777" w:rsidR="00F77DCC" w:rsidRPr="00AE7FFA" w:rsidRDefault="00F77DCC" w:rsidP="00F77DCC">
      <w:pPr>
        <w:spacing w:after="0"/>
        <w:ind w:left="1440" w:hanging="720"/>
        <w:jc w:val="left"/>
        <w:rPr>
          <w:rFonts w:ascii="Arial" w:hAnsi="Arial" w:cs="Arial"/>
          <w:bCs/>
          <w:sz w:val="20"/>
          <w:szCs w:val="20"/>
        </w:rPr>
      </w:pPr>
    </w:p>
    <w:p w14:paraId="26DA6DF2" w14:textId="77777777" w:rsidR="005C15E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(d)</w:t>
      </w:r>
      <w:r w:rsidRPr="00AE7FFA">
        <w:rPr>
          <w:rFonts w:ascii="Arial" w:hAnsi="Arial" w:cs="Arial"/>
          <w:bCs/>
          <w:sz w:val="20"/>
          <w:szCs w:val="20"/>
        </w:rPr>
        <w:tab/>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and </w:t>
      </w:r>
      <w:r w:rsidR="000E01DA">
        <w:rPr>
          <w:rFonts w:ascii="Arial" w:hAnsi="Arial" w:cs="Arial"/>
          <w:bCs/>
          <w:sz w:val="20"/>
          <w:szCs w:val="20"/>
        </w:rPr>
        <w:t>Borrower</w:t>
      </w:r>
      <w:r w:rsidRPr="00AE7FFA">
        <w:rPr>
          <w:rFonts w:ascii="Arial" w:hAnsi="Arial" w:cs="Arial"/>
          <w:bCs/>
          <w:sz w:val="20"/>
          <w:szCs w:val="20"/>
        </w:rPr>
        <w:t xml:space="preserve"> hereby acknowledge and agree that</w:t>
      </w:r>
      <w:r w:rsidR="005C15EA">
        <w:rPr>
          <w:rFonts w:ascii="Arial" w:hAnsi="Arial" w:cs="Arial"/>
          <w:bCs/>
          <w:sz w:val="20"/>
          <w:szCs w:val="20"/>
        </w:rPr>
        <w:t>:</w:t>
      </w:r>
    </w:p>
    <w:p w14:paraId="5B25B45B" w14:textId="77777777" w:rsidR="005C15EA" w:rsidRDefault="005C15EA" w:rsidP="00F77DCC">
      <w:pPr>
        <w:spacing w:after="0"/>
        <w:ind w:left="1440" w:hanging="720"/>
        <w:jc w:val="left"/>
        <w:rPr>
          <w:rFonts w:ascii="Arial" w:hAnsi="Arial" w:cs="Arial"/>
          <w:bCs/>
          <w:sz w:val="20"/>
          <w:szCs w:val="20"/>
        </w:rPr>
      </w:pPr>
    </w:p>
    <w:p w14:paraId="6548AEE9" w14:textId="77777777" w:rsidR="005C15E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(i)</w:t>
      </w:r>
      <w:r w:rsidR="005C15EA">
        <w:rPr>
          <w:rFonts w:ascii="Arial" w:hAnsi="Arial" w:cs="Arial"/>
          <w:bCs/>
          <w:sz w:val="20"/>
          <w:szCs w:val="20"/>
        </w:rPr>
        <w:tab/>
      </w:r>
      <w:r w:rsidR="000E01DA">
        <w:rPr>
          <w:rFonts w:ascii="Arial" w:hAnsi="Arial" w:cs="Arial"/>
          <w:bCs/>
          <w:sz w:val="20"/>
          <w:szCs w:val="20"/>
        </w:rPr>
        <w:t>Funding Lender</w:t>
      </w:r>
      <w:r w:rsidRPr="00AE7FFA">
        <w:rPr>
          <w:rFonts w:ascii="Arial" w:hAnsi="Arial" w:cs="Arial"/>
          <w:bCs/>
          <w:sz w:val="20"/>
          <w:szCs w:val="20"/>
        </w:rPr>
        <w:t xml:space="preserve"> Representative has appointed </w:t>
      </w:r>
      <w:r w:rsidR="000E01DA">
        <w:rPr>
          <w:rFonts w:ascii="Arial" w:hAnsi="Arial" w:cs="Arial"/>
          <w:bCs/>
          <w:sz w:val="20"/>
          <w:szCs w:val="20"/>
        </w:rPr>
        <w:t>Loan Servicer</w:t>
      </w:r>
      <w:r w:rsidRPr="00AE7FFA">
        <w:rPr>
          <w:rFonts w:ascii="Arial" w:hAnsi="Arial" w:cs="Arial"/>
          <w:bCs/>
          <w:sz w:val="20"/>
          <w:szCs w:val="20"/>
        </w:rPr>
        <w:t xml:space="preserve"> to service and administer the Project Loan</w:t>
      </w:r>
      <w:r w:rsidR="005C15EA">
        <w:rPr>
          <w:rFonts w:ascii="Arial" w:hAnsi="Arial" w:cs="Arial"/>
          <w:bCs/>
          <w:sz w:val="20"/>
          <w:szCs w:val="20"/>
        </w:rPr>
        <w:t>.</w:t>
      </w:r>
    </w:p>
    <w:p w14:paraId="13D5F030" w14:textId="77777777" w:rsidR="005C15EA" w:rsidRDefault="005C15EA" w:rsidP="005C15EA">
      <w:pPr>
        <w:spacing w:after="0"/>
        <w:ind w:left="2160" w:hanging="720"/>
        <w:jc w:val="left"/>
        <w:rPr>
          <w:rFonts w:ascii="Arial" w:hAnsi="Arial" w:cs="Arial"/>
          <w:bCs/>
          <w:sz w:val="20"/>
          <w:szCs w:val="20"/>
        </w:rPr>
      </w:pPr>
    </w:p>
    <w:p w14:paraId="73D15AE5" w14:textId="77777777" w:rsidR="005C15E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(ii)</w:t>
      </w:r>
      <w:r w:rsidR="005C15EA">
        <w:rPr>
          <w:rFonts w:ascii="Arial" w:hAnsi="Arial" w:cs="Arial"/>
          <w:bCs/>
          <w:sz w:val="20"/>
          <w:szCs w:val="20"/>
        </w:rPr>
        <w:tab/>
        <w:t>T</w:t>
      </w:r>
      <w:r w:rsidRPr="00AE7FFA">
        <w:rPr>
          <w:rFonts w:ascii="Arial" w:hAnsi="Arial" w:cs="Arial"/>
          <w:bCs/>
          <w:sz w:val="20"/>
          <w:szCs w:val="20"/>
        </w:rPr>
        <w:t xml:space="preserve">he selection or removal of any </w:t>
      </w:r>
      <w:r w:rsidR="000E01DA">
        <w:rPr>
          <w:rFonts w:ascii="Arial" w:hAnsi="Arial" w:cs="Arial"/>
          <w:bCs/>
          <w:sz w:val="20"/>
          <w:szCs w:val="20"/>
        </w:rPr>
        <w:t>Loan Servicer</w:t>
      </w:r>
      <w:r w:rsidRPr="00AE7FFA">
        <w:rPr>
          <w:rFonts w:ascii="Arial" w:hAnsi="Arial" w:cs="Arial"/>
          <w:bCs/>
          <w:sz w:val="20"/>
          <w:szCs w:val="20"/>
        </w:rPr>
        <w:t xml:space="preserve"> is in the sole and absolute discretion of </w:t>
      </w:r>
      <w:r w:rsidR="000E01DA">
        <w:rPr>
          <w:rFonts w:ascii="Arial" w:hAnsi="Arial" w:cs="Arial"/>
          <w:bCs/>
          <w:sz w:val="20"/>
          <w:szCs w:val="20"/>
        </w:rPr>
        <w:t>Funding Lender</w:t>
      </w:r>
      <w:r w:rsidRPr="00AE7FFA">
        <w:rPr>
          <w:rFonts w:ascii="Arial" w:hAnsi="Arial" w:cs="Arial"/>
          <w:bCs/>
          <w:sz w:val="20"/>
          <w:szCs w:val="20"/>
        </w:rPr>
        <w:t xml:space="preserve"> Representative</w:t>
      </w:r>
      <w:r w:rsidR="005C15EA">
        <w:rPr>
          <w:rFonts w:ascii="Arial" w:hAnsi="Arial" w:cs="Arial"/>
          <w:bCs/>
          <w:sz w:val="20"/>
          <w:szCs w:val="20"/>
        </w:rPr>
        <w:t>.</w:t>
      </w:r>
    </w:p>
    <w:p w14:paraId="26046CCA" w14:textId="77777777" w:rsidR="005C15EA" w:rsidRDefault="005C15EA" w:rsidP="005C15EA">
      <w:pPr>
        <w:spacing w:after="0"/>
        <w:ind w:left="2160" w:hanging="720"/>
        <w:jc w:val="left"/>
        <w:rPr>
          <w:rFonts w:ascii="Arial" w:hAnsi="Arial" w:cs="Arial"/>
          <w:bCs/>
          <w:sz w:val="20"/>
          <w:szCs w:val="20"/>
        </w:rPr>
      </w:pPr>
    </w:p>
    <w:p w14:paraId="0A61BB33" w14:textId="77777777" w:rsidR="005C15E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(iii)</w:t>
      </w:r>
      <w:r w:rsidR="005C15EA">
        <w:rPr>
          <w:rFonts w:ascii="Arial" w:hAnsi="Arial" w:cs="Arial"/>
          <w:bCs/>
          <w:sz w:val="20"/>
          <w:szCs w:val="20"/>
        </w:rPr>
        <w:tab/>
        <w:t>N</w:t>
      </w:r>
      <w:r w:rsidRPr="00AE7FFA">
        <w:rPr>
          <w:rFonts w:ascii="Arial" w:hAnsi="Arial" w:cs="Arial"/>
          <w:bCs/>
          <w:sz w:val="20"/>
          <w:szCs w:val="20"/>
        </w:rPr>
        <w:t xml:space="preserve">one of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or </w:t>
      </w:r>
      <w:r w:rsidR="000E01DA">
        <w:rPr>
          <w:rFonts w:ascii="Arial" w:hAnsi="Arial" w:cs="Arial"/>
          <w:bCs/>
          <w:sz w:val="20"/>
          <w:szCs w:val="20"/>
        </w:rPr>
        <w:t>Borrower</w:t>
      </w:r>
      <w:r w:rsidRPr="00AE7FFA">
        <w:rPr>
          <w:rFonts w:ascii="Arial" w:hAnsi="Arial" w:cs="Arial"/>
          <w:bCs/>
          <w:sz w:val="20"/>
          <w:szCs w:val="20"/>
        </w:rPr>
        <w:t xml:space="preserve"> shall terminate or attempt to terminate any </w:t>
      </w:r>
      <w:r w:rsidR="000E01DA">
        <w:rPr>
          <w:rFonts w:ascii="Arial" w:hAnsi="Arial" w:cs="Arial"/>
          <w:bCs/>
          <w:sz w:val="20"/>
          <w:szCs w:val="20"/>
        </w:rPr>
        <w:t>Loan Servicer</w:t>
      </w:r>
      <w:r w:rsidRPr="00AE7FFA">
        <w:rPr>
          <w:rFonts w:ascii="Arial" w:hAnsi="Arial" w:cs="Arial"/>
          <w:bCs/>
          <w:sz w:val="20"/>
          <w:szCs w:val="20"/>
        </w:rPr>
        <w:t xml:space="preserve"> as </w:t>
      </w:r>
      <w:r w:rsidR="000E01DA">
        <w:rPr>
          <w:rFonts w:ascii="Arial" w:hAnsi="Arial" w:cs="Arial"/>
          <w:bCs/>
          <w:sz w:val="20"/>
          <w:szCs w:val="20"/>
        </w:rPr>
        <w:t>Loan Servicer</w:t>
      </w:r>
      <w:r w:rsidRPr="00AE7FFA">
        <w:rPr>
          <w:rFonts w:ascii="Arial" w:hAnsi="Arial" w:cs="Arial"/>
          <w:bCs/>
          <w:sz w:val="20"/>
          <w:szCs w:val="20"/>
        </w:rPr>
        <w:t xml:space="preserve"> for the Project Loan or appoint or attempt to appoint a substitute </w:t>
      </w:r>
      <w:r w:rsidR="000E01DA">
        <w:rPr>
          <w:rFonts w:ascii="Arial" w:hAnsi="Arial" w:cs="Arial"/>
          <w:bCs/>
          <w:sz w:val="20"/>
          <w:szCs w:val="20"/>
        </w:rPr>
        <w:t>Loan Servicer</w:t>
      </w:r>
      <w:r w:rsidRPr="00AE7FFA">
        <w:rPr>
          <w:rFonts w:ascii="Arial" w:hAnsi="Arial" w:cs="Arial"/>
          <w:bCs/>
          <w:sz w:val="20"/>
          <w:szCs w:val="20"/>
        </w:rPr>
        <w:t xml:space="preserve"> for the Project Loan</w:t>
      </w:r>
      <w:r w:rsidR="005C15EA">
        <w:rPr>
          <w:rFonts w:ascii="Arial" w:hAnsi="Arial" w:cs="Arial"/>
          <w:bCs/>
          <w:sz w:val="20"/>
          <w:szCs w:val="20"/>
        </w:rPr>
        <w:t>.</w:t>
      </w:r>
    </w:p>
    <w:p w14:paraId="0D2D28BC" w14:textId="0257C391" w:rsidR="00042F68" w:rsidRDefault="00042F68" w:rsidP="00042F68">
      <w:pPr>
        <w:spacing w:after="0"/>
        <w:jc w:val="left"/>
        <w:rPr>
          <w:rFonts w:ascii="Arial" w:hAnsi="Arial" w:cs="Arial"/>
          <w:bCs/>
          <w:sz w:val="20"/>
          <w:szCs w:val="20"/>
        </w:rPr>
      </w:pPr>
    </w:p>
    <w:p w14:paraId="7BF63051" w14:textId="6D882254" w:rsidR="00042F68" w:rsidRDefault="00042F68" w:rsidP="000869AF">
      <w:pPr>
        <w:spacing w:after="0"/>
        <w:ind w:left="1440" w:hanging="720"/>
        <w:jc w:val="left"/>
        <w:rPr>
          <w:rFonts w:ascii="Arial" w:hAnsi="Arial" w:cs="Arial"/>
          <w:bCs/>
          <w:sz w:val="20"/>
          <w:szCs w:val="20"/>
        </w:rPr>
      </w:pPr>
      <w:r>
        <w:rPr>
          <w:rFonts w:ascii="Arial" w:hAnsi="Arial" w:cs="Arial"/>
          <w:bCs/>
          <w:sz w:val="20"/>
          <w:szCs w:val="20"/>
        </w:rPr>
        <w:t>(e)</w:t>
      </w:r>
      <w:r>
        <w:rPr>
          <w:rFonts w:ascii="Arial" w:hAnsi="Arial" w:cs="Arial"/>
          <w:bCs/>
          <w:sz w:val="20"/>
          <w:szCs w:val="20"/>
        </w:rPr>
        <w:tab/>
        <w:t>Governmental Lender, Fiscal Agent and Borrower further hereby acknowledge and agree with respect to Loan Servicer during the Permanent Phase that:</w:t>
      </w:r>
    </w:p>
    <w:p w14:paraId="35408133" w14:textId="77777777" w:rsidR="00042F68" w:rsidRDefault="00042F68" w:rsidP="000869AF">
      <w:pPr>
        <w:spacing w:after="0"/>
        <w:jc w:val="left"/>
        <w:rPr>
          <w:rFonts w:ascii="Arial" w:hAnsi="Arial" w:cs="Arial"/>
          <w:bCs/>
          <w:sz w:val="20"/>
          <w:szCs w:val="20"/>
        </w:rPr>
      </w:pPr>
    </w:p>
    <w:p w14:paraId="5540650D" w14:textId="1A99D96B" w:rsidR="005C15E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(i)</w:t>
      </w:r>
      <w:r w:rsidR="005C15EA">
        <w:rPr>
          <w:rFonts w:ascii="Arial" w:hAnsi="Arial" w:cs="Arial"/>
          <w:bCs/>
          <w:sz w:val="20"/>
          <w:szCs w:val="20"/>
        </w:rPr>
        <w:tab/>
        <w:t>T</w:t>
      </w:r>
      <w:r w:rsidRPr="00AE7FFA">
        <w:rPr>
          <w:rFonts w:ascii="Arial" w:hAnsi="Arial" w:cs="Arial"/>
          <w:bCs/>
          <w:sz w:val="20"/>
          <w:szCs w:val="20"/>
        </w:rPr>
        <w:t xml:space="preserve">he Guide is subject to amendment without the consent of </w:t>
      </w:r>
      <w:r w:rsidR="000E01DA">
        <w:rPr>
          <w:rFonts w:ascii="Arial" w:hAnsi="Arial" w:cs="Arial"/>
          <w:bCs/>
          <w:sz w:val="20"/>
          <w:szCs w:val="20"/>
        </w:rPr>
        <w:t>Fiscal Agent</w:t>
      </w:r>
      <w:r w:rsidRPr="00AE7FFA">
        <w:rPr>
          <w:rFonts w:ascii="Arial" w:hAnsi="Arial" w:cs="Arial"/>
          <w:bCs/>
          <w:sz w:val="20"/>
          <w:szCs w:val="20"/>
        </w:rPr>
        <w:t xml:space="preserve">, </w:t>
      </w:r>
      <w:r w:rsidR="000E01DA">
        <w:rPr>
          <w:rFonts w:ascii="Arial" w:hAnsi="Arial" w:cs="Arial"/>
          <w:bCs/>
          <w:sz w:val="20"/>
          <w:szCs w:val="20"/>
        </w:rPr>
        <w:t>Governmental Lender</w:t>
      </w:r>
      <w:r w:rsidRPr="00AE7FFA">
        <w:rPr>
          <w:rFonts w:ascii="Arial" w:hAnsi="Arial" w:cs="Arial"/>
          <w:bCs/>
          <w:sz w:val="20"/>
          <w:szCs w:val="20"/>
        </w:rPr>
        <w:t xml:space="preserve"> or </w:t>
      </w:r>
      <w:r w:rsidR="000E01DA">
        <w:rPr>
          <w:rFonts w:ascii="Arial" w:hAnsi="Arial" w:cs="Arial"/>
          <w:bCs/>
          <w:sz w:val="20"/>
          <w:szCs w:val="20"/>
        </w:rPr>
        <w:t>Borrower</w:t>
      </w:r>
      <w:r w:rsidR="005C15EA">
        <w:rPr>
          <w:rFonts w:ascii="Arial" w:hAnsi="Arial" w:cs="Arial"/>
          <w:bCs/>
          <w:sz w:val="20"/>
          <w:szCs w:val="20"/>
        </w:rPr>
        <w:t>.</w:t>
      </w:r>
    </w:p>
    <w:p w14:paraId="765DF551" w14:textId="77777777" w:rsidR="005C15EA" w:rsidRDefault="005C15EA" w:rsidP="005C15EA">
      <w:pPr>
        <w:spacing w:after="0"/>
        <w:ind w:left="2160" w:hanging="720"/>
        <w:jc w:val="left"/>
        <w:rPr>
          <w:rFonts w:ascii="Arial" w:hAnsi="Arial" w:cs="Arial"/>
          <w:bCs/>
          <w:sz w:val="20"/>
          <w:szCs w:val="20"/>
        </w:rPr>
      </w:pPr>
    </w:p>
    <w:p w14:paraId="1490C321" w14:textId="1B369CBD" w:rsidR="00FD7EB8" w:rsidRPr="00AE7FF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w:t>
      </w:r>
      <w:r w:rsidR="00042F68">
        <w:rPr>
          <w:rFonts w:ascii="Arial" w:hAnsi="Arial" w:cs="Arial"/>
          <w:bCs/>
          <w:sz w:val="20"/>
          <w:szCs w:val="20"/>
        </w:rPr>
        <w:t>ii</w:t>
      </w:r>
      <w:r w:rsidRPr="00AE7FFA">
        <w:rPr>
          <w:rFonts w:ascii="Arial" w:hAnsi="Arial" w:cs="Arial"/>
          <w:bCs/>
          <w:sz w:val="20"/>
          <w:szCs w:val="20"/>
        </w:rPr>
        <w:t>)</w:t>
      </w:r>
      <w:r w:rsidR="005C15EA">
        <w:rPr>
          <w:rFonts w:ascii="Arial" w:hAnsi="Arial" w:cs="Arial"/>
          <w:bCs/>
          <w:sz w:val="20"/>
          <w:szCs w:val="20"/>
        </w:rPr>
        <w:tab/>
        <w:t>N</w:t>
      </w:r>
      <w:r w:rsidRPr="00AE7FFA">
        <w:rPr>
          <w:rFonts w:ascii="Arial" w:hAnsi="Arial" w:cs="Arial"/>
          <w:bCs/>
          <w:sz w:val="20"/>
          <w:szCs w:val="20"/>
        </w:rPr>
        <w:t xml:space="preserve">one of </w:t>
      </w:r>
      <w:r w:rsidR="000E01DA">
        <w:rPr>
          <w:rFonts w:ascii="Arial" w:hAnsi="Arial" w:cs="Arial"/>
          <w:bCs/>
          <w:sz w:val="20"/>
          <w:szCs w:val="20"/>
        </w:rPr>
        <w:t>Fiscal Agent</w:t>
      </w:r>
      <w:r w:rsidRPr="00AE7FFA">
        <w:rPr>
          <w:rFonts w:ascii="Arial" w:hAnsi="Arial" w:cs="Arial"/>
          <w:bCs/>
          <w:sz w:val="20"/>
          <w:szCs w:val="20"/>
        </w:rPr>
        <w:t xml:space="preserve">, </w:t>
      </w:r>
      <w:r w:rsidR="000E01DA">
        <w:rPr>
          <w:rFonts w:ascii="Arial" w:hAnsi="Arial" w:cs="Arial"/>
          <w:bCs/>
          <w:sz w:val="20"/>
          <w:szCs w:val="20"/>
        </w:rPr>
        <w:t>Governmental Lender</w:t>
      </w:r>
      <w:r w:rsidRPr="00AE7FFA">
        <w:rPr>
          <w:rFonts w:ascii="Arial" w:hAnsi="Arial" w:cs="Arial"/>
          <w:bCs/>
          <w:sz w:val="20"/>
          <w:szCs w:val="20"/>
        </w:rPr>
        <w:t xml:space="preserve"> or </w:t>
      </w:r>
      <w:r w:rsidR="000E01DA">
        <w:rPr>
          <w:rFonts w:ascii="Arial" w:hAnsi="Arial" w:cs="Arial"/>
          <w:bCs/>
          <w:sz w:val="20"/>
          <w:szCs w:val="20"/>
        </w:rPr>
        <w:t>Borrower</w:t>
      </w:r>
      <w:r w:rsidRPr="00AE7FFA">
        <w:rPr>
          <w:rFonts w:ascii="Arial" w:hAnsi="Arial" w:cs="Arial"/>
          <w:bCs/>
          <w:sz w:val="20"/>
          <w:szCs w:val="20"/>
        </w:rPr>
        <w:t xml:space="preserve"> shall have any rights under, or be a </w:t>
      </w:r>
      <w:r w:rsidR="000B3611" w:rsidRPr="00AE7FFA">
        <w:rPr>
          <w:rFonts w:ascii="Arial" w:hAnsi="Arial" w:cs="Arial"/>
          <w:bCs/>
          <w:sz w:val="20"/>
          <w:szCs w:val="20"/>
        </w:rPr>
        <w:t>third-party</w:t>
      </w:r>
      <w:r w:rsidRPr="00AE7FFA">
        <w:rPr>
          <w:rFonts w:ascii="Arial" w:hAnsi="Arial" w:cs="Arial"/>
          <w:bCs/>
          <w:sz w:val="20"/>
          <w:szCs w:val="20"/>
        </w:rPr>
        <w:t xml:space="preserve"> beneficiary of, the Guide.</w:t>
      </w:r>
    </w:p>
    <w:p w14:paraId="109A7486" w14:textId="77777777" w:rsidR="00FD7EB8" w:rsidRPr="00AE7FFA" w:rsidRDefault="00FD7EB8" w:rsidP="00FD7EB8">
      <w:pPr>
        <w:spacing w:after="0"/>
        <w:jc w:val="left"/>
        <w:rPr>
          <w:rFonts w:ascii="Arial" w:hAnsi="Arial" w:cs="Arial"/>
          <w:b/>
          <w:bCs/>
          <w:sz w:val="20"/>
          <w:szCs w:val="20"/>
        </w:rPr>
      </w:pPr>
    </w:p>
    <w:p w14:paraId="134903CE" w14:textId="1927C159" w:rsidR="006D017C" w:rsidRPr="00AE7FFA" w:rsidRDefault="00FD7EB8" w:rsidP="00F77DCC">
      <w:pPr>
        <w:spacing w:after="0"/>
        <w:ind w:left="720" w:hanging="720"/>
        <w:jc w:val="left"/>
        <w:rPr>
          <w:rFonts w:ascii="Arial" w:hAnsi="Arial" w:cs="Arial"/>
          <w:sz w:val="20"/>
          <w:szCs w:val="20"/>
        </w:rPr>
      </w:pPr>
      <w:r w:rsidRPr="00AE7FFA">
        <w:rPr>
          <w:rFonts w:ascii="Arial" w:hAnsi="Arial" w:cs="Arial"/>
          <w:b/>
          <w:bCs/>
          <w:sz w:val="20"/>
          <w:szCs w:val="20"/>
        </w:rPr>
        <w:lastRenderedPageBreak/>
        <w:t>3.</w:t>
      </w:r>
      <w:r w:rsidR="00F77DCC" w:rsidRPr="00AE7FFA">
        <w:rPr>
          <w:rFonts w:ascii="Arial" w:hAnsi="Arial" w:cs="Arial"/>
          <w:b/>
          <w:bCs/>
          <w:sz w:val="20"/>
          <w:szCs w:val="20"/>
        </w:rPr>
        <w:t>03</w:t>
      </w:r>
      <w:r w:rsidRPr="00AE7FFA">
        <w:rPr>
          <w:rFonts w:ascii="Arial" w:hAnsi="Arial" w:cs="Arial"/>
          <w:b/>
          <w:bCs/>
          <w:sz w:val="20"/>
          <w:szCs w:val="20"/>
        </w:rPr>
        <w:tab/>
      </w:r>
      <w:r w:rsidR="00F77DCC" w:rsidRPr="00AE7FFA">
        <w:rPr>
          <w:rFonts w:ascii="Arial" w:hAnsi="Arial" w:cs="Arial"/>
          <w:b/>
          <w:bCs/>
          <w:sz w:val="20"/>
          <w:szCs w:val="20"/>
        </w:rPr>
        <w:t>Deposits</w:t>
      </w:r>
      <w:r w:rsidRPr="00AE7FFA">
        <w:rPr>
          <w:rFonts w:ascii="Arial" w:hAnsi="Arial" w:cs="Arial"/>
          <w:sz w:val="20"/>
          <w:szCs w:val="20"/>
        </w:rPr>
        <w:t xml:space="preserve">. </w:t>
      </w:r>
    </w:p>
    <w:p w14:paraId="3D480F86" w14:textId="77777777" w:rsidR="006D017C" w:rsidRPr="00AE7FFA" w:rsidRDefault="006D017C" w:rsidP="00F77DCC">
      <w:pPr>
        <w:spacing w:after="0"/>
        <w:ind w:left="720" w:hanging="720"/>
        <w:jc w:val="left"/>
        <w:rPr>
          <w:rFonts w:ascii="Arial" w:hAnsi="Arial" w:cs="Arial"/>
          <w:sz w:val="20"/>
          <w:szCs w:val="20"/>
        </w:rPr>
      </w:pPr>
    </w:p>
    <w:p w14:paraId="0219C81A" w14:textId="3E957044" w:rsidR="00D872BE" w:rsidRDefault="006D017C" w:rsidP="006D017C">
      <w:pPr>
        <w:spacing w:after="0"/>
        <w:ind w:left="1440" w:hanging="720"/>
        <w:jc w:val="left"/>
        <w:rPr>
          <w:rFonts w:ascii="Arial" w:hAnsi="Arial" w:cs="Arial"/>
          <w:bCs/>
          <w:sz w:val="20"/>
          <w:szCs w:val="20"/>
        </w:rPr>
      </w:pPr>
      <w:r w:rsidRPr="00AE7FFA">
        <w:rPr>
          <w:rFonts w:ascii="Arial" w:hAnsi="Arial" w:cs="Arial"/>
          <w:sz w:val="20"/>
          <w:szCs w:val="20"/>
        </w:rPr>
        <w:t>(a)</w:t>
      </w:r>
      <w:r w:rsidRPr="00AE7FFA">
        <w:rPr>
          <w:rFonts w:ascii="Arial" w:hAnsi="Arial" w:cs="Arial"/>
          <w:sz w:val="20"/>
          <w:szCs w:val="20"/>
        </w:rPr>
        <w:tab/>
      </w:r>
      <w:r w:rsidR="00F77DCC" w:rsidRPr="00AE7FFA">
        <w:rPr>
          <w:rFonts w:ascii="Arial" w:hAnsi="Arial" w:cs="Arial"/>
          <w:bCs/>
          <w:sz w:val="20"/>
          <w:szCs w:val="20"/>
        </w:rPr>
        <w:t>On the Delivery Date</w:t>
      </w:r>
      <w:r w:rsidR="002B1AA2">
        <w:rPr>
          <w:rFonts w:ascii="Arial" w:hAnsi="Arial" w:cs="Arial"/>
          <w:bCs/>
          <w:sz w:val="20"/>
          <w:szCs w:val="20"/>
        </w:rPr>
        <w:t xml:space="preserve"> and each date of an advance of</w:t>
      </w:r>
      <w:r w:rsidR="00F77DCC" w:rsidRPr="00AE7FFA">
        <w:rPr>
          <w:rFonts w:ascii="Arial" w:hAnsi="Arial" w:cs="Arial"/>
          <w:bCs/>
          <w:sz w:val="20"/>
          <w:szCs w:val="20"/>
        </w:rPr>
        <w:t xml:space="preserve"> </w:t>
      </w:r>
      <w:r w:rsidR="00EB7EA6">
        <w:rPr>
          <w:rFonts w:ascii="Arial" w:hAnsi="Arial" w:cs="Arial"/>
          <w:bCs/>
          <w:sz w:val="20"/>
          <w:szCs w:val="20"/>
        </w:rPr>
        <w:t xml:space="preserve">the </w:t>
      </w:r>
      <w:r w:rsidR="00F77DCC" w:rsidRPr="00AE7FFA">
        <w:rPr>
          <w:rFonts w:ascii="Arial" w:hAnsi="Arial" w:cs="Arial"/>
          <w:bCs/>
          <w:sz w:val="20"/>
          <w:szCs w:val="20"/>
        </w:rPr>
        <w:t>proceeds of the Funding Loan</w:t>
      </w:r>
      <w:r w:rsidR="002B1AA2">
        <w:rPr>
          <w:rFonts w:ascii="Arial" w:hAnsi="Arial" w:cs="Arial"/>
          <w:bCs/>
          <w:sz w:val="20"/>
          <w:szCs w:val="20"/>
        </w:rPr>
        <w:t>, such proceeds</w:t>
      </w:r>
      <w:r w:rsidR="00F77DCC" w:rsidRPr="00AE7FFA">
        <w:rPr>
          <w:rFonts w:ascii="Arial" w:hAnsi="Arial" w:cs="Arial"/>
          <w:bCs/>
          <w:sz w:val="20"/>
          <w:szCs w:val="20"/>
        </w:rPr>
        <w:t xml:space="preserve"> shall be deposited in the Project Account of the Project Loan Fund</w:t>
      </w:r>
      <w:r w:rsidR="002B1AA2">
        <w:rPr>
          <w:rFonts w:ascii="Arial" w:hAnsi="Arial" w:cs="Arial"/>
          <w:bCs/>
          <w:sz w:val="20"/>
          <w:szCs w:val="20"/>
        </w:rPr>
        <w:t>, including the initial deposit in the amount of $[</w:t>
      </w:r>
      <w:r w:rsidR="002B1AA2" w:rsidRPr="00D872BE">
        <w:rPr>
          <w:rFonts w:ascii="Arial" w:hAnsi="Arial" w:cs="Arial"/>
          <w:bCs/>
          <w:sz w:val="20"/>
          <w:szCs w:val="20"/>
          <w:highlight w:val="yellow"/>
        </w:rPr>
        <w:t>_________</w:t>
      </w:r>
      <w:r w:rsidR="002B1AA2">
        <w:rPr>
          <w:rFonts w:ascii="Arial" w:hAnsi="Arial" w:cs="Arial"/>
          <w:bCs/>
          <w:sz w:val="20"/>
          <w:szCs w:val="20"/>
        </w:rPr>
        <w:t>]</w:t>
      </w:r>
      <w:r w:rsidR="002B1AA2" w:rsidRPr="000869AF">
        <w:rPr>
          <w:rFonts w:ascii="Arial" w:hAnsi="Arial" w:cs="Arial"/>
          <w:bCs/>
          <w:sz w:val="20"/>
          <w:szCs w:val="20"/>
          <w:highlight w:val="yellow"/>
        </w:rPr>
        <w:t>[</w:t>
      </w:r>
      <w:r w:rsidR="007E2DC2">
        <w:rPr>
          <w:rFonts w:ascii="Arial" w:hAnsi="Arial" w:cs="Arial"/>
          <w:bCs/>
          <w:sz w:val="20"/>
          <w:szCs w:val="20"/>
        </w:rPr>
        <w:t xml:space="preserve">, of which </w:t>
      </w:r>
      <w:r w:rsidR="00F77DCC" w:rsidRPr="00AE7FFA">
        <w:rPr>
          <w:rFonts w:ascii="Arial" w:hAnsi="Arial" w:cs="Arial"/>
          <w:bCs/>
          <w:sz w:val="20"/>
          <w:szCs w:val="20"/>
        </w:rPr>
        <w:t>$[</w:t>
      </w:r>
      <w:r w:rsidR="00F77DCC" w:rsidRPr="00D872BE">
        <w:rPr>
          <w:rFonts w:ascii="Arial" w:hAnsi="Arial" w:cs="Arial"/>
          <w:bCs/>
          <w:sz w:val="20"/>
          <w:szCs w:val="20"/>
          <w:highlight w:val="yellow"/>
        </w:rPr>
        <w:t>_________</w:t>
      </w:r>
      <w:r w:rsidR="00F77DCC" w:rsidRPr="00AE7FFA">
        <w:rPr>
          <w:rFonts w:ascii="Arial" w:hAnsi="Arial" w:cs="Arial"/>
          <w:bCs/>
          <w:sz w:val="20"/>
          <w:szCs w:val="20"/>
        </w:rPr>
        <w:t xml:space="preserve">] shall be transferred from the Project Account for deposit to the </w:t>
      </w:r>
      <w:r w:rsidR="003A3D30">
        <w:rPr>
          <w:rFonts w:ascii="Arial" w:hAnsi="Arial" w:cs="Arial"/>
          <w:bCs/>
          <w:sz w:val="20"/>
          <w:szCs w:val="20"/>
        </w:rPr>
        <w:t>Costs of Issuance Fund</w:t>
      </w:r>
      <w:r w:rsidR="001438B9">
        <w:rPr>
          <w:rFonts w:ascii="Arial" w:hAnsi="Arial" w:cs="Arial"/>
          <w:bCs/>
          <w:sz w:val="20"/>
          <w:szCs w:val="20"/>
        </w:rPr>
        <w:t xml:space="preserve"> as provided in </w:t>
      </w:r>
      <w:r w:rsidR="001438B9" w:rsidRPr="00AE7FFA">
        <w:rPr>
          <w:rFonts w:ascii="Arial" w:hAnsi="Arial" w:cs="Arial"/>
          <w:bCs/>
          <w:sz w:val="20"/>
          <w:szCs w:val="20"/>
        </w:rPr>
        <w:t>Section 2.11(d) of the Funding Loan Agreement</w:t>
      </w:r>
      <w:r w:rsidR="002B1AA2" w:rsidRPr="000869AF">
        <w:rPr>
          <w:rFonts w:ascii="Arial" w:hAnsi="Arial" w:cs="Arial"/>
          <w:bCs/>
          <w:sz w:val="20"/>
          <w:szCs w:val="20"/>
          <w:highlight w:val="yellow"/>
        </w:rPr>
        <w:t>]</w:t>
      </w:r>
      <w:r w:rsidR="00AB50FC">
        <w:rPr>
          <w:rFonts w:ascii="Arial" w:hAnsi="Arial" w:cs="Arial"/>
          <w:bCs/>
          <w:sz w:val="20"/>
          <w:szCs w:val="20"/>
        </w:rPr>
        <w:t>.</w:t>
      </w:r>
      <w:r w:rsidR="00740BE9">
        <w:rPr>
          <w:rFonts w:ascii="Arial" w:hAnsi="Arial" w:cs="Arial"/>
          <w:bCs/>
          <w:sz w:val="20"/>
          <w:szCs w:val="20"/>
        </w:rPr>
        <w:t xml:space="preserve"> </w:t>
      </w:r>
      <w:r w:rsidR="00E06A82">
        <w:rPr>
          <w:rFonts w:ascii="Arial" w:hAnsi="Arial" w:cs="Arial"/>
          <w:bCs/>
          <w:sz w:val="20"/>
          <w:szCs w:val="20"/>
        </w:rPr>
        <w:t xml:space="preserve">In addition, </w:t>
      </w:r>
      <w:r w:rsidR="00F34FA8">
        <w:rPr>
          <w:rFonts w:ascii="Arial" w:hAnsi="Arial" w:cs="Arial"/>
          <w:bCs/>
          <w:sz w:val="20"/>
          <w:szCs w:val="20"/>
        </w:rPr>
        <w:t xml:space="preserve">on </w:t>
      </w:r>
      <w:r w:rsidR="002B1AA2">
        <w:rPr>
          <w:rFonts w:ascii="Arial" w:hAnsi="Arial" w:cs="Arial"/>
          <w:bCs/>
          <w:sz w:val="20"/>
          <w:szCs w:val="20"/>
        </w:rPr>
        <w:t xml:space="preserve">the Delivery Date, </w:t>
      </w:r>
      <w:r w:rsidR="000E01DA">
        <w:rPr>
          <w:rFonts w:ascii="Arial" w:hAnsi="Arial" w:cs="Arial"/>
          <w:bCs/>
          <w:sz w:val="20"/>
          <w:szCs w:val="20"/>
        </w:rPr>
        <w:t>Borrower</w:t>
      </w:r>
      <w:r w:rsidR="00F77DCC" w:rsidRPr="00AE7FFA">
        <w:rPr>
          <w:rFonts w:ascii="Arial" w:hAnsi="Arial" w:cs="Arial"/>
          <w:bCs/>
          <w:sz w:val="20"/>
          <w:szCs w:val="20"/>
        </w:rPr>
        <w:t xml:space="preserve"> will deposit </w:t>
      </w:r>
      <w:r w:rsidR="00F34FA8">
        <w:rPr>
          <w:rFonts w:ascii="Arial" w:hAnsi="Arial" w:cs="Arial"/>
          <w:bCs/>
          <w:sz w:val="20"/>
          <w:szCs w:val="20"/>
        </w:rPr>
        <w:t xml:space="preserve">(i) </w:t>
      </w:r>
      <w:r w:rsidR="00F77DCC" w:rsidRPr="00AE7FFA">
        <w:rPr>
          <w:rFonts w:ascii="Arial" w:hAnsi="Arial" w:cs="Arial"/>
          <w:bCs/>
          <w:sz w:val="20"/>
          <w:szCs w:val="20"/>
        </w:rPr>
        <w:t xml:space="preserve">with </w:t>
      </w:r>
      <w:r w:rsidR="000E01DA">
        <w:rPr>
          <w:rFonts w:ascii="Arial" w:hAnsi="Arial" w:cs="Arial"/>
          <w:bCs/>
          <w:sz w:val="20"/>
          <w:szCs w:val="20"/>
        </w:rPr>
        <w:t>Fiscal Agent</w:t>
      </w:r>
      <w:r w:rsidR="00FF6504">
        <w:rPr>
          <w:rFonts w:ascii="Arial" w:hAnsi="Arial" w:cs="Arial"/>
          <w:bCs/>
          <w:sz w:val="20"/>
          <w:szCs w:val="20"/>
        </w:rPr>
        <w:t xml:space="preserve"> </w:t>
      </w:r>
      <w:r w:rsidR="00F77DCC" w:rsidRPr="00AE7FFA">
        <w:rPr>
          <w:rFonts w:ascii="Arial" w:hAnsi="Arial" w:cs="Arial"/>
          <w:bCs/>
          <w:sz w:val="20"/>
          <w:szCs w:val="20"/>
        </w:rPr>
        <w:t>(</w:t>
      </w:r>
      <w:r w:rsidR="00F34FA8">
        <w:rPr>
          <w:rFonts w:ascii="Arial" w:hAnsi="Arial" w:cs="Arial"/>
          <w:bCs/>
          <w:sz w:val="20"/>
          <w:szCs w:val="20"/>
        </w:rPr>
        <w:t>A</w:t>
      </w:r>
      <w:r w:rsidR="00F77DCC" w:rsidRPr="00AE7FFA">
        <w:rPr>
          <w:rFonts w:ascii="Arial" w:hAnsi="Arial" w:cs="Arial"/>
          <w:bCs/>
          <w:sz w:val="20"/>
          <w:szCs w:val="20"/>
        </w:rPr>
        <w:t>) $[</w:t>
      </w:r>
      <w:r w:rsidR="00F77DCC" w:rsidRPr="00D872BE">
        <w:rPr>
          <w:rFonts w:ascii="Arial" w:hAnsi="Arial" w:cs="Arial"/>
          <w:bCs/>
          <w:sz w:val="20"/>
          <w:szCs w:val="20"/>
          <w:highlight w:val="yellow"/>
        </w:rPr>
        <w:t>______________</w:t>
      </w:r>
      <w:r w:rsidR="00F77DCC" w:rsidRPr="00AE7FFA">
        <w:rPr>
          <w:rFonts w:ascii="Arial" w:hAnsi="Arial" w:cs="Arial"/>
          <w:bCs/>
          <w:sz w:val="20"/>
          <w:szCs w:val="20"/>
        </w:rPr>
        <w:t xml:space="preserve">] for credit to the </w:t>
      </w:r>
      <w:r w:rsidR="003A3D30">
        <w:rPr>
          <w:rFonts w:ascii="Arial" w:hAnsi="Arial" w:cs="Arial"/>
          <w:bCs/>
          <w:sz w:val="20"/>
          <w:szCs w:val="20"/>
        </w:rPr>
        <w:t>Costs of Issuance Fund</w:t>
      </w:r>
      <w:r w:rsidR="00F77DCC" w:rsidRPr="00AE7FFA">
        <w:rPr>
          <w:rFonts w:ascii="Arial" w:hAnsi="Arial" w:cs="Arial"/>
          <w:bCs/>
          <w:sz w:val="20"/>
          <w:szCs w:val="20"/>
        </w:rPr>
        <w:t xml:space="preserve"> and (</w:t>
      </w:r>
      <w:r w:rsidR="00F34FA8">
        <w:rPr>
          <w:rFonts w:ascii="Arial" w:hAnsi="Arial" w:cs="Arial"/>
          <w:bCs/>
          <w:sz w:val="20"/>
          <w:szCs w:val="20"/>
        </w:rPr>
        <w:t>B</w:t>
      </w:r>
      <w:r w:rsidR="00F77DCC" w:rsidRPr="00AE7FFA">
        <w:rPr>
          <w:rFonts w:ascii="Arial" w:hAnsi="Arial" w:cs="Arial"/>
          <w:bCs/>
          <w:sz w:val="20"/>
          <w:szCs w:val="20"/>
        </w:rPr>
        <w:t>) $[</w:t>
      </w:r>
      <w:r w:rsidR="00F77DCC" w:rsidRPr="00D872BE">
        <w:rPr>
          <w:rFonts w:ascii="Arial" w:hAnsi="Arial" w:cs="Arial"/>
          <w:bCs/>
          <w:sz w:val="20"/>
          <w:szCs w:val="20"/>
          <w:highlight w:val="yellow"/>
        </w:rPr>
        <w:t>______________</w:t>
      </w:r>
      <w:r w:rsidR="00F77DCC" w:rsidRPr="00AE7FFA">
        <w:rPr>
          <w:rFonts w:ascii="Arial" w:hAnsi="Arial" w:cs="Arial"/>
          <w:bCs/>
          <w:sz w:val="20"/>
          <w:szCs w:val="20"/>
        </w:rPr>
        <w:t xml:space="preserve">] for credit to </w:t>
      </w:r>
      <w:r w:rsidR="003F4020">
        <w:rPr>
          <w:rFonts w:ascii="Arial" w:hAnsi="Arial" w:cs="Arial"/>
          <w:bCs/>
          <w:sz w:val="20"/>
          <w:szCs w:val="20"/>
        </w:rPr>
        <w:t xml:space="preserve">the </w:t>
      </w:r>
      <w:r w:rsidR="000E01DA">
        <w:rPr>
          <w:rFonts w:ascii="Arial" w:hAnsi="Arial" w:cs="Arial"/>
          <w:bCs/>
          <w:sz w:val="20"/>
          <w:szCs w:val="20"/>
        </w:rPr>
        <w:t>Borrower</w:t>
      </w:r>
      <w:r w:rsidR="00F77DCC" w:rsidRPr="00AE7FFA">
        <w:rPr>
          <w:rFonts w:ascii="Arial" w:hAnsi="Arial" w:cs="Arial"/>
          <w:bCs/>
          <w:sz w:val="20"/>
          <w:szCs w:val="20"/>
        </w:rPr>
        <w:t xml:space="preserve"> Equity Account of the Project Loan Fund</w:t>
      </w:r>
      <w:r w:rsidR="00AB50FC">
        <w:rPr>
          <w:rFonts w:ascii="Arial" w:hAnsi="Arial" w:cs="Arial"/>
          <w:bCs/>
          <w:sz w:val="20"/>
          <w:szCs w:val="20"/>
        </w:rPr>
        <w:t xml:space="preserve"> </w:t>
      </w:r>
      <w:r w:rsidR="00F34FA8">
        <w:rPr>
          <w:rFonts w:ascii="Arial" w:hAnsi="Arial" w:cs="Arial"/>
          <w:bCs/>
          <w:sz w:val="20"/>
          <w:szCs w:val="20"/>
        </w:rPr>
        <w:t xml:space="preserve">and (ii) </w:t>
      </w:r>
      <w:r w:rsidR="00F77DCC" w:rsidRPr="00AE7FFA">
        <w:rPr>
          <w:rFonts w:ascii="Arial" w:hAnsi="Arial" w:cs="Arial"/>
          <w:bCs/>
          <w:sz w:val="20"/>
          <w:szCs w:val="20"/>
        </w:rPr>
        <w:t xml:space="preserve">with </w:t>
      </w:r>
      <w:r w:rsidR="000E01DA">
        <w:rPr>
          <w:rFonts w:ascii="Arial" w:hAnsi="Arial" w:cs="Arial"/>
          <w:bCs/>
          <w:sz w:val="20"/>
          <w:szCs w:val="20"/>
        </w:rPr>
        <w:t>Loan Servicer</w:t>
      </w:r>
      <w:r w:rsidR="00F77DCC" w:rsidRPr="00AE7FFA">
        <w:rPr>
          <w:rFonts w:ascii="Arial" w:hAnsi="Arial" w:cs="Arial"/>
          <w:bCs/>
          <w:sz w:val="20"/>
          <w:szCs w:val="20"/>
        </w:rPr>
        <w:t xml:space="preserve"> the </w:t>
      </w:r>
      <w:r w:rsidR="00D872BE">
        <w:rPr>
          <w:rFonts w:ascii="Arial" w:hAnsi="Arial" w:cs="Arial"/>
          <w:bCs/>
          <w:sz w:val="20"/>
          <w:szCs w:val="20"/>
        </w:rPr>
        <w:t xml:space="preserve">Stub </w:t>
      </w:r>
      <w:r w:rsidR="006E79AB">
        <w:rPr>
          <w:rFonts w:ascii="Arial" w:hAnsi="Arial" w:cs="Arial"/>
          <w:bCs/>
          <w:sz w:val="20"/>
          <w:szCs w:val="20"/>
        </w:rPr>
        <w:t>Payment</w:t>
      </w:r>
      <w:r w:rsidR="00D872BE">
        <w:rPr>
          <w:rFonts w:ascii="Arial" w:hAnsi="Arial" w:cs="Arial"/>
          <w:bCs/>
          <w:sz w:val="20"/>
          <w:szCs w:val="20"/>
        </w:rPr>
        <w:t xml:space="preserve"> Amount</w:t>
      </w:r>
      <w:r w:rsidR="00AB50FC">
        <w:rPr>
          <w:rFonts w:ascii="Arial" w:hAnsi="Arial" w:cs="Arial"/>
          <w:bCs/>
          <w:sz w:val="20"/>
          <w:szCs w:val="20"/>
        </w:rPr>
        <w:t xml:space="preserve">. </w:t>
      </w:r>
      <w:r w:rsidR="00F77DCC" w:rsidRPr="00AE7FFA">
        <w:rPr>
          <w:rFonts w:ascii="Arial" w:hAnsi="Arial" w:cs="Arial"/>
          <w:bCs/>
          <w:sz w:val="20"/>
          <w:szCs w:val="20"/>
        </w:rPr>
        <w:t>Subject to the conditions listed in Section 3.</w:t>
      </w:r>
      <w:r w:rsidR="00516AB1">
        <w:rPr>
          <w:rFonts w:ascii="Arial" w:hAnsi="Arial" w:cs="Arial"/>
          <w:bCs/>
          <w:sz w:val="20"/>
          <w:szCs w:val="20"/>
        </w:rPr>
        <w:t>0</w:t>
      </w:r>
      <w:r w:rsidR="00F77DCC" w:rsidRPr="00AE7FFA">
        <w:rPr>
          <w:rFonts w:ascii="Arial" w:hAnsi="Arial" w:cs="Arial"/>
          <w:bCs/>
          <w:sz w:val="20"/>
          <w:szCs w:val="20"/>
        </w:rPr>
        <w:t xml:space="preserve">1 hereof, amounts on deposit in the Project Loan Fund are to be disbursed to </w:t>
      </w:r>
      <w:r w:rsidR="000E01DA">
        <w:rPr>
          <w:rFonts w:ascii="Arial" w:hAnsi="Arial" w:cs="Arial"/>
          <w:bCs/>
          <w:sz w:val="20"/>
          <w:szCs w:val="20"/>
        </w:rPr>
        <w:t>Borrower</w:t>
      </w:r>
      <w:r w:rsidR="00F77DCC" w:rsidRPr="00AE7FFA">
        <w:rPr>
          <w:rFonts w:ascii="Arial" w:hAnsi="Arial" w:cs="Arial"/>
          <w:bCs/>
          <w:sz w:val="20"/>
          <w:szCs w:val="20"/>
        </w:rPr>
        <w:t xml:space="preserve"> or otherwise as provided in Section 2.11(d) of the Funding Loan Agreement.</w:t>
      </w:r>
    </w:p>
    <w:p w14:paraId="3631DEAE" w14:textId="77777777" w:rsidR="00F77DCC" w:rsidRPr="00AE7FFA" w:rsidRDefault="00F77DCC" w:rsidP="00F77DCC">
      <w:pPr>
        <w:spacing w:after="0"/>
        <w:ind w:left="720" w:hanging="720"/>
        <w:jc w:val="left"/>
        <w:rPr>
          <w:rFonts w:ascii="Arial" w:hAnsi="Arial" w:cs="Arial"/>
          <w:bCs/>
          <w:sz w:val="20"/>
          <w:szCs w:val="20"/>
        </w:rPr>
      </w:pPr>
    </w:p>
    <w:p w14:paraId="6F6A5F38" w14:textId="46FC4696" w:rsidR="00FD7EB8" w:rsidRPr="00AE7FFA" w:rsidRDefault="006D017C" w:rsidP="00E35262">
      <w:pPr>
        <w:spacing w:after="0"/>
        <w:ind w:left="1440" w:hanging="720"/>
        <w:jc w:val="left"/>
        <w:rPr>
          <w:rFonts w:ascii="Arial" w:hAnsi="Arial" w:cs="Arial"/>
          <w:bCs/>
          <w:sz w:val="20"/>
          <w:szCs w:val="20"/>
        </w:rPr>
      </w:pPr>
      <w:r w:rsidRPr="00AE7FFA">
        <w:rPr>
          <w:rFonts w:ascii="Arial" w:hAnsi="Arial" w:cs="Arial"/>
          <w:bCs/>
          <w:sz w:val="20"/>
          <w:szCs w:val="20"/>
        </w:rPr>
        <w:t>(b)</w:t>
      </w:r>
      <w:r w:rsidRPr="00AE7FFA">
        <w:rPr>
          <w:rFonts w:ascii="Arial" w:hAnsi="Arial" w:cs="Arial"/>
          <w:bCs/>
          <w:sz w:val="20"/>
          <w:szCs w:val="20"/>
        </w:rPr>
        <w:tab/>
      </w:r>
      <w:r w:rsidR="00F77DCC" w:rsidRPr="00AE7FFA">
        <w:rPr>
          <w:rFonts w:ascii="Arial" w:hAnsi="Arial" w:cs="Arial"/>
          <w:bCs/>
          <w:sz w:val="20"/>
          <w:szCs w:val="20"/>
        </w:rPr>
        <w:t xml:space="preserve">To the extent that amounts in the </w:t>
      </w:r>
      <w:r w:rsidR="003A3D30">
        <w:rPr>
          <w:rFonts w:ascii="Arial" w:hAnsi="Arial" w:cs="Arial"/>
          <w:bCs/>
          <w:sz w:val="20"/>
          <w:szCs w:val="20"/>
        </w:rPr>
        <w:t>Costs of Issuance Fund</w:t>
      </w:r>
      <w:r w:rsidR="00F77DCC" w:rsidRPr="00AE7FFA">
        <w:rPr>
          <w:rFonts w:ascii="Arial" w:hAnsi="Arial" w:cs="Arial"/>
          <w:bCs/>
          <w:sz w:val="20"/>
          <w:szCs w:val="20"/>
        </w:rPr>
        <w:t xml:space="preserve"> from the above-mentioned sources are insufficient to pay all costs of closing the Loans, </w:t>
      </w:r>
      <w:r w:rsidR="000E01DA">
        <w:rPr>
          <w:rFonts w:ascii="Arial" w:hAnsi="Arial" w:cs="Arial"/>
          <w:bCs/>
          <w:sz w:val="20"/>
          <w:szCs w:val="20"/>
        </w:rPr>
        <w:t>Borrower</w:t>
      </w:r>
      <w:r w:rsidR="00F77DCC" w:rsidRPr="00AE7FFA">
        <w:rPr>
          <w:rFonts w:ascii="Arial" w:hAnsi="Arial" w:cs="Arial"/>
          <w:bCs/>
          <w:sz w:val="20"/>
          <w:szCs w:val="20"/>
        </w:rPr>
        <w:t xml:space="preserve"> shall cause the payment of such additional costs of closing the Loans to be made on its behalf as such amounts become due.</w:t>
      </w:r>
    </w:p>
    <w:p w14:paraId="4A586D76" w14:textId="5188043B" w:rsidR="00F77DCC" w:rsidRPr="00AE7FFA" w:rsidRDefault="00F77DCC" w:rsidP="00F77DCC">
      <w:pPr>
        <w:spacing w:after="0"/>
        <w:jc w:val="left"/>
        <w:rPr>
          <w:rFonts w:ascii="Arial" w:hAnsi="Arial" w:cs="Arial"/>
          <w:bCs/>
          <w:sz w:val="20"/>
          <w:szCs w:val="20"/>
        </w:rPr>
      </w:pPr>
    </w:p>
    <w:p w14:paraId="6A1721F9" w14:textId="0CA40787" w:rsidR="00F77DCC" w:rsidRPr="00AE7FFA" w:rsidRDefault="00F77DCC" w:rsidP="00F77DCC">
      <w:pPr>
        <w:spacing w:after="0"/>
        <w:ind w:left="720" w:hanging="720"/>
        <w:jc w:val="left"/>
        <w:rPr>
          <w:rFonts w:ascii="Arial" w:hAnsi="Arial" w:cs="Arial"/>
          <w:bCs/>
          <w:sz w:val="20"/>
          <w:szCs w:val="20"/>
        </w:rPr>
      </w:pPr>
      <w:r w:rsidRPr="00AE7FFA">
        <w:rPr>
          <w:rFonts w:ascii="Arial" w:hAnsi="Arial" w:cs="Arial"/>
          <w:b/>
          <w:sz w:val="20"/>
          <w:szCs w:val="20"/>
        </w:rPr>
        <w:t>3.04</w:t>
      </w:r>
      <w:r w:rsidRPr="00AE7FFA">
        <w:rPr>
          <w:rFonts w:ascii="Arial" w:hAnsi="Arial" w:cs="Arial"/>
          <w:b/>
          <w:sz w:val="20"/>
          <w:szCs w:val="20"/>
        </w:rPr>
        <w:tab/>
        <w:t>Pledge and Assignment to Fiscal Agent</w:t>
      </w:r>
      <w:r w:rsidRPr="00AE7FFA">
        <w:rPr>
          <w:rFonts w:ascii="Arial" w:hAnsi="Arial" w:cs="Arial"/>
          <w:bCs/>
          <w:sz w:val="20"/>
          <w:szCs w:val="20"/>
        </w:rPr>
        <w:t xml:space="preserve">. The parties hereto acknowledge, and </w:t>
      </w:r>
      <w:r w:rsidR="000E01DA">
        <w:rPr>
          <w:rFonts w:ascii="Arial" w:hAnsi="Arial" w:cs="Arial"/>
          <w:bCs/>
          <w:sz w:val="20"/>
          <w:szCs w:val="20"/>
        </w:rPr>
        <w:t>Borrower</w:t>
      </w:r>
      <w:r w:rsidRPr="00AE7FFA">
        <w:rPr>
          <w:rFonts w:ascii="Arial" w:hAnsi="Arial" w:cs="Arial"/>
          <w:bCs/>
          <w:sz w:val="20"/>
          <w:szCs w:val="20"/>
        </w:rPr>
        <w:t xml:space="preserve"> consents to, the pledge and assignment by </w:t>
      </w:r>
      <w:r w:rsidR="000E01DA">
        <w:rPr>
          <w:rFonts w:ascii="Arial" w:hAnsi="Arial" w:cs="Arial"/>
          <w:bCs/>
          <w:sz w:val="20"/>
          <w:szCs w:val="20"/>
        </w:rPr>
        <w:t>Governmental Lender</w:t>
      </w:r>
      <w:r w:rsidRPr="00AE7FFA">
        <w:rPr>
          <w:rFonts w:ascii="Arial" w:hAnsi="Arial" w:cs="Arial"/>
          <w:bCs/>
          <w:sz w:val="20"/>
          <w:szCs w:val="20"/>
        </w:rPr>
        <w:t xml:space="preserve"> to </w:t>
      </w:r>
      <w:r w:rsidR="000E01DA">
        <w:rPr>
          <w:rFonts w:ascii="Arial" w:hAnsi="Arial" w:cs="Arial"/>
          <w:bCs/>
          <w:sz w:val="20"/>
          <w:szCs w:val="20"/>
        </w:rPr>
        <w:t>Fiscal Agent</w:t>
      </w:r>
      <w:r w:rsidRPr="00AE7FFA">
        <w:rPr>
          <w:rFonts w:ascii="Arial" w:hAnsi="Arial" w:cs="Arial"/>
          <w:bCs/>
          <w:sz w:val="20"/>
          <w:szCs w:val="20"/>
        </w:rPr>
        <w:t xml:space="preserve"> pursuant to the Funding Loan Agreement of all of </w:t>
      </w:r>
      <w:r w:rsidR="000E01DA">
        <w:rPr>
          <w:rFonts w:ascii="Arial" w:hAnsi="Arial" w:cs="Arial"/>
          <w:bCs/>
          <w:sz w:val="20"/>
          <w:szCs w:val="20"/>
        </w:rPr>
        <w:t>Governmental Lender</w:t>
      </w:r>
      <w:r w:rsidR="006A2BDA">
        <w:rPr>
          <w:rFonts w:ascii="Arial" w:hAnsi="Arial" w:cs="Arial"/>
          <w:bCs/>
          <w:sz w:val="20"/>
          <w:szCs w:val="20"/>
        </w:rPr>
        <w:t>’</w:t>
      </w:r>
      <w:r w:rsidRPr="00AE7FFA">
        <w:rPr>
          <w:rFonts w:ascii="Arial" w:hAnsi="Arial" w:cs="Arial"/>
          <w:bCs/>
          <w:sz w:val="20"/>
          <w:szCs w:val="20"/>
        </w:rPr>
        <w:t xml:space="preserve">s right, title and interest in this Project Loan Agreement (excluding the Unassigned Rights), the Project Loan, the Project Note, the Security Instrument, the other Project Loan Documents and the Revenues as security for the payment of the principal of, </w:t>
      </w:r>
      <w:r w:rsidR="006B5CD5">
        <w:rPr>
          <w:rFonts w:ascii="Arial" w:hAnsi="Arial" w:cs="Arial"/>
          <w:bCs/>
          <w:sz w:val="20"/>
          <w:szCs w:val="20"/>
        </w:rPr>
        <w:t>Prepayment P</w:t>
      </w:r>
      <w:r w:rsidRPr="00AE7FFA">
        <w:rPr>
          <w:rFonts w:ascii="Arial" w:hAnsi="Arial" w:cs="Arial"/>
          <w:bCs/>
          <w:sz w:val="20"/>
          <w:szCs w:val="20"/>
        </w:rPr>
        <w:t>remium, if any, and interest on the Governmental Note and the payment of any other amounts due under the Financing Documents.</w:t>
      </w:r>
    </w:p>
    <w:p w14:paraId="0E41C281" w14:textId="3D298F8A" w:rsidR="00F77DCC" w:rsidRPr="00AE7FFA" w:rsidRDefault="00F77DCC" w:rsidP="00F77DCC">
      <w:pPr>
        <w:spacing w:after="0"/>
        <w:ind w:left="720" w:hanging="720"/>
        <w:jc w:val="left"/>
        <w:rPr>
          <w:rFonts w:ascii="Arial" w:hAnsi="Arial" w:cs="Arial"/>
          <w:bCs/>
          <w:sz w:val="20"/>
          <w:szCs w:val="20"/>
        </w:rPr>
      </w:pPr>
    </w:p>
    <w:p w14:paraId="7E747C64" w14:textId="68AE33E2" w:rsidR="00F77DCC" w:rsidRPr="00AE7FFA" w:rsidRDefault="00F77DCC" w:rsidP="00F77DCC">
      <w:pPr>
        <w:spacing w:after="0"/>
        <w:ind w:left="720" w:hanging="720"/>
        <w:jc w:val="left"/>
        <w:rPr>
          <w:rFonts w:ascii="Arial" w:hAnsi="Arial" w:cs="Arial"/>
          <w:bCs/>
          <w:sz w:val="20"/>
          <w:szCs w:val="20"/>
        </w:rPr>
      </w:pPr>
      <w:r w:rsidRPr="00AE7FFA">
        <w:rPr>
          <w:rFonts w:ascii="Arial" w:hAnsi="Arial" w:cs="Arial"/>
          <w:b/>
          <w:sz w:val="20"/>
          <w:szCs w:val="20"/>
        </w:rPr>
        <w:t>3.05</w:t>
      </w:r>
      <w:r w:rsidRPr="00AE7FFA">
        <w:rPr>
          <w:rFonts w:ascii="Arial" w:hAnsi="Arial" w:cs="Arial"/>
          <w:b/>
          <w:sz w:val="20"/>
          <w:szCs w:val="20"/>
        </w:rPr>
        <w:tab/>
        <w:t>Investment of Funds</w:t>
      </w:r>
      <w:r w:rsidR="006D33C9" w:rsidRPr="00AE7FFA">
        <w:rPr>
          <w:rFonts w:ascii="Arial" w:hAnsi="Arial" w:cs="Arial"/>
          <w:bCs/>
          <w:sz w:val="20"/>
          <w:szCs w:val="20"/>
        </w:rPr>
        <w:t xml:space="preserve">. Except as otherwise provided in the Funding Loan Agreement, any money held as a part of any fund or account established under the Funding Loan Agreement shall be invested or reinvested by </w:t>
      </w:r>
      <w:r w:rsidR="000E01DA">
        <w:rPr>
          <w:rFonts w:ascii="Arial" w:hAnsi="Arial" w:cs="Arial"/>
          <w:bCs/>
          <w:sz w:val="20"/>
          <w:szCs w:val="20"/>
        </w:rPr>
        <w:t>Fiscal Agent</w:t>
      </w:r>
      <w:r w:rsidR="006D33C9" w:rsidRPr="00AE7FFA">
        <w:rPr>
          <w:rFonts w:ascii="Arial" w:hAnsi="Arial" w:cs="Arial"/>
          <w:bCs/>
          <w:sz w:val="20"/>
          <w:szCs w:val="20"/>
        </w:rPr>
        <w:t xml:space="preserve"> in Qualified Investments in accordance with Section 4.0</w:t>
      </w:r>
      <w:r w:rsidR="00DA6944">
        <w:rPr>
          <w:rFonts w:ascii="Arial" w:hAnsi="Arial" w:cs="Arial"/>
          <w:bCs/>
          <w:sz w:val="20"/>
          <w:szCs w:val="20"/>
        </w:rPr>
        <w:t>7</w:t>
      </w:r>
      <w:r w:rsidR="006D33C9" w:rsidRPr="00AE7FFA">
        <w:rPr>
          <w:rFonts w:ascii="Arial" w:hAnsi="Arial" w:cs="Arial"/>
          <w:bCs/>
          <w:sz w:val="20"/>
          <w:szCs w:val="20"/>
        </w:rPr>
        <w:t xml:space="preserve"> of the Funding Loan Agreement.</w:t>
      </w:r>
    </w:p>
    <w:p w14:paraId="54AFB9F2" w14:textId="45BC4955" w:rsidR="006D33C9" w:rsidRPr="00AE7FFA" w:rsidRDefault="006D33C9" w:rsidP="00F77DCC">
      <w:pPr>
        <w:spacing w:after="0"/>
        <w:ind w:left="720" w:hanging="720"/>
        <w:jc w:val="left"/>
        <w:rPr>
          <w:rFonts w:ascii="Arial" w:hAnsi="Arial" w:cs="Arial"/>
          <w:bCs/>
          <w:sz w:val="20"/>
          <w:szCs w:val="20"/>
        </w:rPr>
      </w:pPr>
    </w:p>
    <w:p w14:paraId="63561FC3" w14:textId="11C31F5C" w:rsidR="006D33C9" w:rsidRPr="00AE7FFA" w:rsidRDefault="006D33C9" w:rsidP="00F77DCC">
      <w:pPr>
        <w:spacing w:after="0"/>
        <w:ind w:left="720" w:hanging="720"/>
        <w:jc w:val="left"/>
        <w:rPr>
          <w:rFonts w:ascii="Arial" w:hAnsi="Arial" w:cs="Arial"/>
          <w:bCs/>
          <w:sz w:val="20"/>
          <w:szCs w:val="20"/>
        </w:rPr>
      </w:pPr>
      <w:r w:rsidRPr="00AE7FFA">
        <w:rPr>
          <w:rFonts w:ascii="Arial" w:hAnsi="Arial" w:cs="Arial"/>
          <w:b/>
          <w:sz w:val="20"/>
          <w:szCs w:val="20"/>
        </w:rPr>
        <w:t>3.06</w:t>
      </w:r>
      <w:r w:rsidRPr="00AE7FFA">
        <w:rPr>
          <w:rFonts w:ascii="Arial" w:hAnsi="Arial" w:cs="Arial"/>
          <w:b/>
          <w:sz w:val="20"/>
          <w:szCs w:val="20"/>
        </w:rPr>
        <w:tab/>
        <w:t>Damage; Destruction and Eminent Domain</w:t>
      </w:r>
      <w:r w:rsidRPr="00AE7FFA">
        <w:rPr>
          <w:rFonts w:ascii="Arial" w:hAnsi="Arial" w:cs="Arial"/>
          <w:bCs/>
          <w:sz w:val="20"/>
          <w:szCs w:val="20"/>
        </w:rPr>
        <w:t xml:space="preserve">. If, prior to payment in full of the Project Loan, the Project or any portion thereof is destroyed or damaged in whole or in part by fire or other casualty, or title to, or the temporary use of, the Project or any portion thereof shall have been taken by the exercise of the power of eminent domain, and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Borrower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or </w:t>
      </w:r>
      <w:r w:rsidR="000E01DA">
        <w:rPr>
          <w:rFonts w:ascii="Arial" w:hAnsi="Arial" w:cs="Arial"/>
          <w:bCs/>
          <w:sz w:val="20"/>
          <w:szCs w:val="20"/>
        </w:rPr>
        <w:t>Loan Servicer</w:t>
      </w:r>
      <w:r w:rsidRPr="00AE7FFA">
        <w:rPr>
          <w:rFonts w:ascii="Arial" w:hAnsi="Arial" w:cs="Arial"/>
          <w:bCs/>
          <w:sz w:val="20"/>
          <w:szCs w:val="20"/>
        </w:rPr>
        <w:t xml:space="preserve"> receives Net Proceeds from insurance or any condemnation award in connection therewith, such Net Proceeds shall be utilized as provided in the Project Loan Documents and the Funding Loan Agreement.</w:t>
      </w:r>
    </w:p>
    <w:p w14:paraId="3FD9314C" w14:textId="5AE9CE4C" w:rsidR="006D33C9" w:rsidRPr="00AE7FFA" w:rsidRDefault="006D33C9" w:rsidP="00F77DCC">
      <w:pPr>
        <w:spacing w:after="0"/>
        <w:ind w:left="720" w:hanging="720"/>
        <w:jc w:val="left"/>
        <w:rPr>
          <w:rFonts w:ascii="Arial" w:hAnsi="Arial" w:cs="Arial"/>
          <w:bCs/>
          <w:sz w:val="20"/>
          <w:szCs w:val="20"/>
        </w:rPr>
      </w:pPr>
    </w:p>
    <w:p w14:paraId="569C1B17" w14:textId="397403C5" w:rsidR="006D33C9" w:rsidRPr="00AE7FFA" w:rsidRDefault="006D33C9" w:rsidP="00F77DCC">
      <w:pPr>
        <w:spacing w:after="0"/>
        <w:ind w:left="720" w:hanging="720"/>
        <w:jc w:val="left"/>
        <w:rPr>
          <w:rFonts w:ascii="Arial" w:hAnsi="Arial" w:cs="Arial"/>
          <w:bCs/>
          <w:sz w:val="20"/>
          <w:szCs w:val="20"/>
        </w:rPr>
      </w:pPr>
      <w:r w:rsidRPr="00AE7FFA">
        <w:rPr>
          <w:rFonts w:ascii="Arial" w:hAnsi="Arial" w:cs="Arial"/>
          <w:b/>
          <w:sz w:val="20"/>
          <w:szCs w:val="20"/>
        </w:rPr>
        <w:t>3.07</w:t>
      </w:r>
      <w:r w:rsidRPr="00AE7FFA">
        <w:rPr>
          <w:rFonts w:ascii="Arial" w:hAnsi="Arial" w:cs="Arial"/>
          <w:b/>
          <w:sz w:val="20"/>
          <w:szCs w:val="20"/>
        </w:rPr>
        <w:tab/>
        <w:t>Enforcement of Financing Documents</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or </w:t>
      </w:r>
      <w:r w:rsidR="000E01DA">
        <w:rPr>
          <w:rFonts w:ascii="Arial" w:hAnsi="Arial" w:cs="Arial"/>
          <w:bCs/>
          <w:sz w:val="20"/>
          <w:szCs w:val="20"/>
        </w:rPr>
        <w:t>Funding Lender</w:t>
      </w:r>
      <w:r w:rsidRPr="00AE7FFA">
        <w:rPr>
          <w:rFonts w:ascii="Arial" w:hAnsi="Arial" w:cs="Arial"/>
          <w:bCs/>
          <w:sz w:val="20"/>
          <w:szCs w:val="20"/>
        </w:rPr>
        <w:t xml:space="preserve"> Representative may enforce and take all reasonable steps, actions and proceedings necessary for the enforcement of all terms, covenants and conditions of the Funding Loan Agreement and the other Financing Documents as and to the extent set forth herein and therein.</w:t>
      </w:r>
    </w:p>
    <w:bookmarkEnd w:id="13"/>
    <w:p w14:paraId="0A446195" w14:textId="77777777" w:rsidR="001E5501" w:rsidRPr="00AE7FFA" w:rsidRDefault="001E5501" w:rsidP="00826421">
      <w:pPr>
        <w:pStyle w:val="HeadingJustified"/>
        <w:keepNext w:val="0"/>
        <w:keepLines w:val="0"/>
        <w:spacing w:after="0"/>
        <w:jc w:val="left"/>
        <w:rPr>
          <w:rFonts w:ascii="Arial" w:hAnsi="Arial" w:cs="Arial"/>
          <w:b w:val="0"/>
          <w:bCs/>
          <w:sz w:val="20"/>
          <w:szCs w:val="20"/>
        </w:rPr>
      </w:pPr>
    </w:p>
    <w:p w14:paraId="1554330D" w14:textId="77777777" w:rsidR="001E5501" w:rsidRPr="00AE7FFA" w:rsidRDefault="001E5501" w:rsidP="00826421">
      <w:pPr>
        <w:pStyle w:val="HeadingJustified"/>
        <w:keepNext w:val="0"/>
        <w:keepLines w:val="0"/>
        <w:spacing w:after="0"/>
        <w:jc w:val="left"/>
        <w:rPr>
          <w:rFonts w:ascii="Arial" w:hAnsi="Arial" w:cs="Arial"/>
          <w:b w:val="0"/>
          <w:bCs/>
          <w:sz w:val="20"/>
          <w:szCs w:val="20"/>
        </w:rPr>
      </w:pPr>
    </w:p>
    <w:p w14:paraId="627CD6DF" w14:textId="50701F83" w:rsidR="00445340" w:rsidRPr="00AE7FFA" w:rsidRDefault="009E416D" w:rsidP="00826421">
      <w:pPr>
        <w:pStyle w:val="HeadingJustified"/>
        <w:spacing w:after="0"/>
        <w:jc w:val="left"/>
        <w:rPr>
          <w:rFonts w:ascii="Arial" w:hAnsi="Arial" w:cs="Arial"/>
          <w:sz w:val="20"/>
          <w:szCs w:val="20"/>
        </w:rPr>
      </w:pPr>
      <w:bookmarkStart w:id="14" w:name="_Hlk97802089"/>
      <w:r w:rsidRPr="00AE7FFA">
        <w:rPr>
          <w:rFonts w:ascii="Arial" w:hAnsi="Arial" w:cs="Arial"/>
          <w:sz w:val="20"/>
          <w:szCs w:val="20"/>
        </w:rPr>
        <w:t>ARTICLE IV</w:t>
      </w:r>
      <w:r w:rsidRPr="00AE7FFA">
        <w:rPr>
          <w:rFonts w:ascii="Arial" w:hAnsi="Arial" w:cs="Arial"/>
          <w:sz w:val="20"/>
          <w:szCs w:val="20"/>
        </w:rPr>
        <w:tab/>
      </w:r>
      <w:r w:rsidR="006D33C9" w:rsidRPr="00AE7FFA">
        <w:rPr>
          <w:rFonts w:ascii="Arial" w:hAnsi="Arial" w:cs="Arial"/>
          <w:sz w:val="20"/>
          <w:szCs w:val="20"/>
        </w:rPr>
        <w:t>LOAN PAYMENTS</w:t>
      </w:r>
      <w:r w:rsidRPr="00AE7FFA">
        <w:rPr>
          <w:rFonts w:ascii="Arial" w:hAnsi="Arial" w:cs="Arial"/>
          <w:b w:val="0"/>
          <w:bCs/>
          <w:sz w:val="20"/>
          <w:szCs w:val="20"/>
        </w:rPr>
        <w:t>.</w:t>
      </w:r>
    </w:p>
    <w:p w14:paraId="2A185537" w14:textId="77777777" w:rsidR="001A57BF" w:rsidRPr="00AE7FFA" w:rsidRDefault="001A57BF" w:rsidP="00826421">
      <w:pPr>
        <w:spacing w:after="0"/>
        <w:jc w:val="left"/>
        <w:rPr>
          <w:rFonts w:ascii="Arial" w:hAnsi="Arial" w:cs="Arial"/>
          <w:bCs/>
          <w:sz w:val="20"/>
          <w:szCs w:val="20"/>
        </w:rPr>
      </w:pPr>
    </w:p>
    <w:p w14:paraId="6E874285" w14:textId="07DAB2C2" w:rsidR="002866E4" w:rsidRPr="00AE7FFA" w:rsidRDefault="002866E4" w:rsidP="00826421">
      <w:pPr>
        <w:pStyle w:val="NormalHangingIndent1"/>
        <w:keepNext/>
        <w:spacing w:after="0"/>
        <w:jc w:val="left"/>
        <w:rPr>
          <w:rFonts w:ascii="Arial" w:hAnsi="Arial" w:cs="Arial"/>
          <w:sz w:val="20"/>
          <w:szCs w:val="20"/>
        </w:rPr>
      </w:pPr>
      <w:r w:rsidRPr="00AE7FFA">
        <w:rPr>
          <w:rFonts w:ascii="Arial" w:hAnsi="Arial" w:cs="Arial"/>
          <w:b/>
          <w:sz w:val="20"/>
          <w:szCs w:val="20"/>
        </w:rPr>
        <w:t>4.01</w:t>
      </w:r>
      <w:r w:rsidRPr="00AE7FFA">
        <w:rPr>
          <w:rFonts w:ascii="Arial" w:hAnsi="Arial" w:cs="Arial"/>
          <w:b/>
          <w:sz w:val="20"/>
          <w:szCs w:val="20"/>
        </w:rPr>
        <w:tab/>
      </w:r>
      <w:r w:rsidR="006D33C9" w:rsidRPr="00AE7FFA">
        <w:rPr>
          <w:rFonts w:ascii="Arial" w:hAnsi="Arial" w:cs="Arial"/>
          <w:b/>
          <w:sz w:val="20"/>
          <w:szCs w:val="20"/>
        </w:rPr>
        <w:t>Payments Under the Project Note; Independent Obligation of Borrower</w:t>
      </w:r>
      <w:r w:rsidRPr="00AE7FFA">
        <w:rPr>
          <w:rFonts w:ascii="Arial" w:hAnsi="Arial" w:cs="Arial"/>
          <w:bCs/>
          <w:sz w:val="20"/>
          <w:szCs w:val="20"/>
        </w:rPr>
        <w:t xml:space="preserve">. </w:t>
      </w:r>
    </w:p>
    <w:p w14:paraId="560FD809" w14:textId="77777777" w:rsidR="002866E4" w:rsidRPr="00AE7FFA" w:rsidRDefault="002866E4" w:rsidP="00826421">
      <w:pPr>
        <w:spacing w:after="0"/>
        <w:jc w:val="left"/>
        <w:rPr>
          <w:rFonts w:ascii="Arial" w:hAnsi="Arial" w:cs="Arial"/>
          <w:sz w:val="20"/>
          <w:szCs w:val="20"/>
        </w:rPr>
      </w:pPr>
    </w:p>
    <w:p w14:paraId="792AA301" w14:textId="0B4CC572" w:rsidR="00826421" w:rsidRPr="00AE7FFA" w:rsidRDefault="007053AE" w:rsidP="00826421">
      <w:pPr>
        <w:pStyle w:val="NormalHangingIndent2"/>
        <w:spacing w:after="0"/>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826421" w:rsidRPr="00AE7FFA">
        <w:rPr>
          <w:rFonts w:ascii="Arial" w:hAnsi="Arial" w:cs="Arial"/>
          <w:sz w:val="20"/>
          <w:szCs w:val="20"/>
          <w:u w:val="single"/>
        </w:rPr>
        <w:t>Payment Obligations</w:t>
      </w:r>
      <w:r w:rsidRPr="00AE7FFA">
        <w:rPr>
          <w:rFonts w:ascii="Arial" w:hAnsi="Arial" w:cs="Arial"/>
          <w:sz w:val="20"/>
          <w:szCs w:val="20"/>
        </w:rPr>
        <w:t xml:space="preserve">. </w:t>
      </w:r>
      <w:r w:rsidR="000E01DA">
        <w:rPr>
          <w:rFonts w:ascii="Arial" w:hAnsi="Arial" w:cs="Arial"/>
          <w:sz w:val="20"/>
          <w:szCs w:val="20"/>
        </w:rPr>
        <w:t>Borrower</w:t>
      </w:r>
      <w:r w:rsidR="00826421" w:rsidRPr="00AE7FFA">
        <w:rPr>
          <w:rFonts w:ascii="Arial" w:hAnsi="Arial" w:cs="Arial"/>
          <w:sz w:val="20"/>
          <w:szCs w:val="20"/>
        </w:rPr>
        <w:t xml:space="preserve"> agrees to repay the Project Loan on each Project Loan Payment Date as provided in the Project Note, and in all instances at the times and in the amounts necessary to enable </w:t>
      </w:r>
      <w:r w:rsidR="000E01DA">
        <w:rPr>
          <w:rFonts w:ascii="Arial" w:hAnsi="Arial" w:cs="Arial"/>
          <w:sz w:val="20"/>
          <w:szCs w:val="20"/>
        </w:rPr>
        <w:t>Fiscal Agent</w:t>
      </w:r>
      <w:r w:rsidR="00826421" w:rsidRPr="00AE7FFA">
        <w:rPr>
          <w:rFonts w:ascii="Arial" w:hAnsi="Arial" w:cs="Arial"/>
          <w:sz w:val="20"/>
          <w:szCs w:val="20"/>
        </w:rPr>
        <w:t xml:space="preserve">, on behalf of </w:t>
      </w:r>
      <w:r w:rsidR="000E01DA">
        <w:rPr>
          <w:rFonts w:ascii="Arial" w:hAnsi="Arial" w:cs="Arial"/>
          <w:sz w:val="20"/>
          <w:szCs w:val="20"/>
        </w:rPr>
        <w:t>Governmental Lender</w:t>
      </w:r>
      <w:r w:rsidR="00826421" w:rsidRPr="00AE7FFA">
        <w:rPr>
          <w:rFonts w:ascii="Arial" w:hAnsi="Arial" w:cs="Arial"/>
          <w:sz w:val="20"/>
          <w:szCs w:val="20"/>
        </w:rPr>
        <w:t xml:space="preserve">, or </w:t>
      </w:r>
      <w:r w:rsidR="000E01DA">
        <w:rPr>
          <w:rFonts w:ascii="Arial" w:hAnsi="Arial" w:cs="Arial"/>
          <w:sz w:val="20"/>
          <w:szCs w:val="20"/>
        </w:rPr>
        <w:t>Loan Servicer</w:t>
      </w:r>
      <w:r w:rsidR="00826421" w:rsidRPr="00AE7FFA">
        <w:rPr>
          <w:rFonts w:ascii="Arial" w:hAnsi="Arial" w:cs="Arial"/>
          <w:sz w:val="20"/>
          <w:szCs w:val="20"/>
        </w:rPr>
        <w:t xml:space="preserve">, to pay all amounts payable with respect to the Funding Loan, when due, whether at maturity or upon prepayment (with </w:t>
      </w:r>
      <w:r w:rsidR="006B5CD5">
        <w:rPr>
          <w:rFonts w:ascii="Arial" w:hAnsi="Arial" w:cs="Arial"/>
          <w:sz w:val="20"/>
          <w:szCs w:val="20"/>
        </w:rPr>
        <w:t>Prepayment P</w:t>
      </w:r>
      <w:r w:rsidR="00826421" w:rsidRPr="00AE7FFA">
        <w:rPr>
          <w:rFonts w:ascii="Arial" w:hAnsi="Arial" w:cs="Arial"/>
          <w:sz w:val="20"/>
          <w:szCs w:val="20"/>
        </w:rPr>
        <w:t>remium, if applicable), acceleration or otherwise</w:t>
      </w:r>
      <w:r w:rsidR="00AB50FC">
        <w:rPr>
          <w:rFonts w:ascii="Arial" w:hAnsi="Arial" w:cs="Arial"/>
          <w:sz w:val="20"/>
          <w:szCs w:val="20"/>
        </w:rPr>
        <w:t xml:space="preserve">. </w:t>
      </w:r>
      <w:r w:rsidR="00826421" w:rsidRPr="00AE7FFA">
        <w:rPr>
          <w:rFonts w:ascii="Arial" w:hAnsi="Arial" w:cs="Arial"/>
          <w:sz w:val="20"/>
          <w:szCs w:val="20"/>
        </w:rPr>
        <w:t>To ensure such timely payment</w:t>
      </w:r>
      <w:r w:rsidR="00EF3A68">
        <w:rPr>
          <w:rFonts w:ascii="Arial" w:hAnsi="Arial" w:cs="Arial"/>
          <w:sz w:val="20"/>
          <w:szCs w:val="20"/>
        </w:rPr>
        <w:t xml:space="preserve"> during the Permanent Phase</w:t>
      </w:r>
      <w:r w:rsidR="00826421" w:rsidRPr="00AE7FFA">
        <w:rPr>
          <w:rFonts w:ascii="Arial" w:hAnsi="Arial" w:cs="Arial"/>
          <w:sz w:val="20"/>
          <w:szCs w:val="20"/>
        </w:rPr>
        <w:t xml:space="preserve">, </w:t>
      </w:r>
      <w:r w:rsidR="000E01DA">
        <w:rPr>
          <w:rFonts w:ascii="Arial" w:hAnsi="Arial" w:cs="Arial"/>
          <w:sz w:val="20"/>
          <w:szCs w:val="20"/>
        </w:rPr>
        <w:t>Loan Servicer</w:t>
      </w:r>
      <w:r w:rsidR="00826421" w:rsidRPr="00AE7FFA">
        <w:rPr>
          <w:rFonts w:ascii="Arial" w:hAnsi="Arial" w:cs="Arial"/>
          <w:sz w:val="20"/>
          <w:szCs w:val="20"/>
        </w:rPr>
        <w:t xml:space="preserve"> shall collect from </w:t>
      </w:r>
      <w:r w:rsidR="000E01DA">
        <w:rPr>
          <w:rFonts w:ascii="Arial" w:hAnsi="Arial" w:cs="Arial"/>
          <w:sz w:val="20"/>
          <w:szCs w:val="20"/>
        </w:rPr>
        <w:t>Borrower</w:t>
      </w:r>
      <w:r w:rsidR="00826421" w:rsidRPr="00AE7FFA">
        <w:rPr>
          <w:rFonts w:ascii="Arial" w:hAnsi="Arial" w:cs="Arial"/>
          <w:sz w:val="20"/>
          <w:szCs w:val="20"/>
        </w:rPr>
        <w:t xml:space="preserve">, and </w:t>
      </w:r>
      <w:r w:rsidR="000E01DA">
        <w:rPr>
          <w:rFonts w:ascii="Arial" w:hAnsi="Arial" w:cs="Arial"/>
          <w:sz w:val="20"/>
          <w:szCs w:val="20"/>
        </w:rPr>
        <w:t>Borrower</w:t>
      </w:r>
      <w:r w:rsidR="00826421" w:rsidRPr="00AE7FFA">
        <w:rPr>
          <w:rFonts w:ascii="Arial" w:hAnsi="Arial" w:cs="Arial"/>
          <w:sz w:val="20"/>
          <w:szCs w:val="20"/>
        </w:rPr>
        <w:t xml:space="preserve"> shall provide to </w:t>
      </w:r>
      <w:r w:rsidR="000E01DA">
        <w:rPr>
          <w:rFonts w:ascii="Arial" w:hAnsi="Arial" w:cs="Arial"/>
          <w:sz w:val="20"/>
          <w:szCs w:val="20"/>
        </w:rPr>
        <w:t>Loan Servicer</w:t>
      </w:r>
      <w:r w:rsidR="00826421" w:rsidRPr="00AE7FFA">
        <w:rPr>
          <w:rFonts w:ascii="Arial" w:hAnsi="Arial" w:cs="Arial"/>
          <w:sz w:val="20"/>
          <w:szCs w:val="20"/>
        </w:rPr>
        <w:t xml:space="preserve"> the foregoing payments not less than two (2) Business Days prior to each respective Project Loan Payment Date.</w:t>
      </w:r>
    </w:p>
    <w:p w14:paraId="1F8A0A51" w14:textId="77777777" w:rsidR="00826421" w:rsidRPr="00AE7FFA" w:rsidRDefault="00826421" w:rsidP="00826421">
      <w:pPr>
        <w:spacing w:after="0"/>
        <w:rPr>
          <w:rFonts w:ascii="Arial" w:hAnsi="Arial" w:cs="Arial"/>
          <w:sz w:val="20"/>
          <w:szCs w:val="20"/>
        </w:rPr>
      </w:pPr>
    </w:p>
    <w:p w14:paraId="38DFA484" w14:textId="6C87308F" w:rsidR="002866E4" w:rsidRPr="00AE7FFA" w:rsidRDefault="00826421" w:rsidP="00826421">
      <w:pPr>
        <w:pStyle w:val="NormalHangingIndent2"/>
        <w:spacing w:after="0"/>
        <w:ind w:firstLine="0"/>
        <w:jc w:val="left"/>
        <w:rPr>
          <w:rFonts w:ascii="Arial" w:hAnsi="Arial" w:cs="Arial"/>
          <w:sz w:val="20"/>
          <w:szCs w:val="20"/>
        </w:rPr>
      </w:pPr>
      <w:r w:rsidRPr="00AE7FFA">
        <w:rPr>
          <w:rFonts w:ascii="Arial" w:hAnsi="Arial" w:cs="Arial"/>
          <w:sz w:val="20"/>
          <w:szCs w:val="20"/>
        </w:rPr>
        <w:lastRenderedPageBreak/>
        <w:t xml:space="preserve">The obligation of </w:t>
      </w:r>
      <w:r w:rsidR="000E01DA">
        <w:rPr>
          <w:rFonts w:ascii="Arial" w:hAnsi="Arial" w:cs="Arial"/>
          <w:sz w:val="20"/>
          <w:szCs w:val="20"/>
        </w:rPr>
        <w:t>Borrower</w:t>
      </w:r>
      <w:r w:rsidRPr="00AE7FFA">
        <w:rPr>
          <w:rFonts w:ascii="Arial" w:hAnsi="Arial" w:cs="Arial"/>
          <w:sz w:val="20"/>
          <w:szCs w:val="20"/>
        </w:rPr>
        <w:t xml:space="preserve"> to make the payments set forth in this Article IV shall be an independent obligation of </w:t>
      </w:r>
      <w:r w:rsidR="000E01DA">
        <w:rPr>
          <w:rFonts w:ascii="Arial" w:hAnsi="Arial" w:cs="Arial"/>
          <w:sz w:val="20"/>
          <w:szCs w:val="20"/>
        </w:rPr>
        <w:t>Borrower</w:t>
      </w:r>
      <w:r w:rsidRPr="00AE7FFA">
        <w:rPr>
          <w:rFonts w:ascii="Arial" w:hAnsi="Arial" w:cs="Arial"/>
          <w:sz w:val="20"/>
          <w:szCs w:val="20"/>
        </w:rPr>
        <w:t xml:space="preserve">, separate from its obligation to make payments under the Project Note, provided that in all events payments made by </w:t>
      </w:r>
      <w:r w:rsidR="000E01DA">
        <w:rPr>
          <w:rFonts w:ascii="Arial" w:hAnsi="Arial" w:cs="Arial"/>
          <w:sz w:val="20"/>
          <w:szCs w:val="20"/>
        </w:rPr>
        <w:t>Borrower</w:t>
      </w:r>
      <w:r w:rsidRPr="00AE7FFA">
        <w:rPr>
          <w:rFonts w:ascii="Arial" w:hAnsi="Arial" w:cs="Arial"/>
          <w:sz w:val="20"/>
          <w:szCs w:val="20"/>
        </w:rPr>
        <w:t xml:space="preserve"> under and pursuant to the Project Note shall be credited against </w:t>
      </w:r>
      <w:r w:rsidR="000E01DA">
        <w:rPr>
          <w:rFonts w:ascii="Arial" w:hAnsi="Arial" w:cs="Arial"/>
          <w:sz w:val="20"/>
          <w:szCs w:val="20"/>
        </w:rPr>
        <w:t>Borrower</w:t>
      </w:r>
      <w:r w:rsidR="006A2BDA">
        <w:rPr>
          <w:rFonts w:ascii="Arial" w:hAnsi="Arial" w:cs="Arial"/>
          <w:sz w:val="20"/>
          <w:szCs w:val="20"/>
        </w:rPr>
        <w:t>’</w:t>
      </w:r>
      <w:r w:rsidRPr="00AE7FFA">
        <w:rPr>
          <w:rFonts w:ascii="Arial" w:hAnsi="Arial" w:cs="Arial"/>
          <w:sz w:val="20"/>
          <w:szCs w:val="20"/>
        </w:rPr>
        <w:t>s obligations hereunder on a dollar-for-dollar basis</w:t>
      </w:r>
      <w:r w:rsidR="00AB50FC">
        <w:rPr>
          <w:rFonts w:ascii="Arial" w:hAnsi="Arial" w:cs="Arial"/>
          <w:sz w:val="20"/>
          <w:szCs w:val="20"/>
        </w:rPr>
        <w:t xml:space="preserve">. </w:t>
      </w:r>
      <w:r w:rsidRPr="00AE7FFA">
        <w:rPr>
          <w:rFonts w:ascii="Arial" w:hAnsi="Arial" w:cs="Arial"/>
          <w:sz w:val="20"/>
          <w:szCs w:val="20"/>
        </w:rPr>
        <w:t xml:space="preserve">If for any reason the Project Note or any provision of the Project Note shall be held invalid or unenforceable against </w:t>
      </w:r>
      <w:r w:rsidR="000E01DA">
        <w:rPr>
          <w:rFonts w:ascii="Arial" w:hAnsi="Arial" w:cs="Arial"/>
          <w:sz w:val="20"/>
          <w:szCs w:val="20"/>
        </w:rPr>
        <w:t>Borrower</w:t>
      </w:r>
      <w:r w:rsidRPr="00AE7FFA">
        <w:rPr>
          <w:rFonts w:ascii="Arial" w:hAnsi="Arial" w:cs="Arial"/>
          <w:sz w:val="20"/>
          <w:szCs w:val="20"/>
        </w:rPr>
        <w:t xml:space="preserve"> by any court of competent jurisdiction, the Project Note or such provision of the Project Note shall be deemed to be the obligation of </w:t>
      </w:r>
      <w:r w:rsidR="000E01DA">
        <w:rPr>
          <w:rFonts w:ascii="Arial" w:hAnsi="Arial" w:cs="Arial"/>
          <w:sz w:val="20"/>
          <w:szCs w:val="20"/>
        </w:rPr>
        <w:t>Borrower</w:t>
      </w:r>
      <w:r w:rsidRPr="00AE7FFA">
        <w:rPr>
          <w:rFonts w:ascii="Arial" w:hAnsi="Arial" w:cs="Arial"/>
          <w:sz w:val="20"/>
          <w:szCs w:val="20"/>
        </w:rPr>
        <w:t xml:space="preserve"> pursuant to this Project Loan Agreement to the full extent permitted by law and such holding shall not invalidate or render unenforceable any of the provisions of this Article IV and shall not serve to discharge any of </w:t>
      </w:r>
      <w:r w:rsidR="000E01DA">
        <w:rPr>
          <w:rFonts w:ascii="Arial" w:hAnsi="Arial" w:cs="Arial"/>
          <w:sz w:val="20"/>
          <w:szCs w:val="20"/>
        </w:rPr>
        <w:t>Borrower</w:t>
      </w:r>
      <w:r w:rsidR="006A2BDA">
        <w:rPr>
          <w:rFonts w:ascii="Arial" w:hAnsi="Arial" w:cs="Arial"/>
          <w:sz w:val="20"/>
          <w:szCs w:val="20"/>
        </w:rPr>
        <w:t>’</w:t>
      </w:r>
      <w:r w:rsidRPr="00AE7FFA">
        <w:rPr>
          <w:rFonts w:ascii="Arial" w:hAnsi="Arial" w:cs="Arial"/>
          <w:sz w:val="20"/>
          <w:szCs w:val="20"/>
        </w:rPr>
        <w:t>s payment obligations hereunder or eliminate the credit against such obligations to the extent of payments made under the Project Note.</w:t>
      </w:r>
    </w:p>
    <w:p w14:paraId="76B72E39" w14:textId="77777777" w:rsidR="002866E4" w:rsidRPr="00AE7FFA" w:rsidRDefault="002866E4" w:rsidP="00834290">
      <w:pPr>
        <w:spacing w:after="0"/>
        <w:jc w:val="left"/>
        <w:rPr>
          <w:rFonts w:ascii="Arial" w:hAnsi="Arial" w:cs="Arial"/>
          <w:sz w:val="20"/>
          <w:szCs w:val="20"/>
        </w:rPr>
      </w:pPr>
    </w:p>
    <w:p w14:paraId="6C752B7A" w14:textId="29E2B067" w:rsidR="002866E4" w:rsidRPr="00AE7FFA" w:rsidRDefault="002866E4">
      <w:pPr>
        <w:pStyle w:val="NormalHangingIndent2"/>
        <w:spacing w:after="0"/>
        <w:jc w:val="left"/>
        <w:rPr>
          <w:rFonts w:ascii="Arial" w:hAnsi="Arial" w:cs="Arial"/>
          <w:sz w:val="20"/>
          <w:szCs w:val="20"/>
        </w:rPr>
      </w:pPr>
      <w:r w:rsidRPr="00AE7FFA">
        <w:rPr>
          <w:rFonts w:ascii="Arial" w:hAnsi="Arial" w:cs="Arial"/>
          <w:sz w:val="20"/>
          <w:szCs w:val="20"/>
        </w:rPr>
        <w:t>(b)</w:t>
      </w:r>
      <w:r w:rsidRPr="00AE7FFA">
        <w:rPr>
          <w:rFonts w:ascii="Arial" w:hAnsi="Arial" w:cs="Arial"/>
          <w:sz w:val="20"/>
          <w:szCs w:val="20"/>
        </w:rPr>
        <w:tab/>
      </w:r>
      <w:r w:rsidR="00826421" w:rsidRPr="00AE7FFA">
        <w:rPr>
          <w:rFonts w:ascii="Arial" w:hAnsi="Arial" w:cs="Arial"/>
          <w:sz w:val="20"/>
          <w:szCs w:val="20"/>
          <w:u w:val="single"/>
        </w:rPr>
        <w:t>Obligations Unconditional; No Set-Off</w:t>
      </w:r>
      <w:r w:rsidRPr="00AE7FFA">
        <w:rPr>
          <w:rFonts w:ascii="Arial" w:hAnsi="Arial" w:cs="Arial"/>
          <w:sz w:val="20"/>
          <w:szCs w:val="20"/>
        </w:rPr>
        <w:t xml:space="preserve">. </w:t>
      </w:r>
      <w:r w:rsidR="00826421" w:rsidRPr="00AE7FFA">
        <w:rPr>
          <w:rFonts w:ascii="Arial" w:hAnsi="Arial" w:cs="Arial"/>
          <w:sz w:val="20"/>
          <w:szCs w:val="20"/>
        </w:rPr>
        <w:t xml:space="preserve">The obligation of </w:t>
      </w:r>
      <w:r w:rsidR="000E01DA">
        <w:rPr>
          <w:rFonts w:ascii="Arial" w:hAnsi="Arial" w:cs="Arial"/>
          <w:sz w:val="20"/>
          <w:szCs w:val="20"/>
        </w:rPr>
        <w:t>Borrower</w:t>
      </w:r>
      <w:r w:rsidR="00826421" w:rsidRPr="00AE7FFA">
        <w:rPr>
          <w:rFonts w:ascii="Arial" w:hAnsi="Arial" w:cs="Arial"/>
          <w:sz w:val="20"/>
          <w:szCs w:val="20"/>
        </w:rPr>
        <w:t xml:space="preserve"> to repay the Project Loan, to perform all of its obligations under the Project Loan Documents, to provide indemnification pursuant to Section 6.01 hereof, to pay costs, expenses and charges pursuant to Section 4.02 hereof and to make any and all other payments required by this Project Loan Agreement, the Funding Loan Agreement or any other documents contemplated by this Project Loan Agreement or by the Project Loan Documents shall, subject to the limitations set forth in Section 4.06 hereof, be absolute and unconditional, and shall be paid or performed without notice or demand, and without abatement, deduction, set-off, counterclaim, recoupment or defense or any right of termination or cancellation arising from any circumstance whatsoever, whether now existing or hereafter arising, and irrespective of whether </w:t>
      </w:r>
      <w:r w:rsidR="000E01DA">
        <w:rPr>
          <w:rFonts w:ascii="Arial" w:hAnsi="Arial" w:cs="Arial"/>
          <w:sz w:val="20"/>
          <w:szCs w:val="20"/>
        </w:rPr>
        <w:t>Borrower</w:t>
      </w:r>
      <w:r w:rsidR="006A2BDA">
        <w:rPr>
          <w:rFonts w:ascii="Arial" w:hAnsi="Arial" w:cs="Arial"/>
          <w:sz w:val="20"/>
          <w:szCs w:val="20"/>
        </w:rPr>
        <w:t>’</w:t>
      </w:r>
      <w:r w:rsidR="00826421" w:rsidRPr="00AE7FFA">
        <w:rPr>
          <w:rFonts w:ascii="Arial" w:hAnsi="Arial" w:cs="Arial"/>
          <w:sz w:val="20"/>
          <w:szCs w:val="20"/>
        </w:rPr>
        <w:t xml:space="preserve">s title to the Project or to any part thereof is defective or nonexistent, and notwithstanding any damage due to loss, theft or destruction of the Project or any part thereof, any failure of consideration or frustration of commercial purpose, the taking by eminent domain of title to or of the right of temporary use of all or any part of the Project, legal curtailment of </w:t>
      </w:r>
      <w:r w:rsidR="000E01DA">
        <w:rPr>
          <w:rFonts w:ascii="Arial" w:hAnsi="Arial" w:cs="Arial"/>
          <w:sz w:val="20"/>
          <w:szCs w:val="20"/>
        </w:rPr>
        <w:t>Borrower</w:t>
      </w:r>
      <w:r w:rsidR="006A2BDA">
        <w:rPr>
          <w:rFonts w:ascii="Arial" w:hAnsi="Arial" w:cs="Arial"/>
          <w:sz w:val="20"/>
          <w:szCs w:val="20"/>
        </w:rPr>
        <w:t>’</w:t>
      </w:r>
      <w:r w:rsidR="00826421" w:rsidRPr="00AE7FFA">
        <w:rPr>
          <w:rFonts w:ascii="Arial" w:hAnsi="Arial" w:cs="Arial"/>
          <w:sz w:val="20"/>
          <w:szCs w:val="20"/>
        </w:rPr>
        <w:t xml:space="preserve">s use thereof, the eviction or constructive eviction of </w:t>
      </w:r>
      <w:r w:rsidR="000E01DA">
        <w:rPr>
          <w:rFonts w:ascii="Arial" w:hAnsi="Arial" w:cs="Arial"/>
          <w:sz w:val="20"/>
          <w:szCs w:val="20"/>
        </w:rPr>
        <w:t>Borrower</w:t>
      </w:r>
      <w:r w:rsidR="00826421" w:rsidRPr="00AE7FFA">
        <w:rPr>
          <w:rFonts w:ascii="Arial" w:hAnsi="Arial" w:cs="Arial"/>
          <w:sz w:val="20"/>
          <w:szCs w:val="20"/>
        </w:rPr>
        <w:t xml:space="preserve">, any change in the tax or other laws of the United States of America, the </w:t>
      </w:r>
      <w:r w:rsidR="00C16EED">
        <w:rPr>
          <w:rFonts w:ascii="Arial" w:hAnsi="Arial" w:cs="Arial"/>
          <w:sz w:val="20"/>
          <w:szCs w:val="20"/>
        </w:rPr>
        <w:t>Property Jurisdiction</w:t>
      </w:r>
      <w:r w:rsidR="00826421" w:rsidRPr="00AE7FFA">
        <w:rPr>
          <w:rFonts w:ascii="Arial" w:hAnsi="Arial" w:cs="Arial"/>
          <w:sz w:val="20"/>
          <w:szCs w:val="20"/>
        </w:rPr>
        <w:t xml:space="preserve"> or any political subdivision thereof, any change in </w:t>
      </w:r>
      <w:r w:rsidR="000E01DA">
        <w:rPr>
          <w:rFonts w:ascii="Arial" w:hAnsi="Arial" w:cs="Arial"/>
          <w:sz w:val="20"/>
          <w:szCs w:val="20"/>
        </w:rPr>
        <w:t>Governmental Lender</w:t>
      </w:r>
      <w:r w:rsidR="006A2BDA">
        <w:rPr>
          <w:rFonts w:ascii="Arial" w:hAnsi="Arial" w:cs="Arial"/>
          <w:sz w:val="20"/>
          <w:szCs w:val="20"/>
        </w:rPr>
        <w:t>’</w:t>
      </w:r>
      <w:r w:rsidR="00826421" w:rsidRPr="00AE7FFA">
        <w:rPr>
          <w:rFonts w:ascii="Arial" w:hAnsi="Arial" w:cs="Arial"/>
          <w:sz w:val="20"/>
          <w:szCs w:val="20"/>
        </w:rPr>
        <w:t xml:space="preserve">s legal organization or status, or any default of </w:t>
      </w:r>
      <w:r w:rsidR="000E01DA">
        <w:rPr>
          <w:rFonts w:ascii="Arial" w:hAnsi="Arial" w:cs="Arial"/>
          <w:sz w:val="20"/>
          <w:szCs w:val="20"/>
        </w:rPr>
        <w:t>Governmental Lender</w:t>
      </w:r>
      <w:r w:rsidR="00826421" w:rsidRPr="00AE7FFA">
        <w:rPr>
          <w:rFonts w:ascii="Arial" w:hAnsi="Arial" w:cs="Arial"/>
          <w:sz w:val="20"/>
          <w:szCs w:val="20"/>
        </w:rPr>
        <w:t xml:space="preserve"> or </w:t>
      </w:r>
      <w:r w:rsidR="000E01DA">
        <w:rPr>
          <w:rFonts w:ascii="Arial" w:hAnsi="Arial" w:cs="Arial"/>
          <w:sz w:val="20"/>
          <w:szCs w:val="20"/>
        </w:rPr>
        <w:t>Fiscal Agent</w:t>
      </w:r>
      <w:r w:rsidR="00826421" w:rsidRPr="00AE7FFA">
        <w:rPr>
          <w:rFonts w:ascii="Arial" w:hAnsi="Arial" w:cs="Arial"/>
          <w:sz w:val="20"/>
          <w:szCs w:val="20"/>
        </w:rPr>
        <w:t xml:space="preserve"> hereunder or under any other Financing Document, and regardless of the invalidity of any action of </w:t>
      </w:r>
      <w:r w:rsidR="000E01DA">
        <w:rPr>
          <w:rFonts w:ascii="Arial" w:hAnsi="Arial" w:cs="Arial"/>
          <w:sz w:val="20"/>
          <w:szCs w:val="20"/>
        </w:rPr>
        <w:t>Governmental Lender</w:t>
      </w:r>
      <w:r w:rsidR="00826421" w:rsidRPr="00AE7FFA">
        <w:rPr>
          <w:rFonts w:ascii="Arial" w:hAnsi="Arial" w:cs="Arial"/>
          <w:sz w:val="20"/>
          <w:szCs w:val="20"/>
        </w:rPr>
        <w:t xml:space="preserve"> or the invalidity of any portion of this Project Loan Agreement.</w:t>
      </w:r>
    </w:p>
    <w:p w14:paraId="6611E160" w14:textId="77777777" w:rsidR="002866E4" w:rsidRPr="00AE7FFA" w:rsidRDefault="002866E4" w:rsidP="00834290">
      <w:pPr>
        <w:spacing w:after="0"/>
        <w:jc w:val="left"/>
        <w:rPr>
          <w:rFonts w:ascii="Arial" w:hAnsi="Arial" w:cs="Arial"/>
          <w:sz w:val="20"/>
          <w:szCs w:val="20"/>
          <w:u w:val="single"/>
        </w:rPr>
      </w:pPr>
    </w:p>
    <w:p w14:paraId="57001C08" w14:textId="4AB2203E" w:rsidR="002866E4" w:rsidRPr="00AE7FFA" w:rsidRDefault="002866E4">
      <w:pPr>
        <w:pStyle w:val="NormalHangingIndent2"/>
        <w:spacing w:after="0"/>
        <w:jc w:val="left"/>
        <w:rPr>
          <w:rFonts w:ascii="Arial" w:hAnsi="Arial" w:cs="Arial"/>
          <w:sz w:val="20"/>
          <w:szCs w:val="20"/>
        </w:rPr>
      </w:pPr>
      <w:r w:rsidRPr="00AE7FFA">
        <w:rPr>
          <w:rFonts w:ascii="Arial" w:hAnsi="Arial" w:cs="Arial"/>
          <w:sz w:val="20"/>
          <w:szCs w:val="20"/>
        </w:rPr>
        <w:t>(c)</w:t>
      </w:r>
      <w:r w:rsidRPr="00AE7FFA">
        <w:rPr>
          <w:rFonts w:ascii="Arial" w:hAnsi="Arial" w:cs="Arial"/>
          <w:sz w:val="20"/>
          <w:szCs w:val="20"/>
        </w:rPr>
        <w:tab/>
      </w:r>
      <w:r w:rsidR="00826421" w:rsidRPr="00AE7FFA">
        <w:rPr>
          <w:rFonts w:ascii="Arial" w:hAnsi="Arial" w:cs="Arial"/>
          <w:sz w:val="20"/>
          <w:szCs w:val="20"/>
          <w:u w:val="single"/>
        </w:rPr>
        <w:t xml:space="preserve">Payments from Borrower to Fiscal Agent or </w:t>
      </w:r>
      <w:r w:rsidR="000E01DA">
        <w:rPr>
          <w:rFonts w:ascii="Arial" w:hAnsi="Arial" w:cs="Arial"/>
          <w:sz w:val="20"/>
          <w:szCs w:val="20"/>
          <w:u w:val="single"/>
        </w:rPr>
        <w:t>Loan Servicer</w:t>
      </w:r>
      <w:r w:rsidRPr="00AE7FFA">
        <w:rPr>
          <w:rFonts w:ascii="Arial" w:hAnsi="Arial" w:cs="Arial"/>
          <w:sz w:val="20"/>
          <w:szCs w:val="20"/>
        </w:rPr>
        <w:t>.</w:t>
      </w:r>
      <w:bookmarkStart w:id="15" w:name="_Hlk102421107"/>
      <w:r w:rsidR="00826421" w:rsidRPr="00AE7FFA">
        <w:rPr>
          <w:rFonts w:ascii="Arial" w:hAnsi="Arial" w:cs="Arial"/>
          <w:sz w:val="20"/>
          <w:szCs w:val="20"/>
        </w:rPr>
        <w:t xml:space="preserve"> Each payment by </w:t>
      </w:r>
      <w:r w:rsidR="000E01DA">
        <w:rPr>
          <w:rFonts w:ascii="Arial" w:hAnsi="Arial" w:cs="Arial"/>
          <w:sz w:val="20"/>
          <w:szCs w:val="20"/>
        </w:rPr>
        <w:t>Borrower</w:t>
      </w:r>
      <w:r w:rsidR="00826421" w:rsidRPr="00AE7FFA">
        <w:rPr>
          <w:rFonts w:ascii="Arial" w:hAnsi="Arial" w:cs="Arial"/>
          <w:sz w:val="20"/>
          <w:szCs w:val="20"/>
        </w:rPr>
        <w:t xml:space="preserve"> hereunder or under the Project Note shall be made in immediately available funds to </w:t>
      </w:r>
      <w:r w:rsidR="000E01DA">
        <w:rPr>
          <w:rFonts w:ascii="Arial" w:hAnsi="Arial" w:cs="Arial"/>
          <w:sz w:val="20"/>
          <w:szCs w:val="20"/>
        </w:rPr>
        <w:t>Loan Servicer</w:t>
      </w:r>
      <w:r w:rsidR="00826421" w:rsidRPr="00AE7FFA">
        <w:rPr>
          <w:rFonts w:ascii="Arial" w:hAnsi="Arial" w:cs="Arial"/>
          <w:sz w:val="20"/>
          <w:szCs w:val="20"/>
        </w:rPr>
        <w:t xml:space="preserve"> on each Project Loan Payment Date or such other date when such payment is due; provided, however, such Project Loan Payment shall be made directly to </w:t>
      </w:r>
      <w:r w:rsidR="000E01DA">
        <w:rPr>
          <w:rFonts w:ascii="Arial" w:hAnsi="Arial" w:cs="Arial"/>
          <w:sz w:val="20"/>
          <w:szCs w:val="20"/>
        </w:rPr>
        <w:t>Fiscal Agent</w:t>
      </w:r>
      <w:r w:rsidR="00826421" w:rsidRPr="00AE7FFA">
        <w:rPr>
          <w:rFonts w:ascii="Arial" w:hAnsi="Arial" w:cs="Arial"/>
          <w:sz w:val="20"/>
          <w:szCs w:val="20"/>
        </w:rPr>
        <w:t xml:space="preserve"> if there is no </w:t>
      </w:r>
      <w:r w:rsidR="000E01DA">
        <w:rPr>
          <w:rFonts w:ascii="Arial" w:hAnsi="Arial" w:cs="Arial"/>
          <w:sz w:val="20"/>
          <w:szCs w:val="20"/>
        </w:rPr>
        <w:t>Loan Servicer</w:t>
      </w:r>
      <w:r w:rsidR="00826421" w:rsidRPr="00AE7FFA">
        <w:rPr>
          <w:rFonts w:ascii="Arial" w:hAnsi="Arial" w:cs="Arial"/>
          <w:sz w:val="20"/>
          <w:szCs w:val="20"/>
        </w:rPr>
        <w:t xml:space="preserve"> or if </w:t>
      </w:r>
      <w:r w:rsidR="000E01DA">
        <w:rPr>
          <w:rFonts w:ascii="Arial" w:hAnsi="Arial" w:cs="Arial"/>
          <w:sz w:val="20"/>
          <w:szCs w:val="20"/>
        </w:rPr>
        <w:t>Borrower</w:t>
      </w:r>
      <w:r w:rsidR="00826421" w:rsidRPr="00AE7FFA">
        <w:rPr>
          <w:rFonts w:ascii="Arial" w:hAnsi="Arial" w:cs="Arial"/>
          <w:sz w:val="20"/>
          <w:szCs w:val="20"/>
        </w:rPr>
        <w:t xml:space="preserve"> is so directed in writing by </w:t>
      </w:r>
      <w:r w:rsidR="000E01DA">
        <w:rPr>
          <w:rFonts w:ascii="Arial" w:hAnsi="Arial" w:cs="Arial"/>
          <w:sz w:val="20"/>
          <w:szCs w:val="20"/>
        </w:rPr>
        <w:t>Funding Lender</w:t>
      </w:r>
      <w:r w:rsidR="00826421" w:rsidRPr="00AE7FFA">
        <w:rPr>
          <w:rFonts w:ascii="Arial" w:hAnsi="Arial" w:cs="Arial"/>
          <w:sz w:val="20"/>
          <w:szCs w:val="20"/>
        </w:rPr>
        <w:t xml:space="preserve"> Representative</w:t>
      </w:r>
      <w:r w:rsidR="00AB50FC">
        <w:rPr>
          <w:rFonts w:ascii="Arial" w:hAnsi="Arial" w:cs="Arial"/>
          <w:sz w:val="20"/>
          <w:szCs w:val="20"/>
        </w:rPr>
        <w:t xml:space="preserve">. </w:t>
      </w:r>
      <w:r w:rsidR="00826421" w:rsidRPr="00AE7FFA">
        <w:rPr>
          <w:rFonts w:ascii="Arial" w:hAnsi="Arial" w:cs="Arial"/>
          <w:sz w:val="20"/>
          <w:szCs w:val="20"/>
        </w:rPr>
        <w:t xml:space="preserve">Each such payment shall be made to </w:t>
      </w:r>
      <w:r w:rsidR="000E01DA">
        <w:rPr>
          <w:rFonts w:ascii="Arial" w:hAnsi="Arial" w:cs="Arial"/>
          <w:sz w:val="20"/>
          <w:szCs w:val="20"/>
        </w:rPr>
        <w:t>Fiscal Agent</w:t>
      </w:r>
      <w:r w:rsidR="00826421" w:rsidRPr="00AE7FFA">
        <w:rPr>
          <w:rFonts w:ascii="Arial" w:hAnsi="Arial" w:cs="Arial"/>
          <w:sz w:val="20"/>
          <w:szCs w:val="20"/>
        </w:rPr>
        <w:t xml:space="preserve"> or </w:t>
      </w:r>
      <w:r w:rsidR="000E01DA">
        <w:rPr>
          <w:rFonts w:ascii="Arial" w:hAnsi="Arial" w:cs="Arial"/>
          <w:sz w:val="20"/>
          <w:szCs w:val="20"/>
        </w:rPr>
        <w:t>Loan Servicer</w:t>
      </w:r>
      <w:r w:rsidR="00826421" w:rsidRPr="00AE7FFA">
        <w:rPr>
          <w:rFonts w:ascii="Arial" w:hAnsi="Arial" w:cs="Arial"/>
          <w:sz w:val="20"/>
          <w:szCs w:val="20"/>
        </w:rPr>
        <w:t xml:space="preserve">, as applicable, by deposit to such account as </w:t>
      </w:r>
      <w:r w:rsidR="000E01DA">
        <w:rPr>
          <w:rFonts w:ascii="Arial" w:hAnsi="Arial" w:cs="Arial"/>
          <w:sz w:val="20"/>
          <w:szCs w:val="20"/>
        </w:rPr>
        <w:t>Fiscal Agent</w:t>
      </w:r>
      <w:r w:rsidR="00826421" w:rsidRPr="00AE7FFA">
        <w:rPr>
          <w:rFonts w:ascii="Arial" w:hAnsi="Arial" w:cs="Arial"/>
          <w:sz w:val="20"/>
          <w:szCs w:val="20"/>
        </w:rPr>
        <w:t xml:space="preserve"> or </w:t>
      </w:r>
      <w:r w:rsidR="000E01DA">
        <w:rPr>
          <w:rFonts w:ascii="Arial" w:hAnsi="Arial" w:cs="Arial"/>
          <w:sz w:val="20"/>
          <w:szCs w:val="20"/>
        </w:rPr>
        <w:t>Loan Servicer</w:t>
      </w:r>
      <w:r w:rsidR="00826421" w:rsidRPr="00AE7FFA">
        <w:rPr>
          <w:rFonts w:ascii="Arial" w:hAnsi="Arial" w:cs="Arial"/>
          <w:sz w:val="20"/>
          <w:szCs w:val="20"/>
        </w:rPr>
        <w:t xml:space="preserve"> may designate by written notice to </w:t>
      </w:r>
      <w:r w:rsidR="000E01DA">
        <w:rPr>
          <w:rFonts w:ascii="Arial" w:hAnsi="Arial" w:cs="Arial"/>
          <w:sz w:val="20"/>
          <w:szCs w:val="20"/>
        </w:rPr>
        <w:t>Borrower</w:t>
      </w:r>
      <w:r w:rsidR="00AB50FC">
        <w:rPr>
          <w:rFonts w:ascii="Arial" w:hAnsi="Arial" w:cs="Arial"/>
          <w:sz w:val="20"/>
          <w:szCs w:val="20"/>
        </w:rPr>
        <w:t xml:space="preserve">. </w:t>
      </w:r>
      <w:r w:rsidR="00826421" w:rsidRPr="00AE7FFA">
        <w:rPr>
          <w:rFonts w:ascii="Arial" w:hAnsi="Arial" w:cs="Arial"/>
          <w:sz w:val="20"/>
          <w:szCs w:val="20"/>
        </w:rPr>
        <w:t>Whenever any Project Loan Payment or any other payment under this Project Loan Agreement or under the Project Note shall be stated to be due on a day that is not a Business Day, such payment shall be made on the first Business Day immediately thereafter.</w:t>
      </w:r>
    </w:p>
    <w:bookmarkEnd w:id="15"/>
    <w:p w14:paraId="1C0E3A93" w14:textId="77777777" w:rsidR="002866E4" w:rsidRPr="00AE7FFA" w:rsidRDefault="002866E4" w:rsidP="00D10172">
      <w:pPr>
        <w:spacing w:after="0"/>
        <w:jc w:val="left"/>
        <w:rPr>
          <w:rFonts w:ascii="Arial" w:hAnsi="Arial" w:cs="Arial"/>
          <w:sz w:val="20"/>
          <w:szCs w:val="20"/>
        </w:rPr>
      </w:pPr>
    </w:p>
    <w:p w14:paraId="2F8B57EC" w14:textId="3A14A438" w:rsidR="002866E4" w:rsidRPr="00AE7FFA" w:rsidRDefault="002866E4">
      <w:pPr>
        <w:pStyle w:val="NormalHangingIndent1"/>
        <w:keepNext/>
        <w:spacing w:after="0"/>
        <w:jc w:val="left"/>
        <w:rPr>
          <w:rFonts w:ascii="Arial" w:hAnsi="Arial" w:cs="Arial"/>
          <w:b/>
          <w:sz w:val="20"/>
          <w:szCs w:val="20"/>
        </w:rPr>
      </w:pPr>
      <w:r w:rsidRPr="00AE7FFA">
        <w:rPr>
          <w:rFonts w:ascii="Arial" w:hAnsi="Arial" w:cs="Arial"/>
          <w:b/>
          <w:sz w:val="20"/>
          <w:szCs w:val="20"/>
        </w:rPr>
        <w:t>4.02</w:t>
      </w:r>
      <w:r w:rsidRPr="00AE7FFA">
        <w:rPr>
          <w:rFonts w:ascii="Arial" w:hAnsi="Arial" w:cs="Arial"/>
          <w:b/>
          <w:sz w:val="20"/>
          <w:szCs w:val="20"/>
        </w:rPr>
        <w:tab/>
      </w:r>
      <w:r w:rsidR="00826421" w:rsidRPr="00AE7FFA">
        <w:rPr>
          <w:rFonts w:ascii="Arial" w:hAnsi="Arial" w:cs="Arial"/>
          <w:b/>
          <w:sz w:val="20"/>
          <w:szCs w:val="20"/>
        </w:rPr>
        <w:t>Additional Payments Under the Project Note and Project Loan Agreement</w:t>
      </w:r>
      <w:r w:rsidRPr="00AE7FFA">
        <w:rPr>
          <w:rFonts w:ascii="Arial" w:hAnsi="Arial" w:cs="Arial"/>
          <w:bCs/>
          <w:sz w:val="20"/>
          <w:szCs w:val="20"/>
        </w:rPr>
        <w:t>.</w:t>
      </w:r>
    </w:p>
    <w:p w14:paraId="0FB8BCD9" w14:textId="77777777" w:rsidR="002866E4" w:rsidRPr="00AE7FFA" w:rsidRDefault="002866E4" w:rsidP="00834290">
      <w:pPr>
        <w:spacing w:after="0"/>
        <w:jc w:val="left"/>
        <w:rPr>
          <w:rFonts w:ascii="Arial" w:hAnsi="Arial" w:cs="Arial"/>
          <w:sz w:val="20"/>
          <w:szCs w:val="20"/>
        </w:rPr>
      </w:pPr>
    </w:p>
    <w:p w14:paraId="3D318894" w14:textId="05CF0624" w:rsidR="002866E4" w:rsidRPr="00AE7FFA" w:rsidRDefault="002866E4" w:rsidP="00826421">
      <w:pPr>
        <w:pStyle w:val="NormalBlockIndent2"/>
        <w:spacing w:after="0"/>
        <w:ind w:hanging="720"/>
        <w:jc w:val="left"/>
        <w:rPr>
          <w:rFonts w:ascii="Arial" w:hAnsi="Arial" w:cs="Arial"/>
          <w:sz w:val="20"/>
          <w:szCs w:val="20"/>
        </w:rPr>
      </w:pPr>
      <w:bookmarkStart w:id="16" w:name="_Hlk102421206"/>
      <w:r w:rsidRPr="00AE7FFA">
        <w:rPr>
          <w:rFonts w:ascii="Arial" w:hAnsi="Arial" w:cs="Arial"/>
          <w:sz w:val="20"/>
          <w:szCs w:val="20"/>
        </w:rPr>
        <w:t>(a)</w:t>
      </w:r>
      <w:r w:rsidRPr="00AE7FFA">
        <w:rPr>
          <w:rFonts w:ascii="Arial" w:hAnsi="Arial" w:cs="Arial"/>
          <w:sz w:val="20"/>
          <w:szCs w:val="20"/>
        </w:rPr>
        <w:tab/>
      </w:r>
      <w:r w:rsidR="00826421" w:rsidRPr="00AE7FFA">
        <w:rPr>
          <w:rFonts w:ascii="Arial" w:hAnsi="Arial" w:cs="Arial"/>
          <w:sz w:val="20"/>
          <w:szCs w:val="20"/>
        </w:rPr>
        <w:t xml:space="preserve">In addition to the payments set forth in Section 4.01 hereof, payments to be made by </w:t>
      </w:r>
      <w:r w:rsidR="000E01DA">
        <w:rPr>
          <w:rFonts w:ascii="Arial" w:hAnsi="Arial" w:cs="Arial"/>
          <w:sz w:val="20"/>
          <w:szCs w:val="20"/>
        </w:rPr>
        <w:t>Borrower</w:t>
      </w:r>
      <w:r w:rsidR="00826421" w:rsidRPr="00AE7FFA">
        <w:rPr>
          <w:rFonts w:ascii="Arial" w:hAnsi="Arial" w:cs="Arial"/>
          <w:sz w:val="20"/>
          <w:szCs w:val="20"/>
        </w:rPr>
        <w:t xml:space="preserve"> under the Project Note include certain money to be paid in respect of, among other</w:t>
      </w:r>
      <w:r w:rsidR="00665936">
        <w:rPr>
          <w:rFonts w:ascii="Arial" w:hAnsi="Arial" w:cs="Arial"/>
          <w:sz w:val="20"/>
          <w:szCs w:val="20"/>
        </w:rPr>
        <w:t xml:space="preserve"> thing</w:t>
      </w:r>
      <w:r w:rsidR="00826421" w:rsidRPr="00AE7FFA">
        <w:rPr>
          <w:rFonts w:ascii="Arial" w:hAnsi="Arial" w:cs="Arial"/>
          <w:sz w:val="20"/>
          <w:szCs w:val="20"/>
        </w:rPr>
        <w:t>s, the Fee Component, the Servicing Fee, and amounts required to be deposited pursuant to the Continuing Covenant Agreement and the other Project Loan Documents, as set forth in subsection (b) of this Section 4.02</w:t>
      </w:r>
      <w:r w:rsidR="00AB50FC">
        <w:rPr>
          <w:rFonts w:ascii="Arial" w:hAnsi="Arial" w:cs="Arial"/>
          <w:sz w:val="20"/>
          <w:szCs w:val="20"/>
        </w:rPr>
        <w:t xml:space="preserve">. </w:t>
      </w:r>
      <w:r w:rsidR="00826421" w:rsidRPr="00AE7FFA">
        <w:rPr>
          <w:rFonts w:ascii="Arial" w:hAnsi="Arial" w:cs="Arial"/>
          <w:sz w:val="20"/>
          <w:szCs w:val="20"/>
        </w:rPr>
        <w:t xml:space="preserve">To the extent that any portion of the Fee Component, the Servicing Fee, </w:t>
      </w:r>
      <w:r w:rsidR="00665936">
        <w:rPr>
          <w:rFonts w:ascii="Arial" w:hAnsi="Arial" w:cs="Arial"/>
          <w:sz w:val="20"/>
          <w:szCs w:val="20"/>
        </w:rPr>
        <w:t>or</w:t>
      </w:r>
      <w:r w:rsidR="00826421" w:rsidRPr="00AE7FFA">
        <w:rPr>
          <w:rFonts w:ascii="Arial" w:hAnsi="Arial" w:cs="Arial"/>
          <w:sz w:val="20"/>
          <w:szCs w:val="20"/>
        </w:rPr>
        <w:t xml:space="preserve"> amounts required to be deposited pursuant to the Continuing Covenant Agreement and the other Project Loan Documents remain due and owing at any time, such amounts remaining due and owing shall be payable from money on deposit in the Administration Fund as provided in Section 4.06 of the Funding Loan Agreement or from other money of </w:t>
      </w:r>
      <w:r w:rsidR="000E01DA">
        <w:rPr>
          <w:rFonts w:ascii="Arial" w:hAnsi="Arial" w:cs="Arial"/>
          <w:sz w:val="20"/>
          <w:szCs w:val="20"/>
        </w:rPr>
        <w:t>Borrower</w:t>
      </w:r>
      <w:r w:rsidR="00826421" w:rsidRPr="00AE7FFA">
        <w:rPr>
          <w:rFonts w:ascii="Arial" w:hAnsi="Arial" w:cs="Arial"/>
          <w:sz w:val="20"/>
          <w:szCs w:val="20"/>
        </w:rPr>
        <w:t>, to the extent that money in the Administration Fund is insufficient for such purposes</w:t>
      </w:r>
      <w:r w:rsidR="00AB50FC">
        <w:rPr>
          <w:rFonts w:ascii="Arial" w:hAnsi="Arial" w:cs="Arial"/>
          <w:sz w:val="20"/>
          <w:szCs w:val="20"/>
        </w:rPr>
        <w:t xml:space="preserve">. </w:t>
      </w:r>
      <w:r w:rsidR="00826421" w:rsidRPr="00AE7FFA">
        <w:rPr>
          <w:rFonts w:ascii="Arial" w:hAnsi="Arial" w:cs="Arial"/>
          <w:sz w:val="20"/>
          <w:szCs w:val="20"/>
        </w:rPr>
        <w:t xml:space="preserve">All </w:t>
      </w:r>
      <w:r w:rsidR="00826421" w:rsidRPr="00AE7FFA">
        <w:rPr>
          <w:rFonts w:ascii="Arial" w:hAnsi="Arial" w:cs="Arial"/>
          <w:sz w:val="20"/>
          <w:szCs w:val="20"/>
        </w:rPr>
        <w:lastRenderedPageBreak/>
        <w:t xml:space="preserve">other fees and expenses shall be payable from money of </w:t>
      </w:r>
      <w:r w:rsidR="000E01DA">
        <w:rPr>
          <w:rFonts w:ascii="Arial" w:hAnsi="Arial" w:cs="Arial"/>
          <w:sz w:val="20"/>
          <w:szCs w:val="20"/>
        </w:rPr>
        <w:t>Borrower</w:t>
      </w:r>
      <w:r w:rsidR="00826421" w:rsidRPr="00AE7FFA">
        <w:rPr>
          <w:rFonts w:ascii="Arial" w:hAnsi="Arial" w:cs="Arial"/>
          <w:sz w:val="20"/>
          <w:szCs w:val="20"/>
        </w:rPr>
        <w:t xml:space="preserve"> as provided in subsection (b) of this Section 4.02.</w:t>
      </w:r>
    </w:p>
    <w:bookmarkEnd w:id="16"/>
    <w:p w14:paraId="75169C96" w14:textId="77777777" w:rsidR="009067EF" w:rsidRPr="00AE7FFA" w:rsidRDefault="009067EF" w:rsidP="00826421">
      <w:pPr>
        <w:pStyle w:val="NormalHangingIndent2"/>
        <w:spacing w:after="0"/>
        <w:jc w:val="left"/>
        <w:rPr>
          <w:rFonts w:ascii="Arial" w:hAnsi="Arial" w:cs="Arial"/>
          <w:sz w:val="20"/>
          <w:szCs w:val="20"/>
        </w:rPr>
      </w:pPr>
    </w:p>
    <w:p w14:paraId="513811BF" w14:textId="7D6308F7" w:rsidR="002866E4" w:rsidRPr="00AE7FFA" w:rsidRDefault="002866E4" w:rsidP="00826421">
      <w:pPr>
        <w:pStyle w:val="NormalHangingIndent2"/>
        <w:spacing w:after="0"/>
        <w:jc w:val="left"/>
        <w:rPr>
          <w:rFonts w:ascii="Arial" w:hAnsi="Arial" w:cs="Arial"/>
          <w:sz w:val="20"/>
          <w:szCs w:val="20"/>
        </w:rPr>
      </w:pPr>
      <w:bookmarkStart w:id="17" w:name="_Hlk87194170"/>
      <w:r w:rsidRPr="00AE7FFA">
        <w:rPr>
          <w:rFonts w:ascii="Arial" w:hAnsi="Arial" w:cs="Arial"/>
          <w:sz w:val="20"/>
          <w:szCs w:val="20"/>
        </w:rPr>
        <w:t>(b)</w:t>
      </w:r>
      <w:r w:rsidRPr="00AE7FFA">
        <w:rPr>
          <w:rFonts w:ascii="Arial" w:hAnsi="Arial" w:cs="Arial"/>
          <w:sz w:val="20"/>
          <w:szCs w:val="20"/>
        </w:rPr>
        <w:tab/>
      </w:r>
      <w:bookmarkEnd w:id="17"/>
      <w:r w:rsidR="00826421" w:rsidRPr="00AE7FFA">
        <w:rPr>
          <w:rFonts w:ascii="Arial" w:hAnsi="Arial" w:cs="Arial"/>
          <w:sz w:val="20"/>
          <w:szCs w:val="20"/>
        </w:rPr>
        <w:t xml:space="preserve">In addition to the funding of the initial deposits required of </w:t>
      </w:r>
      <w:r w:rsidR="000E01DA">
        <w:rPr>
          <w:rFonts w:ascii="Arial" w:hAnsi="Arial" w:cs="Arial"/>
          <w:sz w:val="20"/>
          <w:szCs w:val="20"/>
        </w:rPr>
        <w:t>Borrower</w:t>
      </w:r>
      <w:r w:rsidR="00826421" w:rsidRPr="00AE7FFA">
        <w:rPr>
          <w:rFonts w:ascii="Arial" w:hAnsi="Arial" w:cs="Arial"/>
          <w:sz w:val="20"/>
          <w:szCs w:val="20"/>
        </w:rPr>
        <w:t xml:space="preserve"> described in Section 3.03, </w:t>
      </w:r>
      <w:r w:rsidR="000E01DA">
        <w:rPr>
          <w:rFonts w:ascii="Arial" w:hAnsi="Arial" w:cs="Arial"/>
          <w:sz w:val="20"/>
          <w:szCs w:val="20"/>
        </w:rPr>
        <w:t>Borrower</w:t>
      </w:r>
      <w:r w:rsidR="00826421" w:rsidRPr="00AE7FFA">
        <w:rPr>
          <w:rFonts w:ascii="Arial" w:hAnsi="Arial" w:cs="Arial"/>
          <w:sz w:val="20"/>
          <w:szCs w:val="20"/>
        </w:rPr>
        <w:t xml:space="preserve"> shall pay (or cause to be paid by </w:t>
      </w:r>
      <w:r w:rsidR="000E01DA">
        <w:rPr>
          <w:rFonts w:ascii="Arial" w:hAnsi="Arial" w:cs="Arial"/>
          <w:sz w:val="20"/>
          <w:szCs w:val="20"/>
        </w:rPr>
        <w:t>Loan Servicer</w:t>
      </w:r>
      <w:r w:rsidR="000558BF">
        <w:rPr>
          <w:rFonts w:ascii="Arial" w:hAnsi="Arial" w:cs="Arial"/>
          <w:sz w:val="20"/>
          <w:szCs w:val="20"/>
        </w:rPr>
        <w:t>,</w:t>
      </w:r>
      <w:r w:rsidR="00826421" w:rsidRPr="00AE7FFA">
        <w:rPr>
          <w:rFonts w:ascii="Arial" w:hAnsi="Arial" w:cs="Arial"/>
          <w:sz w:val="20"/>
          <w:szCs w:val="20"/>
        </w:rPr>
        <w:t xml:space="preserve"> </w:t>
      </w:r>
      <w:r w:rsidR="000E01DA">
        <w:rPr>
          <w:rFonts w:ascii="Arial" w:hAnsi="Arial" w:cs="Arial"/>
          <w:sz w:val="20"/>
          <w:szCs w:val="20"/>
        </w:rPr>
        <w:t>Fiscal Agent</w:t>
      </w:r>
      <w:r w:rsidR="00826421" w:rsidRPr="00AE7FFA">
        <w:rPr>
          <w:rFonts w:ascii="Arial" w:hAnsi="Arial" w:cs="Arial"/>
          <w:sz w:val="20"/>
          <w:szCs w:val="20"/>
        </w:rPr>
        <w:t xml:space="preserve"> (to the extent paid from money on deposit in the Administration Fund or the </w:t>
      </w:r>
      <w:r w:rsidR="003A3D30">
        <w:rPr>
          <w:rFonts w:ascii="Arial" w:hAnsi="Arial" w:cs="Arial"/>
          <w:sz w:val="20"/>
          <w:szCs w:val="20"/>
        </w:rPr>
        <w:t>Costs of Issuance Fund</w:t>
      </w:r>
      <w:r w:rsidR="00826421" w:rsidRPr="00AE7FFA">
        <w:rPr>
          <w:rFonts w:ascii="Arial" w:hAnsi="Arial" w:cs="Arial"/>
          <w:sz w:val="20"/>
          <w:szCs w:val="20"/>
        </w:rPr>
        <w:t>, as applicable)</w:t>
      </w:r>
      <w:r w:rsidR="009C20A8">
        <w:rPr>
          <w:rFonts w:ascii="Arial" w:hAnsi="Arial" w:cs="Arial"/>
          <w:sz w:val="20"/>
          <w:szCs w:val="20"/>
        </w:rPr>
        <w:t xml:space="preserve"> or a third-party escrow agent acceptable to Governmental Lender and Initial Funding Lender</w:t>
      </w:r>
      <w:r w:rsidR="003F4020">
        <w:rPr>
          <w:rFonts w:ascii="Arial" w:hAnsi="Arial" w:cs="Arial"/>
          <w:sz w:val="20"/>
          <w:szCs w:val="20"/>
        </w:rPr>
        <w:t>)</w:t>
      </w:r>
      <w:r w:rsidR="00826421" w:rsidRPr="00AE7FFA">
        <w:rPr>
          <w:rFonts w:ascii="Arial" w:hAnsi="Arial" w:cs="Arial"/>
          <w:sz w:val="20"/>
          <w:szCs w:val="20"/>
        </w:rPr>
        <w:t>, in consideration of the funding of the Project Loan, the following fees, expenses and other money payable in connection with the Loans:</w:t>
      </w:r>
    </w:p>
    <w:p w14:paraId="0A699160" w14:textId="77777777" w:rsidR="0004141F" w:rsidRPr="00AE7FFA" w:rsidRDefault="0004141F" w:rsidP="00826421">
      <w:pPr>
        <w:pStyle w:val="NormalHangingIndent2"/>
        <w:spacing w:after="0"/>
        <w:ind w:left="2160"/>
        <w:jc w:val="left"/>
        <w:rPr>
          <w:rFonts w:ascii="Arial" w:hAnsi="Arial" w:cs="Arial"/>
          <w:sz w:val="20"/>
          <w:szCs w:val="20"/>
        </w:rPr>
      </w:pPr>
    </w:p>
    <w:p w14:paraId="6E3AD138" w14:textId="4B777F11" w:rsidR="00C7139E" w:rsidRDefault="0004141F" w:rsidP="00826421">
      <w:pPr>
        <w:pStyle w:val="NormalHangingIndent2"/>
        <w:spacing w:after="0"/>
        <w:ind w:left="2160"/>
        <w:jc w:val="left"/>
        <w:rPr>
          <w:rFonts w:ascii="Arial" w:hAnsi="Arial" w:cs="Arial"/>
          <w:sz w:val="20"/>
          <w:szCs w:val="20"/>
        </w:rPr>
      </w:pPr>
      <w:r w:rsidRPr="00AE7FFA">
        <w:rPr>
          <w:rFonts w:ascii="Arial" w:hAnsi="Arial" w:cs="Arial"/>
          <w:sz w:val="20"/>
          <w:szCs w:val="20"/>
        </w:rPr>
        <w:t>(i)</w:t>
      </w:r>
      <w:r w:rsidRPr="00AE7FFA">
        <w:rPr>
          <w:rFonts w:ascii="Arial" w:hAnsi="Arial" w:cs="Arial"/>
          <w:sz w:val="20"/>
          <w:szCs w:val="20"/>
        </w:rPr>
        <w:tab/>
      </w:r>
      <w:r w:rsidR="001B598F">
        <w:rPr>
          <w:rFonts w:ascii="Arial" w:hAnsi="Arial" w:cs="Arial"/>
          <w:sz w:val="20"/>
          <w:szCs w:val="20"/>
        </w:rPr>
        <w:t>On the Delivery Date, from money on deposit in the Costs of Issuance Fund or, to the extent such money is insufficient for such purpose, from other money of Borrower, to Initial Funding Lender its origination fees, together with all third party and out-of-pocket expenses of Initial Funding Lender (including but not limited to the fees and expenses of counsel to Initial Funding lender) in connection with the Loans</w:t>
      </w:r>
      <w:r w:rsidR="00C7139E">
        <w:rPr>
          <w:rFonts w:ascii="Arial" w:hAnsi="Arial" w:cs="Arial"/>
          <w:sz w:val="20"/>
          <w:szCs w:val="20"/>
        </w:rPr>
        <w:t>.</w:t>
      </w:r>
    </w:p>
    <w:p w14:paraId="058DC15F" w14:textId="7B1AFE85" w:rsidR="00C7139E" w:rsidRDefault="00C7139E" w:rsidP="00826421">
      <w:pPr>
        <w:pStyle w:val="NormalHangingIndent2"/>
        <w:spacing w:after="0"/>
        <w:ind w:left="2160"/>
        <w:jc w:val="left"/>
        <w:rPr>
          <w:rFonts w:ascii="Arial" w:hAnsi="Arial" w:cs="Arial"/>
          <w:sz w:val="20"/>
          <w:szCs w:val="20"/>
        </w:rPr>
      </w:pPr>
    </w:p>
    <w:p w14:paraId="38765E33" w14:textId="07360F83" w:rsidR="0004141F" w:rsidRPr="00AE7FFA" w:rsidRDefault="00C7139E" w:rsidP="00826421">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r>
      <w:r w:rsidR="00826421" w:rsidRPr="00AE7FFA">
        <w:rPr>
          <w:rFonts w:ascii="Arial" w:hAnsi="Arial" w:cs="Arial"/>
          <w:sz w:val="20"/>
          <w:szCs w:val="20"/>
        </w:rPr>
        <w:t xml:space="preserve">On the Delivery Date, from money on deposit in the </w:t>
      </w:r>
      <w:r w:rsidR="003A3D30">
        <w:rPr>
          <w:rFonts w:ascii="Arial" w:hAnsi="Arial" w:cs="Arial"/>
          <w:sz w:val="20"/>
          <w:szCs w:val="20"/>
        </w:rPr>
        <w:t>Costs of Issuance Fund</w:t>
      </w:r>
      <w:r w:rsidR="00826421" w:rsidRPr="00AE7FFA">
        <w:rPr>
          <w:rFonts w:ascii="Arial" w:hAnsi="Arial" w:cs="Arial"/>
          <w:sz w:val="20"/>
          <w:szCs w:val="20"/>
        </w:rPr>
        <w:t xml:space="preserve"> or, to the extent such money is insufficient for such purpose, from other money of </w:t>
      </w:r>
      <w:r w:rsidR="000E01DA">
        <w:rPr>
          <w:rFonts w:ascii="Arial" w:hAnsi="Arial" w:cs="Arial"/>
          <w:sz w:val="20"/>
          <w:szCs w:val="20"/>
        </w:rPr>
        <w:t>Borrower</w:t>
      </w:r>
      <w:r w:rsidR="00826421" w:rsidRPr="00AE7FFA">
        <w:rPr>
          <w:rFonts w:ascii="Arial" w:hAnsi="Arial" w:cs="Arial"/>
          <w:sz w:val="20"/>
          <w:szCs w:val="20"/>
        </w:rPr>
        <w:t>, to Freddie Mac, all third party and out</w:t>
      </w:r>
      <w:r w:rsidR="00367AE0">
        <w:rPr>
          <w:rFonts w:ascii="Arial" w:hAnsi="Arial" w:cs="Arial"/>
          <w:sz w:val="20"/>
          <w:szCs w:val="20"/>
        </w:rPr>
        <w:t>-</w:t>
      </w:r>
      <w:r w:rsidR="00826421" w:rsidRPr="00AE7FFA">
        <w:rPr>
          <w:rFonts w:ascii="Arial" w:hAnsi="Arial" w:cs="Arial"/>
          <w:sz w:val="20"/>
          <w:szCs w:val="20"/>
        </w:rPr>
        <w:t>of</w:t>
      </w:r>
      <w:r w:rsidR="00367AE0">
        <w:rPr>
          <w:rFonts w:ascii="Arial" w:hAnsi="Arial" w:cs="Arial"/>
          <w:sz w:val="20"/>
          <w:szCs w:val="20"/>
        </w:rPr>
        <w:t>-</w:t>
      </w:r>
      <w:r w:rsidR="00826421" w:rsidRPr="00AE7FFA">
        <w:rPr>
          <w:rFonts w:ascii="Arial" w:hAnsi="Arial" w:cs="Arial"/>
          <w:sz w:val="20"/>
          <w:szCs w:val="20"/>
        </w:rPr>
        <w:t>pocket expenses of Freddie Mac (including but not limited to the fees and expenses of counsel to Freddie Mac) in connection with the Loans</w:t>
      </w:r>
      <w:r w:rsidR="0004141F" w:rsidRPr="00AE7FFA">
        <w:rPr>
          <w:rFonts w:ascii="Arial" w:hAnsi="Arial" w:cs="Arial"/>
          <w:sz w:val="20"/>
          <w:szCs w:val="20"/>
        </w:rPr>
        <w:t xml:space="preserve">. </w:t>
      </w:r>
    </w:p>
    <w:p w14:paraId="5409F92D" w14:textId="77777777" w:rsidR="0004141F" w:rsidRPr="00AE7FFA" w:rsidRDefault="0004141F" w:rsidP="00826421">
      <w:pPr>
        <w:pStyle w:val="NormalHangingIndent2"/>
        <w:spacing w:after="0"/>
        <w:ind w:left="2160"/>
        <w:jc w:val="left"/>
        <w:rPr>
          <w:rFonts w:ascii="Arial" w:hAnsi="Arial" w:cs="Arial"/>
          <w:sz w:val="20"/>
          <w:szCs w:val="20"/>
        </w:rPr>
      </w:pPr>
    </w:p>
    <w:p w14:paraId="43800DB9" w14:textId="2D9466E5" w:rsidR="002649B6" w:rsidRPr="00AE7FFA" w:rsidRDefault="0004141F" w:rsidP="00826421">
      <w:pPr>
        <w:pStyle w:val="NormalHangingIndent2"/>
        <w:spacing w:after="0"/>
        <w:ind w:left="2160"/>
        <w:jc w:val="left"/>
        <w:rPr>
          <w:rFonts w:ascii="Arial" w:hAnsi="Arial" w:cs="Arial"/>
          <w:sz w:val="20"/>
          <w:szCs w:val="20"/>
        </w:rPr>
      </w:pPr>
      <w:r w:rsidRPr="00AE7FFA">
        <w:rPr>
          <w:rFonts w:ascii="Arial" w:hAnsi="Arial" w:cs="Arial"/>
          <w:sz w:val="20"/>
          <w:szCs w:val="20"/>
        </w:rPr>
        <w:t>(</w:t>
      </w:r>
      <w:r w:rsidR="00DC372B">
        <w:rPr>
          <w:rFonts w:ascii="Arial" w:hAnsi="Arial" w:cs="Arial"/>
          <w:sz w:val="20"/>
          <w:szCs w:val="20"/>
        </w:rPr>
        <w:t>i</w:t>
      </w:r>
      <w:r w:rsidRPr="00AE7FFA">
        <w:rPr>
          <w:rFonts w:ascii="Arial" w:hAnsi="Arial" w:cs="Arial"/>
          <w:sz w:val="20"/>
          <w:szCs w:val="20"/>
        </w:rPr>
        <w:t>ii)</w:t>
      </w:r>
      <w:r w:rsidRPr="00AE7FFA">
        <w:rPr>
          <w:rFonts w:ascii="Arial" w:hAnsi="Arial" w:cs="Arial"/>
          <w:sz w:val="20"/>
          <w:szCs w:val="20"/>
        </w:rPr>
        <w:tab/>
      </w:r>
      <w:r w:rsidR="00826421" w:rsidRPr="00AE7FFA">
        <w:rPr>
          <w:rFonts w:ascii="Arial" w:hAnsi="Arial" w:cs="Arial"/>
          <w:sz w:val="20"/>
          <w:szCs w:val="20"/>
        </w:rPr>
        <w:t xml:space="preserve">On the Delivery Date, from money on deposit in the </w:t>
      </w:r>
      <w:r w:rsidR="003A3D30">
        <w:rPr>
          <w:rFonts w:ascii="Arial" w:hAnsi="Arial" w:cs="Arial"/>
          <w:sz w:val="20"/>
          <w:szCs w:val="20"/>
        </w:rPr>
        <w:t>Costs of Issuance Fund</w:t>
      </w:r>
      <w:r w:rsidR="00826421" w:rsidRPr="00AE7FFA">
        <w:rPr>
          <w:rFonts w:ascii="Arial" w:hAnsi="Arial" w:cs="Arial"/>
          <w:sz w:val="20"/>
          <w:szCs w:val="20"/>
        </w:rPr>
        <w:t xml:space="preserve"> or, to the extent such money is insufficient for such purpose, from other money of </w:t>
      </w:r>
      <w:r w:rsidR="000E01DA">
        <w:rPr>
          <w:rFonts w:ascii="Arial" w:hAnsi="Arial" w:cs="Arial"/>
          <w:sz w:val="20"/>
          <w:szCs w:val="20"/>
        </w:rPr>
        <w:t>Borrower</w:t>
      </w:r>
      <w:r w:rsidR="00826421" w:rsidRPr="00AE7FFA">
        <w:rPr>
          <w:rFonts w:ascii="Arial" w:hAnsi="Arial" w:cs="Arial"/>
          <w:sz w:val="20"/>
          <w:szCs w:val="20"/>
        </w:rPr>
        <w:t xml:space="preserve">, to </w:t>
      </w:r>
      <w:r w:rsidR="000E01DA">
        <w:rPr>
          <w:rFonts w:ascii="Arial" w:hAnsi="Arial" w:cs="Arial"/>
          <w:sz w:val="20"/>
          <w:szCs w:val="20"/>
        </w:rPr>
        <w:t>Governmental Lender</w:t>
      </w:r>
      <w:r w:rsidR="00826421" w:rsidRPr="00AE7FFA">
        <w:rPr>
          <w:rFonts w:ascii="Arial" w:hAnsi="Arial" w:cs="Arial"/>
          <w:sz w:val="20"/>
          <w:szCs w:val="20"/>
        </w:rPr>
        <w:t>, an initial financing fee in an amount equal to $[</w:t>
      </w:r>
      <w:r w:rsidR="00826421" w:rsidRPr="00AC2D4D">
        <w:rPr>
          <w:rFonts w:ascii="Arial" w:hAnsi="Arial" w:cs="Arial"/>
          <w:sz w:val="20"/>
          <w:szCs w:val="20"/>
          <w:highlight w:val="yellow"/>
        </w:rPr>
        <w:t>________</w:t>
      </w:r>
      <w:r w:rsidR="00826421" w:rsidRPr="00AE7FFA">
        <w:rPr>
          <w:rFonts w:ascii="Arial" w:hAnsi="Arial" w:cs="Arial"/>
          <w:sz w:val="20"/>
          <w:szCs w:val="20"/>
        </w:rPr>
        <w:t>], together with all third party and out</w:t>
      </w:r>
      <w:r w:rsidR="00367AE0">
        <w:rPr>
          <w:rFonts w:ascii="Arial" w:hAnsi="Arial" w:cs="Arial"/>
          <w:sz w:val="20"/>
          <w:szCs w:val="20"/>
        </w:rPr>
        <w:t>-</w:t>
      </w:r>
      <w:r w:rsidR="00826421" w:rsidRPr="00AE7FFA">
        <w:rPr>
          <w:rFonts w:ascii="Arial" w:hAnsi="Arial" w:cs="Arial"/>
          <w:sz w:val="20"/>
          <w:szCs w:val="20"/>
        </w:rPr>
        <w:t>of</w:t>
      </w:r>
      <w:r w:rsidR="00367AE0">
        <w:rPr>
          <w:rFonts w:ascii="Arial" w:hAnsi="Arial" w:cs="Arial"/>
          <w:sz w:val="20"/>
          <w:szCs w:val="20"/>
        </w:rPr>
        <w:t>-</w:t>
      </w:r>
      <w:r w:rsidR="00826421" w:rsidRPr="00AE7FFA">
        <w:rPr>
          <w:rFonts w:ascii="Arial" w:hAnsi="Arial" w:cs="Arial"/>
          <w:sz w:val="20"/>
          <w:szCs w:val="20"/>
        </w:rPr>
        <w:t xml:space="preserve">pocket expenses of </w:t>
      </w:r>
      <w:r w:rsidR="000E01DA">
        <w:rPr>
          <w:rFonts w:ascii="Arial" w:hAnsi="Arial" w:cs="Arial"/>
          <w:sz w:val="20"/>
          <w:szCs w:val="20"/>
        </w:rPr>
        <w:t>Governmental Lender</w:t>
      </w:r>
      <w:r w:rsidR="00826421" w:rsidRPr="00AE7FFA">
        <w:rPr>
          <w:rFonts w:ascii="Arial" w:hAnsi="Arial" w:cs="Arial"/>
          <w:sz w:val="20"/>
          <w:szCs w:val="20"/>
        </w:rPr>
        <w:t xml:space="preserve"> (including but not limited to the fees and expenses of Bond Counsel and counsel to </w:t>
      </w:r>
      <w:r w:rsidR="000E01DA">
        <w:rPr>
          <w:rFonts w:ascii="Arial" w:hAnsi="Arial" w:cs="Arial"/>
          <w:sz w:val="20"/>
          <w:szCs w:val="20"/>
        </w:rPr>
        <w:t>Governmental Lender</w:t>
      </w:r>
      <w:r w:rsidR="00826421" w:rsidRPr="00AE7FFA">
        <w:rPr>
          <w:rFonts w:ascii="Arial" w:hAnsi="Arial" w:cs="Arial"/>
          <w:sz w:val="20"/>
          <w:szCs w:val="20"/>
        </w:rPr>
        <w:t>) in connection with the Loans and the issuance of the Governmental Note</w:t>
      </w:r>
      <w:r w:rsidRPr="00AE7FFA">
        <w:rPr>
          <w:rFonts w:ascii="Arial" w:hAnsi="Arial" w:cs="Arial"/>
          <w:sz w:val="20"/>
          <w:szCs w:val="20"/>
        </w:rPr>
        <w:t xml:space="preserve">. </w:t>
      </w:r>
    </w:p>
    <w:p w14:paraId="3B344053" w14:textId="77777777" w:rsidR="002649B6" w:rsidRPr="00AE7FFA" w:rsidRDefault="002649B6" w:rsidP="00826421">
      <w:pPr>
        <w:pStyle w:val="NormalHangingIndent2"/>
        <w:spacing w:after="0"/>
        <w:ind w:left="2160"/>
        <w:jc w:val="left"/>
        <w:rPr>
          <w:rFonts w:ascii="Arial" w:hAnsi="Arial" w:cs="Arial"/>
          <w:sz w:val="20"/>
          <w:szCs w:val="20"/>
        </w:rPr>
      </w:pPr>
    </w:p>
    <w:p w14:paraId="5A1898C1" w14:textId="351B6270" w:rsidR="0004141F" w:rsidRPr="00AE7FFA" w:rsidRDefault="002649B6" w:rsidP="00826421">
      <w:pPr>
        <w:pStyle w:val="NormalHangingIndent2"/>
        <w:spacing w:after="0"/>
        <w:ind w:left="2160"/>
        <w:jc w:val="left"/>
        <w:rPr>
          <w:rFonts w:ascii="Arial" w:hAnsi="Arial" w:cs="Arial"/>
          <w:sz w:val="20"/>
          <w:szCs w:val="20"/>
        </w:rPr>
      </w:pPr>
      <w:r w:rsidRPr="00AE7FFA">
        <w:rPr>
          <w:rFonts w:ascii="Arial" w:hAnsi="Arial" w:cs="Arial"/>
          <w:sz w:val="20"/>
          <w:szCs w:val="20"/>
        </w:rPr>
        <w:t>(</w:t>
      </w:r>
      <w:r w:rsidR="00DC372B">
        <w:rPr>
          <w:rFonts w:ascii="Arial" w:hAnsi="Arial" w:cs="Arial"/>
          <w:sz w:val="20"/>
          <w:szCs w:val="20"/>
        </w:rPr>
        <w:t>iv</w:t>
      </w:r>
      <w:r w:rsidRPr="00AE7FFA">
        <w:rPr>
          <w:rFonts w:ascii="Arial" w:hAnsi="Arial" w:cs="Arial"/>
          <w:sz w:val="20"/>
          <w:szCs w:val="20"/>
        </w:rPr>
        <w:t>)</w:t>
      </w:r>
      <w:r w:rsidRPr="00AE7FFA">
        <w:rPr>
          <w:rFonts w:ascii="Arial" w:hAnsi="Arial" w:cs="Arial"/>
          <w:sz w:val="20"/>
          <w:szCs w:val="20"/>
        </w:rPr>
        <w:tab/>
      </w:r>
      <w:r w:rsidR="00826421" w:rsidRPr="00AE7FFA">
        <w:rPr>
          <w:rFonts w:ascii="Arial" w:hAnsi="Arial" w:cs="Arial"/>
          <w:sz w:val="20"/>
          <w:szCs w:val="20"/>
        </w:rPr>
        <w:t xml:space="preserve">On the Delivery Date, from money on deposit in the </w:t>
      </w:r>
      <w:r w:rsidR="003A3D30">
        <w:rPr>
          <w:rFonts w:ascii="Arial" w:hAnsi="Arial" w:cs="Arial"/>
          <w:sz w:val="20"/>
          <w:szCs w:val="20"/>
        </w:rPr>
        <w:t>Costs of Issuance Fund</w:t>
      </w:r>
      <w:r w:rsidR="00826421" w:rsidRPr="00AE7FFA">
        <w:rPr>
          <w:rFonts w:ascii="Arial" w:hAnsi="Arial" w:cs="Arial"/>
          <w:sz w:val="20"/>
          <w:szCs w:val="20"/>
        </w:rPr>
        <w:t xml:space="preserve"> or, to the extent such money is insufficient for such purpose, from other money of </w:t>
      </w:r>
      <w:r w:rsidR="000E01DA">
        <w:rPr>
          <w:rFonts w:ascii="Arial" w:hAnsi="Arial" w:cs="Arial"/>
          <w:sz w:val="20"/>
          <w:szCs w:val="20"/>
        </w:rPr>
        <w:t>Borrower</w:t>
      </w:r>
      <w:r w:rsidR="00826421" w:rsidRPr="00AE7FFA">
        <w:rPr>
          <w:rFonts w:ascii="Arial" w:hAnsi="Arial" w:cs="Arial"/>
          <w:sz w:val="20"/>
          <w:szCs w:val="20"/>
        </w:rPr>
        <w:t xml:space="preserve">, to </w:t>
      </w:r>
      <w:r w:rsidR="00781C2A">
        <w:rPr>
          <w:rFonts w:ascii="Arial" w:hAnsi="Arial" w:cs="Arial"/>
          <w:sz w:val="20"/>
          <w:szCs w:val="20"/>
        </w:rPr>
        <w:t>Seller/</w:t>
      </w:r>
      <w:r w:rsidR="000E01DA">
        <w:rPr>
          <w:rFonts w:ascii="Arial" w:hAnsi="Arial" w:cs="Arial"/>
          <w:sz w:val="20"/>
          <w:szCs w:val="20"/>
        </w:rPr>
        <w:t>Servicer</w:t>
      </w:r>
      <w:r w:rsidR="00826421" w:rsidRPr="00AE7FFA">
        <w:rPr>
          <w:rFonts w:ascii="Arial" w:hAnsi="Arial" w:cs="Arial"/>
          <w:sz w:val="20"/>
          <w:szCs w:val="20"/>
        </w:rPr>
        <w:t>, its commitment fees and application fees, together with all third party and out</w:t>
      </w:r>
      <w:r w:rsidR="00367AE0">
        <w:rPr>
          <w:rFonts w:ascii="Arial" w:hAnsi="Arial" w:cs="Arial"/>
          <w:sz w:val="20"/>
          <w:szCs w:val="20"/>
        </w:rPr>
        <w:t>-</w:t>
      </w:r>
      <w:r w:rsidR="00826421" w:rsidRPr="00AE7FFA">
        <w:rPr>
          <w:rFonts w:ascii="Arial" w:hAnsi="Arial" w:cs="Arial"/>
          <w:sz w:val="20"/>
          <w:szCs w:val="20"/>
        </w:rPr>
        <w:t>of</w:t>
      </w:r>
      <w:r w:rsidR="00367AE0">
        <w:rPr>
          <w:rFonts w:ascii="Arial" w:hAnsi="Arial" w:cs="Arial"/>
          <w:sz w:val="20"/>
          <w:szCs w:val="20"/>
        </w:rPr>
        <w:t>-</w:t>
      </w:r>
      <w:r w:rsidR="00826421" w:rsidRPr="00AE7FFA">
        <w:rPr>
          <w:rFonts w:ascii="Arial" w:hAnsi="Arial" w:cs="Arial"/>
          <w:sz w:val="20"/>
          <w:szCs w:val="20"/>
        </w:rPr>
        <w:t xml:space="preserve">pocket expenses of </w:t>
      </w:r>
      <w:r w:rsidR="00781C2A">
        <w:rPr>
          <w:rFonts w:ascii="Arial" w:hAnsi="Arial" w:cs="Arial"/>
          <w:sz w:val="20"/>
          <w:szCs w:val="20"/>
        </w:rPr>
        <w:t>Seller/</w:t>
      </w:r>
      <w:r w:rsidR="000E01DA">
        <w:rPr>
          <w:rFonts w:ascii="Arial" w:hAnsi="Arial" w:cs="Arial"/>
          <w:sz w:val="20"/>
          <w:szCs w:val="20"/>
        </w:rPr>
        <w:t>Servicer</w:t>
      </w:r>
      <w:r w:rsidR="00826421" w:rsidRPr="00AE7FFA">
        <w:rPr>
          <w:rFonts w:ascii="Arial" w:hAnsi="Arial" w:cs="Arial"/>
          <w:sz w:val="20"/>
          <w:szCs w:val="20"/>
        </w:rPr>
        <w:t xml:space="preserve"> (including but not limited to the fees and expenses of counsel to </w:t>
      </w:r>
      <w:r w:rsidR="00781C2A">
        <w:rPr>
          <w:rFonts w:ascii="Arial" w:hAnsi="Arial" w:cs="Arial"/>
          <w:sz w:val="20"/>
          <w:szCs w:val="20"/>
        </w:rPr>
        <w:t>Seller/</w:t>
      </w:r>
      <w:r w:rsidR="000E01DA">
        <w:rPr>
          <w:rFonts w:ascii="Arial" w:hAnsi="Arial" w:cs="Arial"/>
          <w:sz w:val="20"/>
          <w:szCs w:val="20"/>
        </w:rPr>
        <w:t>Servicer</w:t>
      </w:r>
      <w:r w:rsidR="00826421" w:rsidRPr="00AE7FFA">
        <w:rPr>
          <w:rFonts w:ascii="Arial" w:hAnsi="Arial" w:cs="Arial"/>
          <w:sz w:val="20"/>
          <w:szCs w:val="20"/>
        </w:rPr>
        <w:t>, if any) in connection with the Loans</w:t>
      </w:r>
      <w:r w:rsidRPr="00AE7FFA">
        <w:rPr>
          <w:rFonts w:ascii="Arial" w:hAnsi="Arial" w:cs="Arial"/>
          <w:sz w:val="20"/>
          <w:szCs w:val="20"/>
        </w:rPr>
        <w:t>.</w:t>
      </w:r>
    </w:p>
    <w:p w14:paraId="256C9EA4" w14:textId="77777777" w:rsidR="00826421" w:rsidRPr="00AE7FFA" w:rsidRDefault="00826421" w:rsidP="00826421">
      <w:pPr>
        <w:spacing w:after="0"/>
        <w:rPr>
          <w:rFonts w:ascii="Arial" w:hAnsi="Arial" w:cs="Arial"/>
          <w:sz w:val="20"/>
          <w:szCs w:val="20"/>
        </w:rPr>
      </w:pPr>
    </w:p>
    <w:p w14:paraId="4C85E164" w14:textId="10951886"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(v)</w:t>
      </w:r>
      <w:r w:rsidRPr="00AE7FFA">
        <w:rPr>
          <w:rFonts w:ascii="Arial" w:hAnsi="Arial" w:cs="Arial"/>
          <w:sz w:val="20"/>
          <w:szCs w:val="20"/>
        </w:rPr>
        <w:tab/>
        <w:t xml:space="preserve">On the Delivery Date, from money on deposit in the </w:t>
      </w:r>
      <w:r w:rsidR="003A3D30">
        <w:rPr>
          <w:rFonts w:ascii="Arial" w:hAnsi="Arial" w:cs="Arial"/>
          <w:sz w:val="20"/>
          <w:szCs w:val="20"/>
        </w:rPr>
        <w:t>Costs of Issuance Fund</w:t>
      </w:r>
      <w:r w:rsidRPr="00AE7FFA">
        <w:rPr>
          <w:rFonts w:ascii="Arial" w:hAnsi="Arial" w:cs="Arial"/>
          <w:sz w:val="20"/>
          <w:szCs w:val="20"/>
        </w:rPr>
        <w:t xml:space="preserve"> or, to the extent such money is insufficient for such purpose, from other money of </w:t>
      </w:r>
      <w:r w:rsidR="000E01DA">
        <w:rPr>
          <w:rFonts w:ascii="Arial" w:hAnsi="Arial" w:cs="Arial"/>
          <w:sz w:val="20"/>
          <w:szCs w:val="20"/>
        </w:rPr>
        <w:t>Borrower</w:t>
      </w:r>
      <w:r w:rsidRPr="00AE7FFA">
        <w:rPr>
          <w:rFonts w:ascii="Arial" w:hAnsi="Arial" w:cs="Arial"/>
          <w:sz w:val="20"/>
          <w:szCs w:val="20"/>
        </w:rPr>
        <w:t xml:space="preserve">, to </w:t>
      </w:r>
      <w:r w:rsidR="000E01DA">
        <w:rPr>
          <w:rFonts w:ascii="Arial" w:hAnsi="Arial" w:cs="Arial"/>
          <w:sz w:val="20"/>
          <w:szCs w:val="20"/>
        </w:rPr>
        <w:t>Fiscal Agent</w:t>
      </w:r>
      <w:r w:rsidRPr="00AE7FFA">
        <w:rPr>
          <w:rFonts w:ascii="Arial" w:hAnsi="Arial" w:cs="Arial"/>
          <w:sz w:val="20"/>
          <w:szCs w:val="20"/>
        </w:rPr>
        <w:t>, an acceptance fee in an amount equal to $[</w:t>
      </w:r>
      <w:r w:rsidRPr="00AC2D4D">
        <w:rPr>
          <w:rFonts w:ascii="Arial" w:hAnsi="Arial" w:cs="Arial"/>
          <w:sz w:val="20"/>
          <w:szCs w:val="20"/>
          <w:highlight w:val="yellow"/>
        </w:rPr>
        <w:t>________</w:t>
      </w:r>
      <w:r w:rsidRPr="00AE7FFA">
        <w:rPr>
          <w:rFonts w:ascii="Arial" w:hAnsi="Arial" w:cs="Arial"/>
          <w:sz w:val="20"/>
          <w:szCs w:val="20"/>
        </w:rPr>
        <w:t>], together with all third party and out</w:t>
      </w:r>
      <w:r w:rsidR="00367AE0">
        <w:rPr>
          <w:rFonts w:ascii="Arial" w:hAnsi="Arial" w:cs="Arial"/>
          <w:sz w:val="20"/>
          <w:szCs w:val="20"/>
        </w:rPr>
        <w:t>-</w:t>
      </w:r>
      <w:r w:rsidRPr="00AE7FFA">
        <w:rPr>
          <w:rFonts w:ascii="Arial" w:hAnsi="Arial" w:cs="Arial"/>
          <w:sz w:val="20"/>
          <w:szCs w:val="20"/>
        </w:rPr>
        <w:t>of</w:t>
      </w:r>
      <w:r w:rsidR="00367AE0">
        <w:rPr>
          <w:rFonts w:ascii="Arial" w:hAnsi="Arial" w:cs="Arial"/>
          <w:sz w:val="20"/>
          <w:szCs w:val="20"/>
        </w:rPr>
        <w:t>-</w:t>
      </w:r>
      <w:r w:rsidRPr="00AE7FFA">
        <w:rPr>
          <w:rFonts w:ascii="Arial" w:hAnsi="Arial" w:cs="Arial"/>
          <w:sz w:val="20"/>
          <w:szCs w:val="20"/>
        </w:rPr>
        <w:t xml:space="preserve">pocket expenses of </w:t>
      </w:r>
      <w:r w:rsidR="000E01DA">
        <w:rPr>
          <w:rFonts w:ascii="Arial" w:hAnsi="Arial" w:cs="Arial"/>
          <w:sz w:val="20"/>
          <w:szCs w:val="20"/>
        </w:rPr>
        <w:t>Fiscal Agent</w:t>
      </w:r>
      <w:r w:rsidRPr="00AE7FFA">
        <w:rPr>
          <w:rFonts w:ascii="Arial" w:hAnsi="Arial" w:cs="Arial"/>
          <w:sz w:val="20"/>
          <w:szCs w:val="20"/>
        </w:rPr>
        <w:t xml:space="preserve"> (including but not limited to the fees and expenses of counsel to </w:t>
      </w:r>
      <w:r w:rsidR="000E01DA">
        <w:rPr>
          <w:rFonts w:ascii="Arial" w:hAnsi="Arial" w:cs="Arial"/>
          <w:sz w:val="20"/>
          <w:szCs w:val="20"/>
        </w:rPr>
        <w:t>Fiscal Agent</w:t>
      </w:r>
      <w:r w:rsidRPr="00AE7FFA">
        <w:rPr>
          <w:rFonts w:ascii="Arial" w:hAnsi="Arial" w:cs="Arial"/>
          <w:sz w:val="20"/>
          <w:szCs w:val="20"/>
        </w:rPr>
        <w:t>) in connection with the Loans and the issuance of the Governmental Note.</w:t>
      </w:r>
    </w:p>
    <w:p w14:paraId="675054F6" w14:textId="77777777" w:rsidR="00826421" w:rsidRPr="00AE7FFA" w:rsidRDefault="00826421" w:rsidP="00826421">
      <w:pPr>
        <w:spacing w:after="0"/>
        <w:ind w:left="720"/>
        <w:rPr>
          <w:rFonts w:ascii="Arial" w:hAnsi="Arial" w:cs="Arial"/>
          <w:sz w:val="20"/>
          <w:szCs w:val="20"/>
        </w:rPr>
      </w:pPr>
    </w:p>
    <w:p w14:paraId="47248DD9" w14:textId="000C2CA8"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(v</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 xml:space="preserve">To </w:t>
      </w:r>
      <w:r w:rsidR="000E01DA">
        <w:rPr>
          <w:rFonts w:ascii="Arial" w:hAnsi="Arial" w:cs="Arial"/>
          <w:sz w:val="20"/>
          <w:szCs w:val="20"/>
        </w:rPr>
        <w:t>Fiscal Agent</w:t>
      </w:r>
      <w:r w:rsidRPr="00AE7FFA">
        <w:rPr>
          <w:rFonts w:ascii="Arial" w:hAnsi="Arial" w:cs="Arial"/>
          <w:sz w:val="20"/>
          <w:szCs w:val="20"/>
        </w:rPr>
        <w:t>, the</w:t>
      </w:r>
      <w:r w:rsidR="005C15EA">
        <w:rPr>
          <w:rFonts w:ascii="Arial" w:hAnsi="Arial" w:cs="Arial"/>
          <w:sz w:val="20"/>
          <w:szCs w:val="20"/>
        </w:rPr>
        <w:t xml:space="preserve"> Fiscal Agent’s Ordinary Fees and Expenses</w:t>
      </w:r>
      <w:r w:rsidRPr="00AE7FFA">
        <w:rPr>
          <w:rFonts w:ascii="Arial" w:hAnsi="Arial" w:cs="Arial"/>
          <w:sz w:val="20"/>
          <w:szCs w:val="20"/>
        </w:rPr>
        <w:t xml:space="preserve"> and the</w:t>
      </w:r>
      <w:r w:rsidR="005C15EA">
        <w:rPr>
          <w:rFonts w:ascii="Arial" w:hAnsi="Arial" w:cs="Arial"/>
          <w:sz w:val="20"/>
          <w:szCs w:val="20"/>
        </w:rPr>
        <w:t xml:space="preserve"> Fiscal Agent’s Extraordinary Fees and Expenses</w:t>
      </w:r>
      <w:r w:rsidRPr="00AE7FFA">
        <w:rPr>
          <w:rFonts w:ascii="Arial" w:hAnsi="Arial" w:cs="Arial"/>
          <w:sz w:val="20"/>
          <w:szCs w:val="20"/>
        </w:rPr>
        <w:t xml:space="preserve"> when due from time to time.</w:t>
      </w:r>
    </w:p>
    <w:p w14:paraId="2932E53D" w14:textId="77777777" w:rsidR="00826421" w:rsidRPr="00AE7FFA" w:rsidRDefault="00826421" w:rsidP="00826421">
      <w:pPr>
        <w:spacing w:after="0"/>
        <w:rPr>
          <w:rFonts w:ascii="Arial" w:hAnsi="Arial" w:cs="Arial"/>
          <w:sz w:val="20"/>
          <w:szCs w:val="20"/>
        </w:rPr>
      </w:pPr>
    </w:p>
    <w:p w14:paraId="60629379" w14:textId="1BD3C1F1"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(vi</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 xml:space="preserve">To </w:t>
      </w:r>
      <w:r w:rsidR="000E01DA">
        <w:rPr>
          <w:rFonts w:ascii="Arial" w:hAnsi="Arial" w:cs="Arial"/>
          <w:sz w:val="20"/>
          <w:szCs w:val="20"/>
        </w:rPr>
        <w:t>Governmental Lender</w:t>
      </w:r>
      <w:r w:rsidRPr="00AE7FFA">
        <w:rPr>
          <w:rFonts w:ascii="Arial" w:hAnsi="Arial" w:cs="Arial"/>
          <w:sz w:val="20"/>
          <w:szCs w:val="20"/>
        </w:rPr>
        <w:t xml:space="preserve">, </w:t>
      </w:r>
      <w:r w:rsidR="005C15EA">
        <w:rPr>
          <w:rFonts w:ascii="Arial" w:hAnsi="Arial" w:cs="Arial"/>
          <w:sz w:val="20"/>
          <w:szCs w:val="20"/>
        </w:rPr>
        <w:t xml:space="preserve">the </w:t>
      </w:r>
      <w:r w:rsidR="000E01DA">
        <w:rPr>
          <w:rFonts w:ascii="Arial" w:hAnsi="Arial" w:cs="Arial"/>
          <w:sz w:val="20"/>
          <w:szCs w:val="20"/>
        </w:rPr>
        <w:t>Governmental Lender</w:t>
      </w:r>
      <w:r w:rsidRPr="00AE7FFA">
        <w:rPr>
          <w:rFonts w:ascii="Arial" w:hAnsi="Arial" w:cs="Arial"/>
          <w:sz w:val="20"/>
          <w:szCs w:val="20"/>
        </w:rPr>
        <w:t xml:space="preserve"> Fee when due and any extraordinary expenses not covered by</w:t>
      </w:r>
      <w:r w:rsidR="005C15EA">
        <w:rPr>
          <w:rFonts w:ascii="Arial" w:hAnsi="Arial" w:cs="Arial"/>
          <w:sz w:val="20"/>
          <w:szCs w:val="20"/>
        </w:rPr>
        <w:t xml:space="preserve"> the</w:t>
      </w:r>
      <w:r w:rsidRPr="00AE7FFA">
        <w:rPr>
          <w:rFonts w:ascii="Arial" w:hAnsi="Arial" w:cs="Arial"/>
          <w:sz w:val="20"/>
          <w:szCs w:val="20"/>
        </w:rPr>
        <w:t xml:space="preserve"> </w:t>
      </w:r>
      <w:r w:rsidR="000E01DA">
        <w:rPr>
          <w:rFonts w:ascii="Arial" w:hAnsi="Arial" w:cs="Arial"/>
          <w:sz w:val="20"/>
          <w:szCs w:val="20"/>
        </w:rPr>
        <w:t>Governmental Lender</w:t>
      </w:r>
      <w:r w:rsidRPr="00AE7FFA">
        <w:rPr>
          <w:rFonts w:ascii="Arial" w:hAnsi="Arial" w:cs="Arial"/>
          <w:sz w:val="20"/>
          <w:szCs w:val="20"/>
        </w:rPr>
        <w:t xml:space="preserve"> Fee</w:t>
      </w:r>
      <w:r w:rsidR="005C15EA">
        <w:rPr>
          <w:rFonts w:ascii="Arial" w:hAnsi="Arial" w:cs="Arial"/>
          <w:sz w:val="20"/>
          <w:szCs w:val="20"/>
        </w:rPr>
        <w:t xml:space="preserve"> that</w:t>
      </w:r>
      <w:r w:rsidRPr="00AE7FFA">
        <w:rPr>
          <w:rFonts w:ascii="Arial" w:hAnsi="Arial" w:cs="Arial"/>
          <w:sz w:val="20"/>
          <w:szCs w:val="20"/>
        </w:rPr>
        <w:t xml:space="preserve"> </w:t>
      </w:r>
      <w:r w:rsidR="000E01DA">
        <w:rPr>
          <w:rFonts w:ascii="Arial" w:hAnsi="Arial" w:cs="Arial"/>
          <w:sz w:val="20"/>
          <w:szCs w:val="20"/>
        </w:rPr>
        <w:t>Governmental Lender</w:t>
      </w:r>
      <w:r w:rsidRPr="00AE7FFA">
        <w:rPr>
          <w:rFonts w:ascii="Arial" w:hAnsi="Arial" w:cs="Arial"/>
          <w:sz w:val="20"/>
          <w:szCs w:val="20"/>
        </w:rPr>
        <w:t xml:space="preserve"> may incur in connection with the Financing Documents or the Project from time to time.</w:t>
      </w:r>
    </w:p>
    <w:p w14:paraId="7BB0F115" w14:textId="77777777" w:rsidR="00826421" w:rsidRPr="00AE7FFA" w:rsidRDefault="00826421" w:rsidP="00826421">
      <w:pPr>
        <w:spacing w:after="0"/>
        <w:rPr>
          <w:rFonts w:ascii="Arial" w:hAnsi="Arial" w:cs="Arial"/>
          <w:sz w:val="20"/>
          <w:szCs w:val="20"/>
        </w:rPr>
      </w:pPr>
    </w:p>
    <w:p w14:paraId="40C07A66" w14:textId="6B294E7B"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(vii</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To the Rebate Analyst, the reasonable fees and expenses of such Rebate Analyst in connection with the computations relating to arbitrage rebate required under the Funding Loan Agreement and this Project Loan Agreement when due from time to time.</w:t>
      </w:r>
    </w:p>
    <w:p w14:paraId="661D1335" w14:textId="77777777" w:rsidR="00826421" w:rsidRPr="00AE7FFA" w:rsidRDefault="00826421" w:rsidP="00826421">
      <w:pPr>
        <w:spacing w:after="0"/>
        <w:rPr>
          <w:rFonts w:ascii="Arial" w:hAnsi="Arial" w:cs="Arial"/>
          <w:sz w:val="20"/>
          <w:szCs w:val="20"/>
        </w:rPr>
      </w:pPr>
    </w:p>
    <w:p w14:paraId="3324750B" w14:textId="7834555F"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w:t>
      </w:r>
      <w:r w:rsidR="00DC372B">
        <w:rPr>
          <w:rFonts w:ascii="Arial" w:hAnsi="Arial" w:cs="Arial"/>
          <w:sz w:val="20"/>
          <w:szCs w:val="20"/>
        </w:rPr>
        <w:t>ix</w:t>
      </w:r>
      <w:r w:rsidRPr="00AE7FFA">
        <w:rPr>
          <w:rFonts w:ascii="Arial" w:hAnsi="Arial" w:cs="Arial"/>
          <w:sz w:val="20"/>
          <w:szCs w:val="20"/>
        </w:rPr>
        <w:t>)</w:t>
      </w:r>
      <w:r w:rsidRPr="00AE7FFA">
        <w:rPr>
          <w:rFonts w:ascii="Arial" w:hAnsi="Arial" w:cs="Arial"/>
          <w:sz w:val="20"/>
          <w:szCs w:val="20"/>
        </w:rPr>
        <w:tab/>
        <w:t xml:space="preserve">To </w:t>
      </w:r>
      <w:r w:rsidR="000E01DA">
        <w:rPr>
          <w:rFonts w:ascii="Arial" w:hAnsi="Arial" w:cs="Arial"/>
          <w:sz w:val="20"/>
          <w:szCs w:val="20"/>
        </w:rPr>
        <w:t>Funding Lender</w:t>
      </w:r>
      <w:r w:rsidRPr="00AE7FFA">
        <w:rPr>
          <w:rFonts w:ascii="Arial" w:hAnsi="Arial" w:cs="Arial"/>
          <w:sz w:val="20"/>
          <w:szCs w:val="20"/>
        </w:rPr>
        <w:t xml:space="preserve"> Representative, any amount due and owing </w:t>
      </w:r>
      <w:r w:rsidR="00AC2D4D">
        <w:rPr>
          <w:rFonts w:ascii="Arial" w:hAnsi="Arial" w:cs="Arial"/>
          <w:sz w:val="20"/>
          <w:szCs w:val="20"/>
        </w:rPr>
        <w:t xml:space="preserve">to </w:t>
      </w:r>
      <w:r w:rsidR="000E01DA">
        <w:rPr>
          <w:rFonts w:ascii="Arial" w:hAnsi="Arial" w:cs="Arial"/>
          <w:sz w:val="20"/>
          <w:szCs w:val="20"/>
        </w:rPr>
        <w:t>Funding Lender</w:t>
      </w:r>
      <w:r w:rsidRPr="00AE7FFA">
        <w:rPr>
          <w:rFonts w:ascii="Arial" w:hAnsi="Arial" w:cs="Arial"/>
          <w:sz w:val="20"/>
          <w:szCs w:val="20"/>
        </w:rPr>
        <w:t xml:space="preserve"> Representative from time to time but unpaid under the Continuing Covenant Agreement.</w:t>
      </w:r>
    </w:p>
    <w:p w14:paraId="5C35CAE0" w14:textId="77777777" w:rsidR="00826421" w:rsidRPr="00AE7FFA" w:rsidRDefault="00826421" w:rsidP="00826421">
      <w:pPr>
        <w:spacing w:after="0"/>
        <w:rPr>
          <w:rFonts w:ascii="Arial" w:hAnsi="Arial" w:cs="Arial"/>
          <w:sz w:val="20"/>
          <w:szCs w:val="20"/>
        </w:rPr>
      </w:pPr>
    </w:p>
    <w:p w14:paraId="18AB069B" w14:textId="71208343"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(x)</w:t>
      </w:r>
      <w:r w:rsidRPr="00AE7FFA">
        <w:rPr>
          <w:rFonts w:ascii="Arial" w:hAnsi="Arial" w:cs="Arial"/>
          <w:sz w:val="20"/>
          <w:szCs w:val="20"/>
        </w:rPr>
        <w:tab/>
        <w:t xml:space="preserve">To </w:t>
      </w:r>
      <w:r w:rsidR="000E01DA">
        <w:rPr>
          <w:rFonts w:ascii="Arial" w:hAnsi="Arial" w:cs="Arial"/>
          <w:sz w:val="20"/>
          <w:szCs w:val="20"/>
        </w:rPr>
        <w:t>Loan Servicer</w:t>
      </w:r>
      <w:r w:rsidRPr="00AE7FFA">
        <w:rPr>
          <w:rFonts w:ascii="Arial" w:hAnsi="Arial" w:cs="Arial"/>
          <w:sz w:val="20"/>
          <w:szCs w:val="20"/>
        </w:rPr>
        <w:t xml:space="preserve">, the amount of any portion of the Servicing Fee remaining unpaid and any fees, costs and expenses of </w:t>
      </w:r>
      <w:r w:rsidR="000E01DA">
        <w:rPr>
          <w:rFonts w:ascii="Arial" w:hAnsi="Arial" w:cs="Arial"/>
          <w:sz w:val="20"/>
          <w:szCs w:val="20"/>
        </w:rPr>
        <w:t>Loan Servicer</w:t>
      </w:r>
      <w:r w:rsidRPr="00AE7FFA">
        <w:rPr>
          <w:rFonts w:ascii="Arial" w:hAnsi="Arial" w:cs="Arial"/>
          <w:sz w:val="20"/>
          <w:szCs w:val="20"/>
        </w:rPr>
        <w:t xml:space="preserve"> as provided in the Continuing Covenant Agreement.</w:t>
      </w:r>
    </w:p>
    <w:p w14:paraId="341A0728" w14:textId="77777777" w:rsidR="00826421" w:rsidRPr="00AE7FFA" w:rsidRDefault="00826421" w:rsidP="00826421">
      <w:pPr>
        <w:spacing w:after="0"/>
        <w:rPr>
          <w:rFonts w:ascii="Arial" w:hAnsi="Arial" w:cs="Arial"/>
          <w:sz w:val="20"/>
          <w:szCs w:val="20"/>
        </w:rPr>
      </w:pPr>
    </w:p>
    <w:p w14:paraId="74293974" w14:textId="59A82775"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(x</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 xml:space="preserve">To </w:t>
      </w:r>
      <w:r w:rsidR="000E01DA">
        <w:rPr>
          <w:rFonts w:ascii="Arial" w:hAnsi="Arial" w:cs="Arial"/>
          <w:sz w:val="20"/>
          <w:szCs w:val="20"/>
        </w:rPr>
        <w:t>Loan Servicer</w:t>
      </w:r>
      <w:r w:rsidRPr="00AE7FFA">
        <w:rPr>
          <w:rFonts w:ascii="Arial" w:hAnsi="Arial" w:cs="Arial"/>
          <w:sz w:val="20"/>
          <w:szCs w:val="20"/>
        </w:rPr>
        <w:t>, the amounts required to be deposited in respect of reserves and im</w:t>
      </w:r>
      <w:r w:rsidR="00AC2D4D">
        <w:rPr>
          <w:rFonts w:ascii="Arial" w:hAnsi="Arial" w:cs="Arial"/>
          <w:sz w:val="20"/>
          <w:szCs w:val="20"/>
        </w:rPr>
        <w:t>position</w:t>
      </w:r>
      <w:r w:rsidRPr="00AE7FFA">
        <w:rPr>
          <w:rFonts w:ascii="Arial" w:hAnsi="Arial" w:cs="Arial"/>
          <w:sz w:val="20"/>
          <w:szCs w:val="20"/>
        </w:rPr>
        <w:t>s required under the Continuing Covenant Agreement and the other Project Loan Documents.</w:t>
      </w:r>
    </w:p>
    <w:p w14:paraId="16925A32" w14:textId="77777777" w:rsidR="00826421" w:rsidRPr="00AE7FFA" w:rsidRDefault="00826421" w:rsidP="00826421">
      <w:pPr>
        <w:spacing w:after="0"/>
        <w:rPr>
          <w:rFonts w:ascii="Arial" w:hAnsi="Arial" w:cs="Arial"/>
          <w:sz w:val="20"/>
          <w:szCs w:val="20"/>
        </w:rPr>
      </w:pPr>
    </w:p>
    <w:p w14:paraId="151D095B" w14:textId="4B53D3BE" w:rsidR="002649B6"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(xi</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 xml:space="preserve">If </w:t>
      </w:r>
      <w:r w:rsidR="000E01DA">
        <w:rPr>
          <w:rFonts w:ascii="Arial" w:hAnsi="Arial" w:cs="Arial"/>
          <w:sz w:val="20"/>
          <w:szCs w:val="20"/>
        </w:rPr>
        <w:t>Fiscal Agent</w:t>
      </w:r>
      <w:r w:rsidRPr="00AE7FFA">
        <w:rPr>
          <w:rFonts w:ascii="Arial" w:hAnsi="Arial" w:cs="Arial"/>
          <w:sz w:val="20"/>
          <w:szCs w:val="20"/>
        </w:rPr>
        <w:t xml:space="preserve"> is collecting and remitting loan payments under the Funding Loan Agreement, to </w:t>
      </w:r>
      <w:r w:rsidR="000E01DA">
        <w:rPr>
          <w:rFonts w:ascii="Arial" w:hAnsi="Arial" w:cs="Arial"/>
          <w:sz w:val="20"/>
          <w:szCs w:val="20"/>
        </w:rPr>
        <w:t>Fiscal Agent</w:t>
      </w:r>
      <w:r w:rsidRPr="00AE7FFA">
        <w:rPr>
          <w:rFonts w:ascii="Arial" w:hAnsi="Arial" w:cs="Arial"/>
          <w:sz w:val="20"/>
          <w:szCs w:val="20"/>
        </w:rPr>
        <w:t xml:space="preserve">, within two (2) Business Days of receipt from </w:t>
      </w:r>
      <w:r w:rsidR="000E01DA">
        <w:rPr>
          <w:rFonts w:ascii="Arial" w:hAnsi="Arial" w:cs="Arial"/>
          <w:sz w:val="20"/>
          <w:szCs w:val="20"/>
        </w:rPr>
        <w:t>Fiscal Agent</w:t>
      </w:r>
      <w:r w:rsidRPr="00AE7FFA">
        <w:rPr>
          <w:rFonts w:ascii="Arial" w:hAnsi="Arial" w:cs="Arial"/>
          <w:sz w:val="20"/>
          <w:szCs w:val="20"/>
        </w:rPr>
        <w:t xml:space="preserve"> of a notice of deficiency in the Administration Fund as provided in Section 4.06 of the Funding Loan Agreement, the amount of any such deficiency in the Administration Fund.</w:t>
      </w:r>
    </w:p>
    <w:p w14:paraId="44AD549F" w14:textId="77777777" w:rsidR="002866E4" w:rsidRPr="00AE7FFA" w:rsidRDefault="002866E4" w:rsidP="00834290">
      <w:pPr>
        <w:spacing w:after="0"/>
        <w:jc w:val="left"/>
        <w:rPr>
          <w:rFonts w:ascii="Arial" w:hAnsi="Arial" w:cs="Arial"/>
          <w:b/>
          <w:sz w:val="20"/>
          <w:szCs w:val="20"/>
        </w:rPr>
      </w:pPr>
    </w:p>
    <w:p w14:paraId="4894301A" w14:textId="44502EC2" w:rsidR="002866E4" w:rsidRPr="00AE7FFA" w:rsidRDefault="002866E4" w:rsidP="002866E4">
      <w:pPr>
        <w:pStyle w:val="NormalHangingIndent1"/>
        <w:keepNext/>
        <w:spacing w:after="0"/>
        <w:jc w:val="left"/>
        <w:rPr>
          <w:rFonts w:ascii="Arial" w:hAnsi="Arial" w:cs="Arial"/>
          <w:sz w:val="20"/>
          <w:szCs w:val="20"/>
        </w:rPr>
      </w:pPr>
      <w:r w:rsidRPr="00AE7FFA">
        <w:rPr>
          <w:rFonts w:ascii="Arial" w:hAnsi="Arial" w:cs="Arial"/>
          <w:b/>
          <w:sz w:val="20"/>
          <w:szCs w:val="20"/>
        </w:rPr>
        <w:t>4.03</w:t>
      </w:r>
      <w:r w:rsidRPr="00AE7FFA">
        <w:rPr>
          <w:rFonts w:ascii="Arial" w:hAnsi="Arial" w:cs="Arial"/>
          <w:b/>
          <w:sz w:val="20"/>
          <w:szCs w:val="20"/>
        </w:rPr>
        <w:tab/>
      </w:r>
      <w:r w:rsidR="00AE7FFA" w:rsidRPr="00AE7FFA">
        <w:rPr>
          <w:rFonts w:ascii="Arial" w:hAnsi="Arial" w:cs="Arial"/>
          <w:b/>
          <w:sz w:val="20"/>
          <w:szCs w:val="20"/>
        </w:rPr>
        <w:t>Payments to Rebate Fund</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AE7FFA" w:rsidRPr="00AE7FFA">
        <w:rPr>
          <w:rFonts w:ascii="Arial" w:hAnsi="Arial" w:cs="Arial"/>
          <w:sz w:val="20"/>
          <w:szCs w:val="20"/>
        </w:rPr>
        <w:t xml:space="preserve"> shall pay when due to </w:t>
      </w:r>
      <w:r w:rsidR="000E01DA">
        <w:rPr>
          <w:rFonts w:ascii="Arial" w:hAnsi="Arial" w:cs="Arial"/>
          <w:sz w:val="20"/>
          <w:szCs w:val="20"/>
        </w:rPr>
        <w:t>Fiscal Agent</w:t>
      </w:r>
      <w:r w:rsidR="00AE7FFA" w:rsidRPr="00AE7FFA">
        <w:rPr>
          <w:rFonts w:ascii="Arial" w:hAnsi="Arial" w:cs="Arial"/>
          <w:sz w:val="20"/>
          <w:szCs w:val="20"/>
        </w:rPr>
        <w:t xml:space="preserve"> at the Principal Office of </w:t>
      </w:r>
      <w:r w:rsidR="000E01DA">
        <w:rPr>
          <w:rFonts w:ascii="Arial" w:hAnsi="Arial" w:cs="Arial"/>
          <w:sz w:val="20"/>
          <w:szCs w:val="20"/>
        </w:rPr>
        <w:t>Fiscal Agent</w:t>
      </w:r>
      <w:r w:rsidR="00AE7FFA" w:rsidRPr="00AE7FFA">
        <w:rPr>
          <w:rFonts w:ascii="Arial" w:hAnsi="Arial" w:cs="Arial"/>
          <w:sz w:val="20"/>
          <w:szCs w:val="20"/>
        </w:rPr>
        <w:t xml:space="preserve"> any amount required to be deposited in the Rebate Fund in accordance with Section 4.1</w:t>
      </w:r>
      <w:r w:rsidR="00DA6944">
        <w:rPr>
          <w:rFonts w:ascii="Arial" w:hAnsi="Arial" w:cs="Arial"/>
          <w:sz w:val="20"/>
          <w:szCs w:val="20"/>
        </w:rPr>
        <w:t>0</w:t>
      </w:r>
      <w:r w:rsidR="00AE7FFA" w:rsidRPr="00AE7FFA">
        <w:rPr>
          <w:rFonts w:ascii="Arial" w:hAnsi="Arial" w:cs="Arial"/>
          <w:sz w:val="20"/>
          <w:szCs w:val="20"/>
        </w:rPr>
        <w:t xml:space="preserve"> of the Funding Loan Agreement.</w:t>
      </w:r>
    </w:p>
    <w:p w14:paraId="75CB5A6E" w14:textId="77777777" w:rsidR="002866E4" w:rsidRPr="00AE7FFA" w:rsidRDefault="002866E4" w:rsidP="00834290">
      <w:pPr>
        <w:pStyle w:val="NormalHangingIndent1"/>
        <w:widowControl w:val="0"/>
        <w:spacing w:after="0"/>
        <w:jc w:val="left"/>
        <w:rPr>
          <w:rFonts w:ascii="Arial" w:hAnsi="Arial" w:cs="Arial"/>
          <w:sz w:val="20"/>
          <w:szCs w:val="20"/>
        </w:rPr>
      </w:pPr>
    </w:p>
    <w:p w14:paraId="155931FD" w14:textId="0919F241" w:rsidR="002866E4" w:rsidRPr="00AE7FFA" w:rsidRDefault="002866E4" w:rsidP="00EC5BFF">
      <w:pPr>
        <w:pStyle w:val="NormalHangingIndent1"/>
        <w:keepNext/>
        <w:spacing w:after="0"/>
        <w:ind w:left="0" w:firstLine="0"/>
        <w:jc w:val="left"/>
        <w:rPr>
          <w:rFonts w:ascii="Arial" w:hAnsi="Arial" w:cs="Arial"/>
          <w:b/>
          <w:sz w:val="20"/>
          <w:szCs w:val="20"/>
        </w:rPr>
      </w:pPr>
      <w:bookmarkStart w:id="18" w:name="_Hlk87698053"/>
      <w:r w:rsidRPr="00AE7FFA">
        <w:rPr>
          <w:rFonts w:ascii="Arial" w:hAnsi="Arial" w:cs="Arial"/>
          <w:b/>
          <w:sz w:val="20"/>
          <w:szCs w:val="20"/>
        </w:rPr>
        <w:t>4.04</w:t>
      </w:r>
      <w:r w:rsidRPr="00AE7FFA">
        <w:rPr>
          <w:rFonts w:ascii="Arial" w:hAnsi="Arial" w:cs="Arial"/>
          <w:b/>
          <w:sz w:val="20"/>
          <w:szCs w:val="20"/>
        </w:rPr>
        <w:tab/>
      </w:r>
      <w:r w:rsidR="00AE7FFA" w:rsidRPr="00AE7FFA">
        <w:rPr>
          <w:rFonts w:ascii="Arial" w:hAnsi="Arial" w:cs="Arial"/>
          <w:b/>
          <w:sz w:val="20"/>
          <w:szCs w:val="20"/>
        </w:rPr>
        <w:t>Prepayment</w:t>
      </w:r>
      <w:r w:rsidRPr="00AE7FFA">
        <w:rPr>
          <w:rFonts w:ascii="Arial" w:hAnsi="Arial" w:cs="Arial"/>
          <w:bCs/>
          <w:sz w:val="20"/>
          <w:szCs w:val="20"/>
        </w:rPr>
        <w:t>.</w:t>
      </w:r>
    </w:p>
    <w:p w14:paraId="19DF6C7D" w14:textId="77777777" w:rsidR="002866E4" w:rsidRPr="00AE7FFA" w:rsidRDefault="002866E4" w:rsidP="00EC5BFF">
      <w:pPr>
        <w:pStyle w:val="NormalHangingIndent2"/>
        <w:keepNext/>
        <w:spacing w:after="0"/>
        <w:ind w:left="0" w:firstLine="0"/>
        <w:contextualSpacing/>
        <w:jc w:val="left"/>
        <w:rPr>
          <w:rFonts w:ascii="Arial" w:hAnsi="Arial" w:cs="Arial"/>
          <w:sz w:val="20"/>
          <w:szCs w:val="20"/>
        </w:rPr>
      </w:pPr>
    </w:p>
    <w:p w14:paraId="2B51A604" w14:textId="5262B0CB" w:rsidR="002866E4" w:rsidRPr="00AE7FFA" w:rsidRDefault="002866E4" w:rsidP="00EC5BFF">
      <w:pPr>
        <w:pStyle w:val="NormalHangingIndent2"/>
        <w:keepNext/>
        <w:spacing w:after="0"/>
        <w:contextualSpacing/>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AE7FFA" w:rsidRPr="00AE7FFA">
        <w:rPr>
          <w:rFonts w:ascii="Arial" w:hAnsi="Arial" w:cs="Arial"/>
          <w:sz w:val="20"/>
          <w:szCs w:val="20"/>
          <w:u w:val="single"/>
        </w:rPr>
        <w:t>Optional Prepayment of the Project Loan</w:t>
      </w:r>
      <w:r w:rsidRPr="00AE7FFA">
        <w:rPr>
          <w:rFonts w:ascii="Arial" w:hAnsi="Arial" w:cs="Arial"/>
          <w:sz w:val="20"/>
          <w:szCs w:val="20"/>
        </w:rPr>
        <w:t>.</w:t>
      </w:r>
      <w:r w:rsidR="00AE7FFA" w:rsidRPr="00AE7FFA">
        <w:rPr>
          <w:rFonts w:ascii="Arial" w:hAnsi="Arial" w:cs="Arial"/>
          <w:sz w:val="20"/>
          <w:szCs w:val="20"/>
        </w:rPr>
        <w:t xml:space="preserve"> </w:t>
      </w:r>
      <w:r w:rsidR="000E01DA">
        <w:rPr>
          <w:rFonts w:ascii="Arial" w:hAnsi="Arial" w:cs="Arial"/>
          <w:sz w:val="20"/>
          <w:szCs w:val="20"/>
        </w:rPr>
        <w:t>Borrower</w:t>
      </w:r>
      <w:r w:rsidR="00AE7FFA" w:rsidRPr="00AE7FFA">
        <w:rPr>
          <w:rFonts w:ascii="Arial" w:hAnsi="Arial" w:cs="Arial"/>
          <w:sz w:val="20"/>
          <w:szCs w:val="20"/>
        </w:rPr>
        <w:t xml:space="preserve"> shall have the option to prepay the Project Loan in whole, together with all accrued and unpaid interest thereon, as provided in the Project Note.</w:t>
      </w:r>
    </w:p>
    <w:bookmarkEnd w:id="18"/>
    <w:p w14:paraId="765AC08A" w14:textId="77777777" w:rsidR="002866E4" w:rsidRPr="00AE7FFA" w:rsidRDefault="002866E4" w:rsidP="00834290">
      <w:pPr>
        <w:spacing w:after="0"/>
        <w:ind w:left="1440" w:hanging="720"/>
        <w:contextualSpacing/>
        <w:jc w:val="left"/>
        <w:rPr>
          <w:rFonts w:ascii="Arial" w:hAnsi="Arial" w:cs="Arial"/>
          <w:sz w:val="20"/>
          <w:szCs w:val="20"/>
        </w:rPr>
      </w:pPr>
    </w:p>
    <w:p w14:paraId="6410EA8C" w14:textId="548C0273" w:rsidR="00C23004" w:rsidRDefault="002866E4" w:rsidP="005C6516">
      <w:pPr>
        <w:keepNext/>
        <w:keepLines/>
        <w:spacing w:after="0"/>
        <w:ind w:left="1440" w:hanging="720"/>
        <w:contextualSpacing/>
        <w:jc w:val="left"/>
        <w:rPr>
          <w:rFonts w:ascii="Arial" w:hAnsi="Arial" w:cs="Arial"/>
          <w:sz w:val="20"/>
          <w:szCs w:val="20"/>
        </w:rPr>
      </w:pPr>
      <w:r w:rsidRPr="00AE7FFA">
        <w:rPr>
          <w:rFonts w:ascii="Arial" w:hAnsi="Arial" w:cs="Arial"/>
          <w:sz w:val="20"/>
          <w:szCs w:val="20"/>
        </w:rPr>
        <w:t>(b)</w:t>
      </w:r>
      <w:r w:rsidRPr="00AE7FFA">
        <w:rPr>
          <w:rFonts w:ascii="Arial" w:hAnsi="Arial" w:cs="Arial"/>
          <w:sz w:val="20"/>
          <w:szCs w:val="20"/>
        </w:rPr>
        <w:tab/>
      </w:r>
      <w:r w:rsidR="00AE7FFA" w:rsidRPr="00AE7FFA">
        <w:rPr>
          <w:rFonts w:ascii="Arial" w:hAnsi="Arial" w:cs="Arial"/>
          <w:sz w:val="20"/>
          <w:szCs w:val="20"/>
          <w:u w:val="single"/>
        </w:rPr>
        <w:t>Mandatory Prepayment of the Project Loan</w:t>
      </w:r>
      <w:r w:rsidRPr="00AE7FFA">
        <w:rPr>
          <w:rFonts w:ascii="Arial" w:hAnsi="Arial" w:cs="Arial"/>
          <w:sz w:val="20"/>
          <w:szCs w:val="20"/>
        </w:rPr>
        <w:t>.</w:t>
      </w:r>
      <w:r w:rsidR="00AE7FFA" w:rsidRPr="00AE7FFA">
        <w:rPr>
          <w:rFonts w:ascii="Arial" w:hAnsi="Arial" w:cs="Arial"/>
          <w:sz w:val="20"/>
          <w:szCs w:val="20"/>
        </w:rPr>
        <w:t xml:space="preserve"> </w:t>
      </w:r>
      <w:r w:rsidR="000E01DA">
        <w:rPr>
          <w:rFonts w:ascii="Arial" w:hAnsi="Arial" w:cs="Arial"/>
          <w:sz w:val="20"/>
          <w:szCs w:val="20"/>
        </w:rPr>
        <w:t>Borrower</w:t>
      </w:r>
      <w:r w:rsidR="00AE7FFA" w:rsidRPr="00AE7FFA">
        <w:rPr>
          <w:rFonts w:ascii="Arial" w:hAnsi="Arial" w:cs="Arial"/>
          <w:sz w:val="20"/>
          <w:szCs w:val="20"/>
        </w:rPr>
        <w:t xml:space="preserve"> shall be required to </w:t>
      </w:r>
      <w:r w:rsidR="00781C2A">
        <w:rPr>
          <w:rFonts w:ascii="Arial" w:hAnsi="Arial" w:cs="Arial"/>
          <w:sz w:val="20"/>
          <w:szCs w:val="20"/>
        </w:rPr>
        <w:t>pre</w:t>
      </w:r>
      <w:r w:rsidR="00AE7FFA" w:rsidRPr="00AE7FFA">
        <w:rPr>
          <w:rFonts w:ascii="Arial" w:hAnsi="Arial" w:cs="Arial"/>
          <w:sz w:val="20"/>
          <w:szCs w:val="20"/>
        </w:rPr>
        <w:t>pay all or a portion of the outstanding principal balance of the Project Loan, together with accrued interest thereon, and together with any Prepayment Premium due under the Project Note, as provided in the Project Note.</w:t>
      </w:r>
      <w:r w:rsidR="00781C2A">
        <w:rPr>
          <w:rFonts w:ascii="Arial" w:hAnsi="Arial" w:cs="Arial"/>
          <w:sz w:val="20"/>
          <w:szCs w:val="20"/>
        </w:rPr>
        <w:t xml:space="preserve"> Additionally, Borrower shall be required to prepay all or a portion of the outstanding principal balance of the Project Loan, together with accrued interest thereon, and together with any Prepayment Premium due under the Project Note, in connection with any of the following:</w:t>
      </w:r>
    </w:p>
    <w:p w14:paraId="73D919AE" w14:textId="7BD3BFA2" w:rsidR="00781C2A" w:rsidRDefault="00781C2A" w:rsidP="005C6516">
      <w:pPr>
        <w:keepNext/>
        <w:keepLines/>
        <w:spacing w:after="0"/>
        <w:ind w:left="1440" w:hanging="720"/>
        <w:contextualSpacing/>
        <w:jc w:val="left"/>
        <w:rPr>
          <w:rFonts w:ascii="Arial" w:hAnsi="Arial" w:cs="Arial"/>
          <w:sz w:val="20"/>
          <w:szCs w:val="20"/>
        </w:rPr>
      </w:pPr>
    </w:p>
    <w:p w14:paraId="056BB167" w14:textId="47F0EBDF" w:rsidR="00781C2A" w:rsidRDefault="00781C2A" w:rsidP="00781C2A">
      <w:pPr>
        <w:keepNext/>
        <w:keepLines/>
        <w:spacing w:after="0"/>
        <w:ind w:left="2160" w:hanging="720"/>
        <w:contextualSpacing/>
        <w:jc w:val="left"/>
        <w:rPr>
          <w:rFonts w:ascii="Arial" w:hAnsi="Arial" w:cs="Arial"/>
          <w:sz w:val="20"/>
          <w:szCs w:val="20"/>
        </w:rPr>
      </w:pPr>
      <w:r>
        <w:rPr>
          <w:rFonts w:ascii="Arial" w:hAnsi="Arial" w:cs="Arial"/>
          <w:sz w:val="20"/>
          <w:szCs w:val="20"/>
        </w:rPr>
        <w:t>(i)</w:t>
      </w:r>
      <w:r>
        <w:rPr>
          <w:rFonts w:ascii="Arial" w:hAnsi="Arial" w:cs="Arial"/>
          <w:sz w:val="20"/>
          <w:szCs w:val="20"/>
        </w:rPr>
        <w:tab/>
        <w:t>In part, in the event Borrower make</w:t>
      </w:r>
      <w:r w:rsidR="00C2511B">
        <w:rPr>
          <w:rFonts w:ascii="Arial" w:hAnsi="Arial" w:cs="Arial"/>
          <w:sz w:val="20"/>
          <w:szCs w:val="20"/>
        </w:rPr>
        <w:t>s</w:t>
      </w:r>
      <w:r>
        <w:rPr>
          <w:rFonts w:ascii="Arial" w:hAnsi="Arial" w:cs="Arial"/>
          <w:sz w:val="20"/>
          <w:szCs w:val="20"/>
        </w:rPr>
        <w:t xml:space="preserve"> a Pre-Conversion Loan Equalization Payment.</w:t>
      </w:r>
    </w:p>
    <w:p w14:paraId="71ADA86B" w14:textId="531644C6" w:rsidR="00781C2A" w:rsidRDefault="00781C2A" w:rsidP="00781C2A">
      <w:pPr>
        <w:keepNext/>
        <w:keepLines/>
        <w:spacing w:after="0"/>
        <w:ind w:left="2160" w:hanging="720"/>
        <w:contextualSpacing/>
        <w:jc w:val="left"/>
        <w:rPr>
          <w:rFonts w:ascii="Arial" w:hAnsi="Arial" w:cs="Arial"/>
          <w:sz w:val="20"/>
          <w:szCs w:val="20"/>
        </w:rPr>
      </w:pPr>
    </w:p>
    <w:p w14:paraId="185949A8" w14:textId="34A7C366" w:rsidR="00781C2A" w:rsidRPr="00AE7FFA" w:rsidRDefault="00781C2A" w:rsidP="000869AF">
      <w:pPr>
        <w:keepNext/>
        <w:keepLines/>
        <w:spacing w:after="0"/>
        <w:ind w:left="2160" w:hanging="720"/>
        <w:contextualSpacing/>
        <w:jc w:val="left"/>
        <w:rPr>
          <w:rFonts w:ascii="Arial" w:hAnsi="Arial" w:cs="Arial"/>
          <w:sz w:val="20"/>
          <w:szCs w:val="20"/>
        </w:rPr>
      </w:pPr>
      <w:r>
        <w:rPr>
          <w:rFonts w:ascii="Arial" w:hAnsi="Arial" w:cs="Arial"/>
          <w:sz w:val="20"/>
          <w:szCs w:val="20"/>
        </w:rPr>
        <w:t>(ii)</w:t>
      </w:r>
      <w:r>
        <w:rPr>
          <w:rFonts w:ascii="Arial" w:hAnsi="Arial" w:cs="Arial"/>
          <w:sz w:val="20"/>
          <w:szCs w:val="20"/>
        </w:rPr>
        <w:tab/>
        <w:t>In whole, on or after the Forward Commitment Maturity Date, at the written direction of Initial Funding Lender, if the Conversion Notice is not issued by Seller/Servicer prior to the Forward Commitment Maturity Date.</w:t>
      </w:r>
    </w:p>
    <w:p w14:paraId="37214953" w14:textId="77777777" w:rsidR="00861859" w:rsidRPr="00AE7FFA" w:rsidRDefault="00861859" w:rsidP="00834290">
      <w:pPr>
        <w:spacing w:after="0"/>
        <w:ind w:left="1440" w:hanging="720"/>
        <w:contextualSpacing/>
        <w:jc w:val="left"/>
        <w:rPr>
          <w:rFonts w:ascii="Arial" w:hAnsi="Arial" w:cs="Arial"/>
          <w:sz w:val="20"/>
          <w:szCs w:val="20"/>
        </w:rPr>
      </w:pPr>
    </w:p>
    <w:p w14:paraId="54E17442" w14:textId="28F43AC7" w:rsidR="00773171" w:rsidRPr="00AE7FFA" w:rsidRDefault="002866E4" w:rsidP="00AE7FFA">
      <w:pPr>
        <w:pStyle w:val="NormalHangingIndent2"/>
        <w:spacing w:after="0"/>
        <w:contextualSpacing/>
        <w:jc w:val="left"/>
        <w:rPr>
          <w:rFonts w:ascii="Arial" w:hAnsi="Arial" w:cs="Arial"/>
          <w:b/>
          <w:sz w:val="20"/>
          <w:szCs w:val="20"/>
        </w:rPr>
      </w:pPr>
      <w:r w:rsidRPr="00AE7FFA">
        <w:rPr>
          <w:rFonts w:ascii="Arial" w:hAnsi="Arial" w:cs="Arial"/>
          <w:sz w:val="20"/>
          <w:szCs w:val="20"/>
        </w:rPr>
        <w:t>(</w:t>
      </w:r>
      <w:r w:rsidR="00AE7FFA" w:rsidRPr="00AE7FFA">
        <w:rPr>
          <w:rFonts w:ascii="Arial" w:hAnsi="Arial" w:cs="Arial"/>
          <w:sz w:val="20"/>
          <w:szCs w:val="20"/>
        </w:rPr>
        <w:t>c</w:t>
      </w:r>
      <w:r w:rsidRPr="00AE7FFA">
        <w:rPr>
          <w:rFonts w:ascii="Arial" w:hAnsi="Arial" w:cs="Arial"/>
          <w:sz w:val="20"/>
          <w:szCs w:val="20"/>
        </w:rPr>
        <w:t>)</w:t>
      </w:r>
      <w:r w:rsidRPr="00AE7FFA">
        <w:rPr>
          <w:rFonts w:ascii="Arial" w:hAnsi="Arial" w:cs="Arial"/>
          <w:sz w:val="20"/>
          <w:szCs w:val="20"/>
        </w:rPr>
        <w:tab/>
      </w:r>
      <w:r w:rsidR="00AE7FFA" w:rsidRPr="00AE7FFA">
        <w:rPr>
          <w:rFonts w:ascii="Arial" w:hAnsi="Arial" w:cs="Arial"/>
          <w:sz w:val="20"/>
          <w:szCs w:val="20"/>
          <w:u w:val="single"/>
        </w:rPr>
        <w:t>Defeasance of the Funding Loan</w:t>
      </w:r>
      <w:r w:rsidRPr="00AE7FFA">
        <w:rPr>
          <w:rFonts w:ascii="Arial" w:hAnsi="Arial" w:cs="Arial"/>
          <w:sz w:val="20"/>
          <w:szCs w:val="20"/>
        </w:rPr>
        <w:t xml:space="preserve">. </w:t>
      </w:r>
      <w:r w:rsidR="00AE7FFA" w:rsidRPr="00AE7FFA">
        <w:rPr>
          <w:rFonts w:ascii="Arial" w:hAnsi="Arial" w:cs="Arial"/>
          <w:sz w:val="20"/>
          <w:szCs w:val="20"/>
        </w:rPr>
        <w:t xml:space="preserve">In addition, </w:t>
      </w:r>
      <w:r w:rsidR="00781C2A">
        <w:rPr>
          <w:rFonts w:ascii="Arial" w:hAnsi="Arial" w:cs="Arial"/>
          <w:sz w:val="20"/>
          <w:szCs w:val="20"/>
        </w:rPr>
        <w:t xml:space="preserve">after the Conversion Date and </w:t>
      </w:r>
      <w:r w:rsidR="00AE7FFA" w:rsidRPr="00AE7FFA">
        <w:rPr>
          <w:rFonts w:ascii="Arial" w:hAnsi="Arial" w:cs="Arial"/>
          <w:sz w:val="20"/>
          <w:szCs w:val="20"/>
        </w:rPr>
        <w:t xml:space="preserve">prior to the Window Period, </w:t>
      </w:r>
      <w:r w:rsidR="000E01DA">
        <w:rPr>
          <w:rFonts w:ascii="Arial" w:hAnsi="Arial" w:cs="Arial"/>
          <w:sz w:val="20"/>
          <w:szCs w:val="20"/>
        </w:rPr>
        <w:t>Borrower</w:t>
      </w:r>
      <w:r w:rsidR="00AE7FFA" w:rsidRPr="00AE7FFA">
        <w:rPr>
          <w:rFonts w:ascii="Arial" w:hAnsi="Arial" w:cs="Arial"/>
          <w:sz w:val="20"/>
          <w:szCs w:val="20"/>
        </w:rPr>
        <w:t xml:space="preserve"> may cause a defeasance of the Funding Loan resulting in a release of the Pledged Security by satisfying the conditions set forth hereunder and in Article IX of the Funding Loan Agreement</w:t>
      </w:r>
      <w:r w:rsidR="00AB50FC">
        <w:rPr>
          <w:rFonts w:ascii="Arial" w:hAnsi="Arial" w:cs="Arial"/>
          <w:sz w:val="20"/>
          <w:szCs w:val="20"/>
        </w:rPr>
        <w:t xml:space="preserve">. </w:t>
      </w:r>
      <w:r w:rsidR="00AE7FFA" w:rsidRPr="00AE7FFA">
        <w:rPr>
          <w:rFonts w:ascii="Arial" w:hAnsi="Arial" w:cs="Arial"/>
          <w:sz w:val="20"/>
          <w:szCs w:val="20"/>
        </w:rPr>
        <w:t xml:space="preserve">In connection therewith, </w:t>
      </w:r>
      <w:r w:rsidR="000E01DA">
        <w:rPr>
          <w:rFonts w:ascii="Arial" w:hAnsi="Arial" w:cs="Arial"/>
          <w:sz w:val="20"/>
          <w:szCs w:val="20"/>
        </w:rPr>
        <w:t>Borrower</w:t>
      </w:r>
      <w:r w:rsidR="00AE7FFA" w:rsidRPr="00AE7FFA">
        <w:rPr>
          <w:rFonts w:ascii="Arial" w:hAnsi="Arial" w:cs="Arial"/>
          <w:sz w:val="20"/>
          <w:szCs w:val="20"/>
        </w:rPr>
        <w:t xml:space="preserve"> will give written notice (a </w:t>
      </w:r>
      <w:r w:rsidR="006A2BDA">
        <w:rPr>
          <w:rFonts w:ascii="Arial" w:hAnsi="Arial" w:cs="Arial"/>
          <w:sz w:val="20"/>
          <w:szCs w:val="20"/>
        </w:rPr>
        <w:t>“</w:t>
      </w:r>
      <w:r w:rsidR="00AE7FFA" w:rsidRPr="00AE7FFA">
        <w:rPr>
          <w:rFonts w:ascii="Arial" w:hAnsi="Arial" w:cs="Arial"/>
          <w:b/>
          <w:bCs/>
          <w:sz w:val="20"/>
          <w:szCs w:val="20"/>
        </w:rPr>
        <w:t>Defeasance Notice</w:t>
      </w:r>
      <w:r w:rsidR="006A2BDA">
        <w:rPr>
          <w:rFonts w:ascii="Arial" w:hAnsi="Arial" w:cs="Arial"/>
          <w:sz w:val="20"/>
          <w:szCs w:val="20"/>
        </w:rPr>
        <w:t>”</w:t>
      </w:r>
      <w:r w:rsidR="00AE7FFA" w:rsidRPr="00AE7FFA">
        <w:rPr>
          <w:rFonts w:ascii="Arial" w:hAnsi="Arial" w:cs="Arial"/>
          <w:sz w:val="20"/>
          <w:szCs w:val="20"/>
        </w:rPr>
        <w:t xml:space="preserve">) to </w:t>
      </w:r>
      <w:r w:rsidR="000E01DA">
        <w:rPr>
          <w:rFonts w:ascii="Arial" w:hAnsi="Arial" w:cs="Arial"/>
          <w:sz w:val="20"/>
          <w:szCs w:val="20"/>
        </w:rPr>
        <w:t>Funding Lender</w:t>
      </w:r>
      <w:r w:rsidR="00AE7FFA" w:rsidRPr="00AE7FFA">
        <w:rPr>
          <w:rFonts w:ascii="Arial" w:hAnsi="Arial" w:cs="Arial"/>
          <w:sz w:val="20"/>
          <w:szCs w:val="20"/>
        </w:rPr>
        <w:t xml:space="preserve"> Representative, </w:t>
      </w:r>
      <w:r w:rsidR="000E01DA">
        <w:rPr>
          <w:rFonts w:ascii="Arial" w:hAnsi="Arial" w:cs="Arial"/>
          <w:sz w:val="20"/>
          <w:szCs w:val="20"/>
        </w:rPr>
        <w:t>Loan Servicer</w:t>
      </w:r>
      <w:r w:rsidR="00AE7FFA" w:rsidRPr="00AE7FFA">
        <w:rPr>
          <w:rFonts w:ascii="Arial" w:hAnsi="Arial" w:cs="Arial"/>
          <w:sz w:val="20"/>
          <w:szCs w:val="20"/>
        </w:rPr>
        <w:t xml:space="preserve">, </w:t>
      </w:r>
      <w:r w:rsidR="000E01DA">
        <w:rPr>
          <w:rFonts w:ascii="Arial" w:hAnsi="Arial" w:cs="Arial"/>
          <w:sz w:val="20"/>
          <w:szCs w:val="20"/>
        </w:rPr>
        <w:t>Governmental Lender</w:t>
      </w:r>
      <w:r w:rsidR="00AE7FFA" w:rsidRPr="00AE7FFA">
        <w:rPr>
          <w:rFonts w:ascii="Arial" w:hAnsi="Arial" w:cs="Arial"/>
          <w:sz w:val="20"/>
          <w:szCs w:val="20"/>
        </w:rPr>
        <w:t xml:space="preserve"> and </w:t>
      </w:r>
      <w:r w:rsidR="000E01DA">
        <w:rPr>
          <w:rFonts w:ascii="Arial" w:hAnsi="Arial" w:cs="Arial"/>
          <w:sz w:val="20"/>
          <w:szCs w:val="20"/>
        </w:rPr>
        <w:t>Fiscal Agent</w:t>
      </w:r>
      <w:r w:rsidR="00AE7FFA" w:rsidRPr="00AE7FFA">
        <w:rPr>
          <w:rFonts w:ascii="Arial" w:hAnsi="Arial" w:cs="Arial"/>
          <w:sz w:val="20"/>
          <w:szCs w:val="20"/>
        </w:rPr>
        <w:t xml:space="preserve"> of the date </w:t>
      </w:r>
      <w:r w:rsidR="000E01DA">
        <w:rPr>
          <w:rFonts w:ascii="Arial" w:hAnsi="Arial" w:cs="Arial"/>
          <w:sz w:val="20"/>
          <w:szCs w:val="20"/>
        </w:rPr>
        <w:t>Borrower</w:t>
      </w:r>
      <w:r w:rsidR="00AE7FFA" w:rsidRPr="00AE7FFA">
        <w:rPr>
          <w:rFonts w:ascii="Arial" w:hAnsi="Arial" w:cs="Arial"/>
          <w:sz w:val="20"/>
          <w:szCs w:val="20"/>
        </w:rPr>
        <w:t xml:space="preserve"> desires to defease the Funding Loan (the </w:t>
      </w:r>
      <w:r w:rsidR="006A2BDA">
        <w:rPr>
          <w:rFonts w:ascii="Arial" w:hAnsi="Arial" w:cs="Arial"/>
          <w:sz w:val="20"/>
          <w:szCs w:val="20"/>
        </w:rPr>
        <w:t>“</w:t>
      </w:r>
      <w:r w:rsidR="00AE7FFA" w:rsidRPr="004616E5">
        <w:rPr>
          <w:rFonts w:ascii="Arial" w:hAnsi="Arial" w:cs="Arial"/>
          <w:b/>
          <w:bCs/>
          <w:sz w:val="20"/>
          <w:szCs w:val="20"/>
        </w:rPr>
        <w:t>Defeasance Date</w:t>
      </w:r>
      <w:r w:rsidR="006A2BDA">
        <w:rPr>
          <w:rFonts w:ascii="Arial" w:hAnsi="Arial" w:cs="Arial"/>
          <w:sz w:val="20"/>
          <w:szCs w:val="20"/>
        </w:rPr>
        <w:t>”</w:t>
      </w:r>
      <w:r w:rsidR="00AE7FFA" w:rsidRPr="00AE7FFA">
        <w:rPr>
          <w:rFonts w:ascii="Arial" w:hAnsi="Arial" w:cs="Arial"/>
          <w:sz w:val="20"/>
          <w:szCs w:val="20"/>
        </w:rPr>
        <w:t>)</w:t>
      </w:r>
      <w:r w:rsidR="00AB50FC">
        <w:rPr>
          <w:rFonts w:ascii="Arial" w:hAnsi="Arial" w:cs="Arial"/>
          <w:sz w:val="20"/>
          <w:szCs w:val="20"/>
        </w:rPr>
        <w:t xml:space="preserve">. </w:t>
      </w:r>
      <w:r w:rsidR="00AE7FFA" w:rsidRPr="00AE7FFA">
        <w:rPr>
          <w:rFonts w:ascii="Arial" w:hAnsi="Arial" w:cs="Arial"/>
          <w:sz w:val="20"/>
          <w:szCs w:val="20"/>
        </w:rPr>
        <w:t>The Defeasance Date may not be more than 60 calendar days, nor less than 30 calendar days, after the delivery of the Defeasance Notice</w:t>
      </w:r>
      <w:r w:rsidR="00AB50FC">
        <w:rPr>
          <w:rFonts w:ascii="Arial" w:hAnsi="Arial" w:cs="Arial"/>
          <w:sz w:val="20"/>
          <w:szCs w:val="20"/>
        </w:rPr>
        <w:t xml:space="preserve">. </w:t>
      </w:r>
      <w:r w:rsidR="00AE7FFA" w:rsidRPr="00AE7FFA">
        <w:rPr>
          <w:rFonts w:ascii="Arial" w:hAnsi="Arial" w:cs="Arial"/>
          <w:sz w:val="20"/>
          <w:szCs w:val="20"/>
        </w:rPr>
        <w:t xml:space="preserve">In connection with the delivery of the Defeasance Notice, </w:t>
      </w:r>
      <w:r w:rsidR="000E01DA">
        <w:rPr>
          <w:rFonts w:ascii="Arial" w:hAnsi="Arial" w:cs="Arial"/>
          <w:sz w:val="20"/>
          <w:szCs w:val="20"/>
        </w:rPr>
        <w:t>Borrower</w:t>
      </w:r>
      <w:r w:rsidR="00AE7FFA" w:rsidRPr="00AE7FFA">
        <w:rPr>
          <w:rFonts w:ascii="Arial" w:hAnsi="Arial" w:cs="Arial"/>
          <w:sz w:val="20"/>
          <w:szCs w:val="20"/>
        </w:rPr>
        <w:t xml:space="preserve"> shall cause to be paid to </w:t>
      </w:r>
      <w:r w:rsidR="000E01DA">
        <w:rPr>
          <w:rFonts w:ascii="Arial" w:hAnsi="Arial" w:cs="Arial"/>
          <w:sz w:val="20"/>
          <w:szCs w:val="20"/>
        </w:rPr>
        <w:t>Funding Lender</w:t>
      </w:r>
      <w:r w:rsidR="00AE7FFA" w:rsidRPr="00AE7FFA">
        <w:rPr>
          <w:rFonts w:ascii="Arial" w:hAnsi="Arial" w:cs="Arial"/>
          <w:sz w:val="20"/>
          <w:szCs w:val="20"/>
        </w:rPr>
        <w:t xml:space="preserve"> Representative the Defeasance Fee set forth in the Continuing Covenant Agreement</w:t>
      </w:r>
      <w:r w:rsidR="00AB50FC">
        <w:rPr>
          <w:rFonts w:ascii="Arial" w:hAnsi="Arial" w:cs="Arial"/>
          <w:sz w:val="20"/>
          <w:szCs w:val="20"/>
        </w:rPr>
        <w:t xml:space="preserve">. </w:t>
      </w:r>
      <w:r w:rsidR="00AE7FFA" w:rsidRPr="00AE7FFA">
        <w:rPr>
          <w:rFonts w:ascii="Arial" w:hAnsi="Arial" w:cs="Arial"/>
          <w:sz w:val="20"/>
          <w:szCs w:val="20"/>
        </w:rPr>
        <w:t xml:space="preserve">In addition to, and not in limitation of any other provisions of this Project Loan Agreement, </w:t>
      </w:r>
      <w:r w:rsidR="000E01DA">
        <w:rPr>
          <w:rFonts w:ascii="Arial" w:hAnsi="Arial" w:cs="Arial"/>
          <w:sz w:val="20"/>
          <w:szCs w:val="20"/>
        </w:rPr>
        <w:t>Borrower</w:t>
      </w:r>
      <w:r w:rsidR="00AE7FFA" w:rsidRPr="00AE7FFA">
        <w:rPr>
          <w:rFonts w:ascii="Arial" w:hAnsi="Arial" w:cs="Arial"/>
          <w:sz w:val="20"/>
          <w:szCs w:val="20"/>
        </w:rPr>
        <w:t xml:space="preserve"> shall pay all fees, costs and expenses in connection with any defeasance whether or not such defeasance occurs</w:t>
      </w:r>
      <w:r w:rsidR="00AB50FC">
        <w:rPr>
          <w:rFonts w:ascii="Arial" w:hAnsi="Arial" w:cs="Arial"/>
          <w:sz w:val="20"/>
          <w:szCs w:val="20"/>
        </w:rPr>
        <w:t xml:space="preserve">. </w:t>
      </w:r>
      <w:r w:rsidR="00AE7FFA" w:rsidRPr="00AE7FFA">
        <w:rPr>
          <w:rFonts w:ascii="Arial" w:hAnsi="Arial" w:cs="Arial"/>
          <w:sz w:val="20"/>
          <w:szCs w:val="20"/>
        </w:rPr>
        <w:t xml:space="preserve">Following such defeasance in accordance with the terms and conditions hereof and the Funding Loan Agreement, the Project Loan shall be deemed paid in full, and </w:t>
      </w:r>
      <w:r w:rsidR="000E01DA">
        <w:rPr>
          <w:rFonts w:ascii="Arial" w:hAnsi="Arial" w:cs="Arial"/>
          <w:sz w:val="20"/>
          <w:szCs w:val="20"/>
        </w:rPr>
        <w:t>Borrower</w:t>
      </w:r>
      <w:r w:rsidR="00AE7FFA" w:rsidRPr="00AE7FFA">
        <w:rPr>
          <w:rFonts w:ascii="Arial" w:hAnsi="Arial" w:cs="Arial"/>
          <w:sz w:val="20"/>
          <w:szCs w:val="20"/>
        </w:rPr>
        <w:t xml:space="preserve"> shall be entitled to the release of the Security Instrument, the Pledged Security and other security provided by it for the Project Loan, subject to the terms and conditions hereof and the other Financing Documents.</w:t>
      </w:r>
    </w:p>
    <w:p w14:paraId="009500A9" w14:textId="2DE7E09D" w:rsidR="00AE7FFA" w:rsidRDefault="00AE7FFA" w:rsidP="00D10172">
      <w:pPr>
        <w:spacing w:after="0"/>
        <w:jc w:val="left"/>
        <w:rPr>
          <w:rFonts w:ascii="Arial" w:hAnsi="Arial" w:cs="Arial"/>
          <w:bCs/>
          <w:sz w:val="20"/>
          <w:szCs w:val="20"/>
        </w:rPr>
      </w:pPr>
    </w:p>
    <w:p w14:paraId="33A0AE98" w14:textId="0524DBFD" w:rsidR="004616E5" w:rsidRDefault="004616E5" w:rsidP="004616E5">
      <w:pPr>
        <w:spacing w:after="0"/>
        <w:ind w:left="720" w:hanging="720"/>
        <w:jc w:val="left"/>
        <w:rPr>
          <w:rFonts w:ascii="Arial" w:hAnsi="Arial" w:cs="Arial"/>
          <w:bCs/>
          <w:sz w:val="20"/>
          <w:szCs w:val="20"/>
        </w:rPr>
      </w:pPr>
      <w:r w:rsidRPr="004616E5">
        <w:rPr>
          <w:rFonts w:ascii="Arial" w:hAnsi="Arial" w:cs="Arial"/>
          <w:b/>
          <w:sz w:val="20"/>
          <w:szCs w:val="20"/>
        </w:rPr>
        <w:t>4.05</w:t>
      </w:r>
      <w:r w:rsidRPr="004616E5">
        <w:rPr>
          <w:rFonts w:ascii="Arial" w:hAnsi="Arial" w:cs="Arial"/>
          <w:b/>
          <w:sz w:val="20"/>
          <w:szCs w:val="20"/>
        </w:rPr>
        <w:tab/>
        <w:t>Borrower</w:t>
      </w:r>
      <w:r w:rsidR="006A2BDA">
        <w:rPr>
          <w:rFonts w:ascii="Arial" w:hAnsi="Arial" w:cs="Arial"/>
          <w:b/>
          <w:sz w:val="20"/>
          <w:szCs w:val="20"/>
        </w:rPr>
        <w:t>’</w:t>
      </w:r>
      <w:r w:rsidRPr="004616E5">
        <w:rPr>
          <w:rFonts w:ascii="Arial" w:hAnsi="Arial" w:cs="Arial"/>
          <w:b/>
          <w:sz w:val="20"/>
          <w:szCs w:val="20"/>
        </w:rPr>
        <w:t>s Obligations Upon Prepayment</w:t>
      </w:r>
      <w:r>
        <w:rPr>
          <w:rFonts w:ascii="Arial" w:hAnsi="Arial" w:cs="Arial"/>
          <w:bCs/>
          <w:sz w:val="20"/>
          <w:szCs w:val="20"/>
        </w:rPr>
        <w:t xml:space="preserve">. </w:t>
      </w:r>
      <w:r w:rsidRPr="004616E5">
        <w:rPr>
          <w:rFonts w:ascii="Arial" w:hAnsi="Arial" w:cs="Arial"/>
          <w:bCs/>
          <w:sz w:val="20"/>
          <w:szCs w:val="20"/>
        </w:rPr>
        <w:t xml:space="preserve">In the event of any prepayment, </w:t>
      </w:r>
      <w:r w:rsidR="000E01DA">
        <w:rPr>
          <w:rFonts w:ascii="Arial" w:hAnsi="Arial" w:cs="Arial"/>
          <w:bCs/>
          <w:sz w:val="20"/>
          <w:szCs w:val="20"/>
        </w:rPr>
        <w:t>Borrower</w:t>
      </w:r>
      <w:r w:rsidRPr="004616E5">
        <w:rPr>
          <w:rFonts w:ascii="Arial" w:hAnsi="Arial" w:cs="Arial"/>
          <w:bCs/>
          <w:sz w:val="20"/>
          <w:szCs w:val="20"/>
        </w:rPr>
        <w:t xml:space="preserve"> will timely pay, or cause to be paid through </w:t>
      </w:r>
      <w:r w:rsidR="000E01DA">
        <w:rPr>
          <w:rFonts w:ascii="Arial" w:hAnsi="Arial" w:cs="Arial"/>
          <w:bCs/>
          <w:sz w:val="20"/>
          <w:szCs w:val="20"/>
        </w:rPr>
        <w:t>Loan Servicer</w:t>
      </w:r>
      <w:r w:rsidRPr="004616E5">
        <w:rPr>
          <w:rFonts w:ascii="Arial" w:hAnsi="Arial" w:cs="Arial"/>
          <w:bCs/>
          <w:sz w:val="20"/>
          <w:szCs w:val="20"/>
        </w:rPr>
        <w:t xml:space="preserve">, an amount equal to the principal amount of the Funding Loan or </w:t>
      </w:r>
      <w:r w:rsidRPr="004616E5">
        <w:rPr>
          <w:rFonts w:ascii="Arial" w:hAnsi="Arial" w:cs="Arial"/>
          <w:bCs/>
          <w:sz w:val="20"/>
          <w:szCs w:val="20"/>
        </w:rPr>
        <w:lastRenderedPageBreak/>
        <w:t xml:space="preserve">portion thereof called for prepayment, together with interest accrued to the prepayment date and </w:t>
      </w:r>
      <w:r w:rsidR="006B5CD5">
        <w:rPr>
          <w:rFonts w:ascii="Arial" w:hAnsi="Arial" w:cs="Arial"/>
          <w:bCs/>
          <w:sz w:val="20"/>
          <w:szCs w:val="20"/>
        </w:rPr>
        <w:t>Prepayment P</w:t>
      </w:r>
      <w:r w:rsidRPr="004616E5">
        <w:rPr>
          <w:rFonts w:ascii="Arial" w:hAnsi="Arial" w:cs="Arial"/>
          <w:bCs/>
          <w:sz w:val="20"/>
          <w:szCs w:val="20"/>
        </w:rPr>
        <w:t>remium, if any</w:t>
      </w:r>
      <w:r w:rsidR="00AB50FC">
        <w:rPr>
          <w:rFonts w:ascii="Arial" w:hAnsi="Arial" w:cs="Arial"/>
          <w:bCs/>
          <w:sz w:val="20"/>
          <w:szCs w:val="20"/>
        </w:rPr>
        <w:t xml:space="preserve">. </w:t>
      </w:r>
      <w:r w:rsidRPr="004616E5">
        <w:rPr>
          <w:rFonts w:ascii="Arial" w:hAnsi="Arial" w:cs="Arial"/>
          <w:bCs/>
          <w:sz w:val="20"/>
          <w:szCs w:val="20"/>
        </w:rPr>
        <w:t xml:space="preserve">In addition, </w:t>
      </w:r>
      <w:r w:rsidR="000E01DA">
        <w:rPr>
          <w:rFonts w:ascii="Arial" w:hAnsi="Arial" w:cs="Arial"/>
          <w:bCs/>
          <w:sz w:val="20"/>
          <w:szCs w:val="20"/>
        </w:rPr>
        <w:t>Borrower</w:t>
      </w:r>
      <w:r w:rsidRPr="004616E5">
        <w:rPr>
          <w:rFonts w:ascii="Arial" w:hAnsi="Arial" w:cs="Arial"/>
          <w:bCs/>
          <w:sz w:val="20"/>
          <w:szCs w:val="20"/>
        </w:rPr>
        <w:t xml:space="preserve"> will timely pay all fees, costs and expenses associated with any prepayment of the Funding Loan.</w:t>
      </w:r>
    </w:p>
    <w:p w14:paraId="098C7230" w14:textId="6C055009" w:rsidR="004616E5" w:rsidRDefault="004616E5" w:rsidP="004616E5">
      <w:pPr>
        <w:spacing w:after="0"/>
        <w:ind w:left="720" w:hanging="720"/>
        <w:jc w:val="left"/>
        <w:rPr>
          <w:rFonts w:ascii="Arial" w:hAnsi="Arial" w:cs="Arial"/>
          <w:bCs/>
          <w:sz w:val="20"/>
          <w:szCs w:val="20"/>
        </w:rPr>
      </w:pPr>
    </w:p>
    <w:p w14:paraId="22DC56BE" w14:textId="047A8D90" w:rsidR="004616E5" w:rsidRDefault="004616E5" w:rsidP="004616E5">
      <w:pPr>
        <w:spacing w:after="0"/>
        <w:ind w:left="720" w:hanging="720"/>
        <w:jc w:val="left"/>
        <w:rPr>
          <w:rFonts w:ascii="Arial" w:hAnsi="Arial" w:cs="Arial"/>
          <w:bCs/>
          <w:sz w:val="20"/>
          <w:szCs w:val="20"/>
        </w:rPr>
      </w:pPr>
      <w:r w:rsidRPr="004616E5">
        <w:rPr>
          <w:rFonts w:ascii="Arial" w:hAnsi="Arial" w:cs="Arial"/>
          <w:b/>
          <w:sz w:val="20"/>
          <w:szCs w:val="20"/>
        </w:rPr>
        <w:t>4.06</w:t>
      </w:r>
      <w:r w:rsidRPr="004616E5">
        <w:rPr>
          <w:rFonts w:ascii="Arial" w:hAnsi="Arial" w:cs="Arial"/>
          <w:b/>
          <w:sz w:val="20"/>
          <w:szCs w:val="20"/>
        </w:rPr>
        <w:tab/>
        <w:t>Limits on Personal Liability</w:t>
      </w:r>
      <w:r>
        <w:rPr>
          <w:rFonts w:ascii="Arial" w:hAnsi="Arial" w:cs="Arial"/>
          <w:bCs/>
          <w:sz w:val="20"/>
          <w:szCs w:val="20"/>
        </w:rPr>
        <w:t>.</w:t>
      </w:r>
    </w:p>
    <w:p w14:paraId="6C9587D4" w14:textId="3F88CAE6" w:rsidR="004616E5" w:rsidRDefault="004616E5" w:rsidP="004616E5">
      <w:pPr>
        <w:spacing w:after="0"/>
        <w:ind w:left="720" w:hanging="720"/>
        <w:jc w:val="left"/>
        <w:rPr>
          <w:rFonts w:ascii="Arial" w:hAnsi="Arial" w:cs="Arial"/>
          <w:bCs/>
          <w:sz w:val="20"/>
          <w:szCs w:val="20"/>
        </w:rPr>
      </w:pPr>
    </w:p>
    <w:p w14:paraId="735CEE6C" w14:textId="2B3160E2" w:rsidR="004616E5" w:rsidRPr="004616E5" w:rsidRDefault="004616E5" w:rsidP="004616E5">
      <w:pPr>
        <w:spacing w:after="0"/>
        <w:ind w:left="1440" w:hanging="720"/>
        <w:jc w:val="left"/>
        <w:rPr>
          <w:rFonts w:ascii="Arial" w:hAnsi="Arial" w:cs="Arial"/>
          <w:bCs/>
          <w:sz w:val="20"/>
          <w:szCs w:val="20"/>
        </w:rPr>
      </w:pPr>
      <w:r w:rsidRPr="004616E5">
        <w:rPr>
          <w:rFonts w:ascii="Arial" w:hAnsi="Arial" w:cs="Arial"/>
          <w:bCs/>
          <w:sz w:val="20"/>
          <w:szCs w:val="20"/>
        </w:rPr>
        <w:t>(a)</w:t>
      </w:r>
      <w:r w:rsidRPr="004616E5">
        <w:rPr>
          <w:rFonts w:ascii="Arial" w:hAnsi="Arial" w:cs="Arial"/>
          <w:bCs/>
          <w:sz w:val="20"/>
          <w:szCs w:val="20"/>
        </w:rPr>
        <w:tab/>
        <w:t xml:space="preserve">Except as otherwise set forth in the Project Note and subsection 4.06(b) below, the obligations of </w:t>
      </w:r>
      <w:r w:rsidR="000E01DA">
        <w:rPr>
          <w:rFonts w:ascii="Arial" w:hAnsi="Arial" w:cs="Arial"/>
          <w:bCs/>
          <w:sz w:val="20"/>
          <w:szCs w:val="20"/>
        </w:rPr>
        <w:t>Borrower</w:t>
      </w:r>
      <w:r w:rsidRPr="004616E5">
        <w:rPr>
          <w:rFonts w:ascii="Arial" w:hAnsi="Arial" w:cs="Arial"/>
          <w:bCs/>
          <w:sz w:val="20"/>
          <w:szCs w:val="20"/>
        </w:rPr>
        <w:t xml:space="preserve"> under this Project Loan Agreement and the other Financing Documents are non-recourse liabilities of </w:t>
      </w:r>
      <w:r w:rsidR="000E01DA">
        <w:rPr>
          <w:rFonts w:ascii="Arial" w:hAnsi="Arial" w:cs="Arial"/>
          <w:bCs/>
          <w:sz w:val="20"/>
          <w:szCs w:val="20"/>
        </w:rPr>
        <w:t>Borrower</w:t>
      </w:r>
      <w:r w:rsidRPr="004616E5">
        <w:rPr>
          <w:rFonts w:ascii="Arial" w:hAnsi="Arial" w:cs="Arial"/>
          <w:bCs/>
          <w:sz w:val="20"/>
          <w:szCs w:val="20"/>
        </w:rPr>
        <w:t xml:space="preserve"> which shall be enforced only against the Project and other property of </w:t>
      </w:r>
      <w:r w:rsidR="000E01DA">
        <w:rPr>
          <w:rFonts w:ascii="Arial" w:hAnsi="Arial" w:cs="Arial"/>
          <w:bCs/>
          <w:sz w:val="20"/>
          <w:szCs w:val="20"/>
        </w:rPr>
        <w:t>Borrower</w:t>
      </w:r>
      <w:r w:rsidRPr="004616E5">
        <w:rPr>
          <w:rFonts w:ascii="Arial" w:hAnsi="Arial" w:cs="Arial"/>
          <w:bCs/>
          <w:sz w:val="20"/>
          <w:szCs w:val="20"/>
        </w:rPr>
        <w:t xml:space="preserve"> encumbered by the Financing Documents and not personally against </w:t>
      </w:r>
      <w:r w:rsidR="000E01DA">
        <w:rPr>
          <w:rFonts w:ascii="Arial" w:hAnsi="Arial" w:cs="Arial"/>
          <w:bCs/>
          <w:sz w:val="20"/>
          <w:szCs w:val="20"/>
        </w:rPr>
        <w:t>Borrower</w:t>
      </w:r>
      <w:r w:rsidRPr="004616E5">
        <w:rPr>
          <w:rFonts w:ascii="Arial" w:hAnsi="Arial" w:cs="Arial"/>
          <w:bCs/>
          <w:sz w:val="20"/>
          <w:szCs w:val="20"/>
        </w:rPr>
        <w:t xml:space="preserve"> or any </w:t>
      </w:r>
      <w:r w:rsidRPr="004F2DD7">
        <w:rPr>
          <w:rFonts w:ascii="Arial" w:hAnsi="Arial" w:cs="Arial"/>
          <w:bCs/>
          <w:sz w:val="20"/>
          <w:szCs w:val="20"/>
          <w:highlight w:val="yellow"/>
        </w:rPr>
        <w:t>[</w:t>
      </w:r>
      <w:r w:rsidRPr="004616E5">
        <w:rPr>
          <w:rFonts w:ascii="Arial" w:hAnsi="Arial" w:cs="Arial"/>
          <w:bCs/>
          <w:sz w:val="20"/>
          <w:szCs w:val="20"/>
        </w:rPr>
        <w:t>partner</w:t>
      </w:r>
      <w:r w:rsidRPr="004F2DD7">
        <w:rPr>
          <w:rFonts w:ascii="Arial" w:hAnsi="Arial" w:cs="Arial"/>
          <w:bCs/>
          <w:sz w:val="20"/>
          <w:szCs w:val="20"/>
          <w:highlight w:val="yellow"/>
        </w:rPr>
        <w:t>][</w:t>
      </w:r>
      <w:r w:rsidRPr="004616E5">
        <w:rPr>
          <w:rFonts w:ascii="Arial" w:hAnsi="Arial" w:cs="Arial"/>
          <w:bCs/>
          <w:sz w:val="20"/>
          <w:szCs w:val="20"/>
        </w:rPr>
        <w:t>member</w:t>
      </w:r>
      <w:r w:rsidRPr="004F2DD7">
        <w:rPr>
          <w:rFonts w:ascii="Arial" w:hAnsi="Arial" w:cs="Arial"/>
          <w:bCs/>
          <w:sz w:val="20"/>
          <w:szCs w:val="20"/>
          <w:highlight w:val="yellow"/>
        </w:rPr>
        <w:t>]</w:t>
      </w:r>
      <w:r w:rsidRPr="004616E5">
        <w:rPr>
          <w:rFonts w:ascii="Arial" w:hAnsi="Arial" w:cs="Arial"/>
          <w:bCs/>
          <w:sz w:val="20"/>
          <w:szCs w:val="20"/>
        </w:rPr>
        <w:t xml:space="preserve"> of </w:t>
      </w:r>
      <w:r w:rsidR="000E01DA">
        <w:rPr>
          <w:rFonts w:ascii="Arial" w:hAnsi="Arial" w:cs="Arial"/>
          <w:bCs/>
          <w:sz w:val="20"/>
          <w:szCs w:val="20"/>
        </w:rPr>
        <w:t>Borrower</w:t>
      </w:r>
      <w:r w:rsidRPr="004616E5">
        <w:rPr>
          <w:rFonts w:ascii="Arial" w:hAnsi="Arial" w:cs="Arial"/>
          <w:bCs/>
          <w:sz w:val="20"/>
          <w:szCs w:val="20"/>
        </w:rPr>
        <w:t xml:space="preserve"> or any successor or assign of </w:t>
      </w:r>
      <w:r w:rsidR="000E01DA">
        <w:rPr>
          <w:rFonts w:ascii="Arial" w:hAnsi="Arial" w:cs="Arial"/>
          <w:bCs/>
          <w:sz w:val="20"/>
          <w:szCs w:val="20"/>
        </w:rPr>
        <w:t>Borrower</w:t>
      </w:r>
      <w:r w:rsidR="00AB50FC">
        <w:rPr>
          <w:rFonts w:ascii="Arial" w:hAnsi="Arial" w:cs="Arial"/>
          <w:bCs/>
          <w:sz w:val="20"/>
          <w:szCs w:val="20"/>
        </w:rPr>
        <w:t xml:space="preserve">. </w:t>
      </w:r>
      <w:r w:rsidRPr="004616E5">
        <w:rPr>
          <w:rFonts w:ascii="Arial" w:hAnsi="Arial" w:cs="Arial"/>
          <w:bCs/>
          <w:sz w:val="20"/>
          <w:szCs w:val="20"/>
        </w:rPr>
        <w:t xml:space="preserve">However, nothing in this Section 4.06 shall limit the right of </w:t>
      </w:r>
      <w:r w:rsidR="000E01DA">
        <w:rPr>
          <w:rFonts w:ascii="Arial" w:hAnsi="Arial" w:cs="Arial"/>
          <w:bCs/>
          <w:sz w:val="20"/>
          <w:szCs w:val="20"/>
        </w:rPr>
        <w:t>Governmental Lender</w:t>
      </w:r>
      <w:r w:rsidRPr="004616E5">
        <w:rPr>
          <w:rFonts w:ascii="Arial" w:hAnsi="Arial" w:cs="Arial"/>
          <w:bCs/>
          <w:sz w:val="20"/>
          <w:szCs w:val="20"/>
        </w:rPr>
        <w:t xml:space="preserve">, </w:t>
      </w:r>
      <w:r w:rsidR="000E01DA">
        <w:rPr>
          <w:rFonts w:ascii="Arial" w:hAnsi="Arial" w:cs="Arial"/>
          <w:bCs/>
          <w:sz w:val="20"/>
          <w:szCs w:val="20"/>
        </w:rPr>
        <w:t>Fiscal Agent</w:t>
      </w:r>
      <w:r w:rsidRPr="004616E5">
        <w:rPr>
          <w:rFonts w:ascii="Arial" w:hAnsi="Arial" w:cs="Arial"/>
          <w:bCs/>
          <w:sz w:val="20"/>
          <w:szCs w:val="20"/>
        </w:rPr>
        <w:t xml:space="preserve">, </w:t>
      </w:r>
      <w:r w:rsidR="000E01DA">
        <w:rPr>
          <w:rFonts w:ascii="Arial" w:hAnsi="Arial" w:cs="Arial"/>
          <w:bCs/>
          <w:sz w:val="20"/>
          <w:szCs w:val="20"/>
        </w:rPr>
        <w:t>Loan Servicer</w:t>
      </w:r>
      <w:r w:rsidRPr="004616E5">
        <w:rPr>
          <w:rFonts w:ascii="Arial" w:hAnsi="Arial" w:cs="Arial"/>
          <w:bCs/>
          <w:sz w:val="20"/>
          <w:szCs w:val="20"/>
        </w:rPr>
        <w:t xml:space="preserve"> or </w:t>
      </w:r>
      <w:r w:rsidR="000E01DA">
        <w:rPr>
          <w:rFonts w:ascii="Arial" w:hAnsi="Arial" w:cs="Arial"/>
          <w:bCs/>
          <w:sz w:val="20"/>
          <w:szCs w:val="20"/>
        </w:rPr>
        <w:t>Funding Lender</w:t>
      </w:r>
      <w:r w:rsidRPr="004616E5">
        <w:rPr>
          <w:rFonts w:ascii="Arial" w:hAnsi="Arial" w:cs="Arial"/>
          <w:bCs/>
          <w:sz w:val="20"/>
          <w:szCs w:val="20"/>
        </w:rPr>
        <w:t xml:space="preserve"> Representative to proceed against </w:t>
      </w:r>
      <w:r w:rsidR="000E01DA">
        <w:rPr>
          <w:rFonts w:ascii="Arial" w:hAnsi="Arial" w:cs="Arial"/>
          <w:bCs/>
          <w:sz w:val="20"/>
          <w:szCs w:val="20"/>
        </w:rPr>
        <w:t>Borrower</w:t>
      </w:r>
      <w:r w:rsidRPr="004616E5">
        <w:rPr>
          <w:rFonts w:ascii="Arial" w:hAnsi="Arial" w:cs="Arial"/>
          <w:bCs/>
          <w:sz w:val="20"/>
          <w:szCs w:val="20"/>
        </w:rPr>
        <w:t xml:space="preserve"> to recover any fees owing to any of them or any actual out-of-pocket expenses (including but not limited to actual out-of-pocket attorneys</w:t>
      </w:r>
      <w:r w:rsidR="006A2BDA">
        <w:rPr>
          <w:rFonts w:ascii="Arial" w:hAnsi="Arial" w:cs="Arial"/>
          <w:bCs/>
          <w:sz w:val="20"/>
          <w:szCs w:val="20"/>
        </w:rPr>
        <w:t>’</w:t>
      </w:r>
      <w:r w:rsidRPr="004616E5">
        <w:rPr>
          <w:rFonts w:ascii="Arial" w:hAnsi="Arial" w:cs="Arial"/>
          <w:bCs/>
          <w:sz w:val="20"/>
          <w:szCs w:val="20"/>
        </w:rPr>
        <w:t xml:space="preserve"> fees incurred by any of them) incurred by any of them in connection with the enforcement of any rights under this Project Loan Agreement or the other Financing Documents</w:t>
      </w:r>
      <w:r w:rsidR="00AB50FC">
        <w:rPr>
          <w:rFonts w:ascii="Arial" w:hAnsi="Arial" w:cs="Arial"/>
          <w:bCs/>
          <w:sz w:val="20"/>
          <w:szCs w:val="20"/>
        </w:rPr>
        <w:t xml:space="preserve">. </w:t>
      </w:r>
      <w:r w:rsidRPr="004616E5">
        <w:rPr>
          <w:rFonts w:ascii="Arial" w:hAnsi="Arial" w:cs="Arial"/>
          <w:bCs/>
          <w:sz w:val="20"/>
          <w:szCs w:val="20"/>
        </w:rPr>
        <w:t xml:space="preserve">Nothing in this Section 4.06 shall limit any right that </w:t>
      </w:r>
      <w:r w:rsidR="000E01DA">
        <w:rPr>
          <w:rFonts w:ascii="Arial" w:hAnsi="Arial" w:cs="Arial"/>
          <w:bCs/>
          <w:sz w:val="20"/>
          <w:szCs w:val="20"/>
        </w:rPr>
        <w:t>Loan Servicer</w:t>
      </w:r>
      <w:r w:rsidRPr="004616E5">
        <w:rPr>
          <w:rFonts w:ascii="Arial" w:hAnsi="Arial" w:cs="Arial"/>
          <w:bCs/>
          <w:sz w:val="20"/>
          <w:szCs w:val="20"/>
        </w:rPr>
        <w:t xml:space="preserve"> or </w:t>
      </w:r>
      <w:r w:rsidR="000E01DA">
        <w:rPr>
          <w:rFonts w:ascii="Arial" w:hAnsi="Arial" w:cs="Arial"/>
          <w:bCs/>
          <w:sz w:val="20"/>
          <w:szCs w:val="20"/>
        </w:rPr>
        <w:t>Funding Lender</w:t>
      </w:r>
      <w:r w:rsidRPr="004616E5">
        <w:rPr>
          <w:rFonts w:ascii="Arial" w:hAnsi="Arial" w:cs="Arial"/>
          <w:bCs/>
          <w:sz w:val="20"/>
          <w:szCs w:val="20"/>
        </w:rPr>
        <w:t xml:space="preserve"> Representative may have to enforce the Project Note, the Security Instrument, or any other Financing Document in accordance with their terms.</w:t>
      </w:r>
    </w:p>
    <w:p w14:paraId="65DE3AE3" w14:textId="77777777" w:rsidR="004616E5" w:rsidRDefault="004616E5" w:rsidP="004616E5">
      <w:pPr>
        <w:spacing w:after="0"/>
        <w:ind w:left="1440" w:hanging="720"/>
        <w:jc w:val="left"/>
        <w:rPr>
          <w:rFonts w:ascii="Arial" w:hAnsi="Arial" w:cs="Arial"/>
          <w:bCs/>
          <w:sz w:val="20"/>
          <w:szCs w:val="20"/>
        </w:rPr>
      </w:pPr>
    </w:p>
    <w:p w14:paraId="4CEF852B" w14:textId="77777777" w:rsidR="000E0900" w:rsidRDefault="004616E5" w:rsidP="004616E5">
      <w:pPr>
        <w:spacing w:after="0"/>
        <w:ind w:left="1440" w:hanging="720"/>
        <w:jc w:val="left"/>
        <w:rPr>
          <w:rFonts w:ascii="Arial" w:hAnsi="Arial" w:cs="Arial"/>
          <w:bCs/>
          <w:sz w:val="20"/>
          <w:szCs w:val="20"/>
        </w:rPr>
      </w:pPr>
      <w:r w:rsidRPr="004616E5">
        <w:rPr>
          <w:rFonts w:ascii="Arial" w:hAnsi="Arial" w:cs="Arial"/>
          <w:bCs/>
          <w:sz w:val="20"/>
          <w:szCs w:val="20"/>
        </w:rPr>
        <w:t>(b)</w:t>
      </w:r>
      <w:r w:rsidRPr="004616E5">
        <w:rPr>
          <w:rFonts w:ascii="Arial" w:hAnsi="Arial" w:cs="Arial"/>
          <w:bCs/>
          <w:sz w:val="20"/>
          <w:szCs w:val="20"/>
        </w:rPr>
        <w:tab/>
        <w:t xml:space="preserve">Notwithstanding anything contained in any other provision of this Project Loan Agreement to the contrary (but subject to the provisions of Section 7.06 hereof), the following obligations of </w:t>
      </w:r>
      <w:r w:rsidR="000E01DA">
        <w:rPr>
          <w:rFonts w:ascii="Arial" w:hAnsi="Arial" w:cs="Arial"/>
          <w:bCs/>
          <w:sz w:val="20"/>
          <w:szCs w:val="20"/>
        </w:rPr>
        <w:t>Borrower</w:t>
      </w:r>
      <w:r w:rsidRPr="004616E5">
        <w:rPr>
          <w:rFonts w:ascii="Arial" w:hAnsi="Arial" w:cs="Arial"/>
          <w:bCs/>
          <w:sz w:val="20"/>
          <w:szCs w:val="20"/>
        </w:rPr>
        <w:t xml:space="preserve"> shall be and remain the joint and several full recourse obligations of </w:t>
      </w:r>
      <w:r w:rsidR="000E01DA">
        <w:rPr>
          <w:rFonts w:ascii="Arial" w:hAnsi="Arial" w:cs="Arial"/>
          <w:bCs/>
          <w:sz w:val="20"/>
          <w:szCs w:val="20"/>
        </w:rPr>
        <w:t>Borrower</w:t>
      </w:r>
      <w:r w:rsidRPr="004616E5">
        <w:rPr>
          <w:rFonts w:ascii="Arial" w:hAnsi="Arial" w:cs="Arial"/>
          <w:bCs/>
          <w:sz w:val="20"/>
          <w:szCs w:val="20"/>
        </w:rPr>
        <w:t xml:space="preserve"> and </w:t>
      </w:r>
      <w:r w:rsidRPr="004F2DD7">
        <w:rPr>
          <w:rFonts w:ascii="Arial" w:hAnsi="Arial" w:cs="Arial"/>
          <w:bCs/>
          <w:sz w:val="20"/>
          <w:szCs w:val="20"/>
          <w:highlight w:val="yellow"/>
        </w:rPr>
        <w:t>[</w:t>
      </w:r>
      <w:r w:rsidRPr="004616E5">
        <w:rPr>
          <w:rFonts w:ascii="Arial" w:hAnsi="Arial" w:cs="Arial"/>
          <w:bCs/>
          <w:sz w:val="20"/>
          <w:szCs w:val="20"/>
        </w:rPr>
        <w:t>each of</w:t>
      </w:r>
      <w:r w:rsidRPr="004F2DD7">
        <w:rPr>
          <w:rFonts w:ascii="Arial" w:hAnsi="Arial" w:cs="Arial"/>
          <w:bCs/>
          <w:sz w:val="20"/>
          <w:szCs w:val="20"/>
          <w:highlight w:val="yellow"/>
        </w:rPr>
        <w:t>]</w:t>
      </w:r>
      <w:r w:rsidRPr="004616E5">
        <w:rPr>
          <w:rFonts w:ascii="Arial" w:hAnsi="Arial" w:cs="Arial"/>
          <w:bCs/>
          <w:sz w:val="20"/>
          <w:szCs w:val="20"/>
        </w:rPr>
        <w:t xml:space="preserve"> </w:t>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 xml:space="preserve">s </w:t>
      </w:r>
      <w:r w:rsidRPr="004F2DD7">
        <w:rPr>
          <w:rFonts w:ascii="Arial" w:hAnsi="Arial" w:cs="Arial"/>
          <w:bCs/>
          <w:sz w:val="20"/>
          <w:szCs w:val="20"/>
          <w:highlight w:val="yellow"/>
        </w:rPr>
        <w:t>[</w:t>
      </w:r>
      <w:r w:rsidRPr="004616E5">
        <w:rPr>
          <w:rFonts w:ascii="Arial" w:hAnsi="Arial" w:cs="Arial"/>
          <w:bCs/>
          <w:sz w:val="20"/>
          <w:szCs w:val="20"/>
        </w:rPr>
        <w:t>general partner</w:t>
      </w:r>
      <w:r w:rsidR="000E0900">
        <w:rPr>
          <w:rFonts w:ascii="Arial" w:hAnsi="Arial" w:cs="Arial"/>
          <w:bCs/>
          <w:sz w:val="20"/>
          <w:szCs w:val="20"/>
        </w:rPr>
        <w:t>(</w:t>
      </w:r>
      <w:r w:rsidRPr="004616E5">
        <w:rPr>
          <w:rFonts w:ascii="Arial" w:hAnsi="Arial" w:cs="Arial"/>
          <w:bCs/>
          <w:sz w:val="20"/>
          <w:szCs w:val="20"/>
        </w:rPr>
        <w:t>s</w:t>
      </w:r>
      <w:r w:rsidR="000E0900">
        <w:rPr>
          <w:rFonts w:ascii="Arial" w:hAnsi="Arial" w:cs="Arial"/>
          <w:bCs/>
          <w:sz w:val="20"/>
          <w:szCs w:val="20"/>
        </w:rPr>
        <w:t>)</w:t>
      </w:r>
      <w:r w:rsidRPr="004F2DD7">
        <w:rPr>
          <w:rFonts w:ascii="Arial" w:hAnsi="Arial" w:cs="Arial"/>
          <w:bCs/>
          <w:sz w:val="20"/>
          <w:szCs w:val="20"/>
          <w:highlight w:val="yellow"/>
        </w:rPr>
        <w:t>][</w:t>
      </w:r>
      <w:r w:rsidRPr="004616E5">
        <w:rPr>
          <w:rFonts w:ascii="Arial" w:hAnsi="Arial" w:cs="Arial"/>
          <w:bCs/>
          <w:sz w:val="20"/>
          <w:szCs w:val="20"/>
        </w:rPr>
        <w:t>managing member</w:t>
      </w:r>
      <w:r w:rsidR="000E0900">
        <w:rPr>
          <w:rFonts w:ascii="Arial" w:hAnsi="Arial" w:cs="Arial"/>
          <w:bCs/>
          <w:sz w:val="20"/>
          <w:szCs w:val="20"/>
        </w:rPr>
        <w:t>(</w:t>
      </w:r>
      <w:r w:rsidRPr="004616E5">
        <w:rPr>
          <w:rFonts w:ascii="Arial" w:hAnsi="Arial" w:cs="Arial"/>
          <w:bCs/>
          <w:sz w:val="20"/>
          <w:szCs w:val="20"/>
        </w:rPr>
        <w:t>s</w:t>
      </w:r>
      <w:r w:rsidR="000E0900">
        <w:rPr>
          <w:rFonts w:ascii="Arial" w:hAnsi="Arial" w:cs="Arial"/>
          <w:bCs/>
          <w:sz w:val="20"/>
          <w:szCs w:val="20"/>
        </w:rPr>
        <w:t>)</w:t>
      </w:r>
      <w:r w:rsidRPr="004F2DD7">
        <w:rPr>
          <w:rFonts w:ascii="Arial" w:hAnsi="Arial" w:cs="Arial"/>
          <w:bCs/>
          <w:sz w:val="20"/>
          <w:szCs w:val="20"/>
          <w:highlight w:val="yellow"/>
        </w:rPr>
        <w:t>]</w:t>
      </w:r>
      <w:r w:rsidRPr="004616E5">
        <w:rPr>
          <w:rFonts w:ascii="Arial" w:hAnsi="Arial" w:cs="Arial"/>
          <w:bCs/>
          <w:sz w:val="20"/>
          <w:szCs w:val="20"/>
        </w:rPr>
        <w:t xml:space="preserve">: </w:t>
      </w:r>
    </w:p>
    <w:p w14:paraId="4727052B" w14:textId="77777777" w:rsidR="000E0900" w:rsidRDefault="000E0900" w:rsidP="004616E5">
      <w:pPr>
        <w:spacing w:after="0"/>
        <w:ind w:left="1440" w:hanging="720"/>
        <w:jc w:val="left"/>
        <w:rPr>
          <w:rFonts w:ascii="Arial" w:hAnsi="Arial" w:cs="Arial"/>
          <w:bCs/>
          <w:sz w:val="20"/>
          <w:szCs w:val="20"/>
        </w:rPr>
      </w:pPr>
    </w:p>
    <w:p w14:paraId="6E79E51C" w14:textId="1231A3A8" w:rsidR="000E0900" w:rsidRDefault="004616E5" w:rsidP="000E0900">
      <w:pPr>
        <w:spacing w:after="0"/>
        <w:ind w:left="2160" w:hanging="720"/>
        <w:jc w:val="left"/>
        <w:rPr>
          <w:rFonts w:ascii="Arial" w:hAnsi="Arial" w:cs="Arial"/>
          <w:bCs/>
          <w:sz w:val="20"/>
          <w:szCs w:val="20"/>
        </w:rPr>
      </w:pPr>
      <w:r w:rsidRPr="004616E5">
        <w:rPr>
          <w:rFonts w:ascii="Arial" w:hAnsi="Arial" w:cs="Arial"/>
          <w:bCs/>
          <w:sz w:val="20"/>
          <w:szCs w:val="20"/>
        </w:rPr>
        <w:t>(i)</w:t>
      </w:r>
      <w:r w:rsidR="000E0900">
        <w:rPr>
          <w:rFonts w:ascii="Arial" w:hAnsi="Arial" w:cs="Arial"/>
          <w:bCs/>
          <w:sz w:val="20"/>
          <w:szCs w:val="20"/>
        </w:rPr>
        <w:tab/>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 xml:space="preserve">s obligations to </w:t>
      </w:r>
      <w:r w:rsidR="000E01DA">
        <w:rPr>
          <w:rFonts w:ascii="Arial" w:hAnsi="Arial" w:cs="Arial"/>
          <w:bCs/>
          <w:sz w:val="20"/>
          <w:szCs w:val="20"/>
        </w:rPr>
        <w:t>Governmental Lender</w:t>
      </w:r>
      <w:r w:rsidRPr="004616E5">
        <w:rPr>
          <w:rFonts w:ascii="Arial" w:hAnsi="Arial" w:cs="Arial"/>
          <w:bCs/>
          <w:sz w:val="20"/>
          <w:szCs w:val="20"/>
        </w:rPr>
        <w:t xml:space="preserve"> and </w:t>
      </w:r>
      <w:r w:rsidR="000E01DA">
        <w:rPr>
          <w:rFonts w:ascii="Arial" w:hAnsi="Arial" w:cs="Arial"/>
          <w:bCs/>
          <w:sz w:val="20"/>
          <w:szCs w:val="20"/>
        </w:rPr>
        <w:t>Fiscal Agent</w:t>
      </w:r>
      <w:r w:rsidRPr="004616E5">
        <w:rPr>
          <w:rFonts w:ascii="Arial" w:hAnsi="Arial" w:cs="Arial"/>
          <w:bCs/>
          <w:sz w:val="20"/>
          <w:szCs w:val="20"/>
        </w:rPr>
        <w:t xml:space="preserve"> under subsections (b)(</w:t>
      </w:r>
      <w:r w:rsidR="00B32D84">
        <w:rPr>
          <w:rFonts w:ascii="Arial" w:hAnsi="Arial" w:cs="Arial"/>
          <w:bCs/>
          <w:sz w:val="20"/>
          <w:szCs w:val="20"/>
        </w:rPr>
        <w:t>i</w:t>
      </w:r>
      <w:r w:rsidRPr="004616E5">
        <w:rPr>
          <w:rFonts w:ascii="Arial" w:hAnsi="Arial" w:cs="Arial"/>
          <w:bCs/>
          <w:sz w:val="20"/>
          <w:szCs w:val="20"/>
        </w:rPr>
        <w:t>ii), (b)(</w:t>
      </w:r>
      <w:r w:rsidR="00B32D84">
        <w:rPr>
          <w:rFonts w:ascii="Arial" w:hAnsi="Arial" w:cs="Arial"/>
          <w:bCs/>
          <w:sz w:val="20"/>
          <w:szCs w:val="20"/>
        </w:rPr>
        <w:t>v</w:t>
      </w:r>
      <w:r w:rsidRPr="004616E5">
        <w:rPr>
          <w:rFonts w:ascii="Arial" w:hAnsi="Arial" w:cs="Arial"/>
          <w:bCs/>
          <w:sz w:val="20"/>
          <w:szCs w:val="20"/>
        </w:rPr>
        <w:t>), (b)(v</w:t>
      </w:r>
      <w:r w:rsidR="00B32D84">
        <w:rPr>
          <w:rFonts w:ascii="Arial" w:hAnsi="Arial" w:cs="Arial"/>
          <w:bCs/>
          <w:sz w:val="20"/>
          <w:szCs w:val="20"/>
        </w:rPr>
        <w:t>i</w:t>
      </w:r>
      <w:r w:rsidRPr="004616E5">
        <w:rPr>
          <w:rFonts w:ascii="Arial" w:hAnsi="Arial" w:cs="Arial"/>
          <w:bCs/>
          <w:sz w:val="20"/>
          <w:szCs w:val="20"/>
        </w:rPr>
        <w:t>), and (b)(vi</w:t>
      </w:r>
      <w:r w:rsidR="00B32D84">
        <w:rPr>
          <w:rFonts w:ascii="Arial" w:hAnsi="Arial" w:cs="Arial"/>
          <w:bCs/>
          <w:sz w:val="20"/>
          <w:szCs w:val="20"/>
        </w:rPr>
        <w:t>i</w:t>
      </w:r>
      <w:r w:rsidRPr="004616E5">
        <w:rPr>
          <w:rFonts w:ascii="Arial" w:hAnsi="Arial" w:cs="Arial"/>
          <w:bCs/>
          <w:sz w:val="20"/>
          <w:szCs w:val="20"/>
        </w:rPr>
        <w:t>) of Section 4.02 hereof</w:t>
      </w:r>
      <w:r w:rsidR="000E0900">
        <w:rPr>
          <w:rFonts w:ascii="Arial" w:hAnsi="Arial" w:cs="Arial"/>
          <w:bCs/>
          <w:sz w:val="20"/>
          <w:szCs w:val="20"/>
        </w:rPr>
        <w:t>.</w:t>
      </w:r>
    </w:p>
    <w:p w14:paraId="11DA4AAA" w14:textId="77777777" w:rsidR="000E0900" w:rsidRDefault="000E0900" w:rsidP="000E0900">
      <w:pPr>
        <w:spacing w:after="0"/>
        <w:ind w:left="2160" w:hanging="720"/>
        <w:jc w:val="left"/>
        <w:rPr>
          <w:rFonts w:ascii="Arial" w:hAnsi="Arial" w:cs="Arial"/>
          <w:bCs/>
          <w:sz w:val="20"/>
          <w:szCs w:val="20"/>
        </w:rPr>
      </w:pPr>
    </w:p>
    <w:p w14:paraId="7CD258C2" w14:textId="77777777" w:rsidR="000E0900" w:rsidRDefault="004616E5" w:rsidP="000E0900">
      <w:pPr>
        <w:spacing w:after="0"/>
        <w:ind w:left="2160" w:hanging="720"/>
        <w:jc w:val="left"/>
        <w:rPr>
          <w:rFonts w:ascii="Arial" w:hAnsi="Arial" w:cs="Arial"/>
          <w:bCs/>
          <w:sz w:val="20"/>
          <w:szCs w:val="20"/>
        </w:rPr>
      </w:pPr>
      <w:r w:rsidRPr="004616E5">
        <w:rPr>
          <w:rFonts w:ascii="Arial" w:hAnsi="Arial" w:cs="Arial"/>
          <w:bCs/>
          <w:sz w:val="20"/>
          <w:szCs w:val="20"/>
        </w:rPr>
        <w:t>(ii)</w:t>
      </w:r>
      <w:r w:rsidR="000E0900">
        <w:rPr>
          <w:rFonts w:ascii="Arial" w:hAnsi="Arial" w:cs="Arial"/>
          <w:bCs/>
          <w:sz w:val="20"/>
          <w:szCs w:val="20"/>
        </w:rPr>
        <w:tab/>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s obligations under Sections 2.05 and 6.01 of this Project Loan Agreement</w:t>
      </w:r>
      <w:r w:rsidR="000E0900">
        <w:rPr>
          <w:rFonts w:ascii="Arial" w:hAnsi="Arial" w:cs="Arial"/>
          <w:bCs/>
          <w:sz w:val="20"/>
          <w:szCs w:val="20"/>
        </w:rPr>
        <w:t>.</w:t>
      </w:r>
    </w:p>
    <w:p w14:paraId="2D2927B0" w14:textId="77777777" w:rsidR="000E0900" w:rsidRDefault="000E0900" w:rsidP="000E0900">
      <w:pPr>
        <w:spacing w:after="0"/>
        <w:ind w:left="2160" w:hanging="720"/>
        <w:jc w:val="left"/>
        <w:rPr>
          <w:rFonts w:ascii="Arial" w:hAnsi="Arial" w:cs="Arial"/>
          <w:bCs/>
          <w:sz w:val="20"/>
          <w:szCs w:val="20"/>
        </w:rPr>
      </w:pPr>
    </w:p>
    <w:p w14:paraId="4042D34F" w14:textId="422C8F45" w:rsidR="000E0900" w:rsidRDefault="004616E5" w:rsidP="000E0900">
      <w:pPr>
        <w:spacing w:after="0"/>
        <w:ind w:left="2160" w:hanging="720"/>
        <w:jc w:val="left"/>
        <w:rPr>
          <w:rFonts w:ascii="Arial" w:hAnsi="Arial" w:cs="Arial"/>
          <w:bCs/>
          <w:sz w:val="20"/>
          <w:szCs w:val="20"/>
        </w:rPr>
      </w:pPr>
      <w:r w:rsidRPr="004616E5">
        <w:rPr>
          <w:rFonts w:ascii="Arial" w:hAnsi="Arial" w:cs="Arial"/>
          <w:bCs/>
          <w:sz w:val="20"/>
          <w:szCs w:val="20"/>
        </w:rPr>
        <w:t>(iii)</w:t>
      </w:r>
      <w:r w:rsidR="000E0900">
        <w:rPr>
          <w:rFonts w:ascii="Arial" w:hAnsi="Arial" w:cs="Arial"/>
          <w:bCs/>
          <w:sz w:val="20"/>
          <w:szCs w:val="20"/>
        </w:rPr>
        <w:tab/>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s obligation to pay any and all rebate amounts that may be or become owing with respect to the Funding Loan and fees and expenses of the Rebate Analyst as provided in Sections 2.04</w:t>
      </w:r>
      <w:r w:rsidR="00B32D84">
        <w:rPr>
          <w:rFonts w:ascii="Arial" w:hAnsi="Arial" w:cs="Arial"/>
          <w:bCs/>
          <w:sz w:val="20"/>
          <w:szCs w:val="20"/>
        </w:rPr>
        <w:t>, 4.02(b)(viii),</w:t>
      </w:r>
      <w:r w:rsidRPr="004616E5">
        <w:rPr>
          <w:rFonts w:ascii="Arial" w:hAnsi="Arial" w:cs="Arial"/>
          <w:bCs/>
          <w:sz w:val="20"/>
          <w:szCs w:val="20"/>
        </w:rPr>
        <w:t xml:space="preserve"> and 4.03 of this Project Loan Agreement and the Tax Certificate</w:t>
      </w:r>
      <w:r w:rsidR="000E0900">
        <w:rPr>
          <w:rFonts w:ascii="Arial" w:hAnsi="Arial" w:cs="Arial"/>
          <w:bCs/>
          <w:sz w:val="20"/>
          <w:szCs w:val="20"/>
        </w:rPr>
        <w:t>.</w:t>
      </w:r>
    </w:p>
    <w:p w14:paraId="51841CD1" w14:textId="77777777" w:rsidR="000E0900" w:rsidRDefault="000E0900" w:rsidP="000E0900">
      <w:pPr>
        <w:spacing w:after="0"/>
        <w:ind w:left="2160" w:hanging="720"/>
        <w:jc w:val="left"/>
        <w:rPr>
          <w:rFonts w:ascii="Arial" w:hAnsi="Arial" w:cs="Arial"/>
          <w:bCs/>
          <w:sz w:val="20"/>
          <w:szCs w:val="20"/>
        </w:rPr>
      </w:pPr>
    </w:p>
    <w:p w14:paraId="50268878" w14:textId="775F5BF7" w:rsidR="004616E5" w:rsidRPr="00AE7FFA" w:rsidRDefault="004616E5" w:rsidP="000E0900">
      <w:pPr>
        <w:spacing w:after="0"/>
        <w:ind w:left="2160" w:hanging="720"/>
        <w:jc w:val="left"/>
        <w:rPr>
          <w:rFonts w:ascii="Arial" w:hAnsi="Arial" w:cs="Arial"/>
          <w:bCs/>
          <w:sz w:val="20"/>
          <w:szCs w:val="20"/>
        </w:rPr>
      </w:pPr>
      <w:r w:rsidRPr="004616E5">
        <w:rPr>
          <w:rFonts w:ascii="Arial" w:hAnsi="Arial" w:cs="Arial"/>
          <w:bCs/>
          <w:sz w:val="20"/>
          <w:szCs w:val="20"/>
        </w:rPr>
        <w:t>(iv)</w:t>
      </w:r>
      <w:r w:rsidR="000E0900">
        <w:rPr>
          <w:rFonts w:ascii="Arial" w:hAnsi="Arial" w:cs="Arial"/>
          <w:bCs/>
          <w:sz w:val="20"/>
          <w:szCs w:val="20"/>
        </w:rPr>
        <w:tab/>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s obligation to pay legal fees and expenses under Section 7.04 hereof.</w:t>
      </w:r>
    </w:p>
    <w:bookmarkEnd w:id="14"/>
    <w:p w14:paraId="308E7141" w14:textId="20580A51" w:rsidR="00FF78F3" w:rsidRDefault="00FF78F3" w:rsidP="00D10172">
      <w:pPr>
        <w:spacing w:after="0"/>
        <w:jc w:val="left"/>
        <w:rPr>
          <w:rFonts w:ascii="Arial" w:hAnsi="Arial" w:cs="Arial"/>
          <w:sz w:val="20"/>
          <w:szCs w:val="20"/>
        </w:rPr>
      </w:pPr>
    </w:p>
    <w:p w14:paraId="6C909B5E" w14:textId="77777777" w:rsidR="000E0900" w:rsidRPr="00AE7FFA" w:rsidRDefault="000E0900" w:rsidP="00D10172">
      <w:pPr>
        <w:spacing w:after="0"/>
        <w:jc w:val="left"/>
        <w:rPr>
          <w:rFonts w:ascii="Arial" w:hAnsi="Arial" w:cs="Arial"/>
          <w:sz w:val="20"/>
          <w:szCs w:val="20"/>
        </w:rPr>
      </w:pPr>
    </w:p>
    <w:p w14:paraId="627CD6E0" w14:textId="16B24EFF" w:rsidR="00C872A1" w:rsidRPr="00AE7FFA" w:rsidRDefault="009E416D" w:rsidP="00AF3603">
      <w:pPr>
        <w:pStyle w:val="HeadingJustified"/>
        <w:spacing w:after="0"/>
        <w:jc w:val="left"/>
        <w:rPr>
          <w:rFonts w:ascii="Arial" w:hAnsi="Arial" w:cs="Arial"/>
          <w:sz w:val="20"/>
          <w:szCs w:val="20"/>
        </w:rPr>
      </w:pPr>
      <w:r w:rsidRPr="00AE7FFA">
        <w:rPr>
          <w:rFonts w:ascii="Arial" w:hAnsi="Arial" w:cs="Arial"/>
          <w:sz w:val="20"/>
          <w:szCs w:val="20"/>
        </w:rPr>
        <w:t>ARTICLE V</w:t>
      </w:r>
      <w:r w:rsidRPr="00AE7FFA">
        <w:rPr>
          <w:rFonts w:ascii="Arial" w:hAnsi="Arial" w:cs="Arial"/>
          <w:sz w:val="20"/>
          <w:szCs w:val="20"/>
        </w:rPr>
        <w:tab/>
      </w:r>
      <w:r w:rsidR="004616E5">
        <w:rPr>
          <w:rFonts w:ascii="Arial" w:hAnsi="Arial" w:cs="Arial"/>
          <w:sz w:val="20"/>
          <w:szCs w:val="20"/>
        </w:rPr>
        <w:t>SPECIAL COVENANTS OF BORROWER</w:t>
      </w:r>
      <w:r w:rsidRPr="00AE7FFA">
        <w:rPr>
          <w:rFonts w:ascii="Arial" w:hAnsi="Arial" w:cs="Arial"/>
          <w:b w:val="0"/>
          <w:bCs/>
          <w:sz w:val="20"/>
          <w:szCs w:val="20"/>
        </w:rPr>
        <w:t>.</w:t>
      </w:r>
    </w:p>
    <w:p w14:paraId="627CD6E3" w14:textId="77777777" w:rsidR="00445340" w:rsidRPr="00AE7FFA" w:rsidRDefault="00445340" w:rsidP="00D10172">
      <w:pPr>
        <w:keepNext/>
        <w:keepLines/>
        <w:spacing w:after="0"/>
        <w:jc w:val="left"/>
        <w:rPr>
          <w:rFonts w:ascii="Arial" w:hAnsi="Arial" w:cs="Arial"/>
          <w:sz w:val="20"/>
          <w:szCs w:val="20"/>
        </w:rPr>
      </w:pPr>
    </w:p>
    <w:p w14:paraId="4734C8CE" w14:textId="5ECF22DA" w:rsidR="00D17B64" w:rsidRPr="00AE7FFA" w:rsidRDefault="00B05145" w:rsidP="00AF3603">
      <w:pPr>
        <w:keepNext/>
        <w:keepLines/>
        <w:spacing w:after="0"/>
        <w:ind w:left="748" w:hanging="748"/>
        <w:jc w:val="left"/>
        <w:rPr>
          <w:rFonts w:ascii="Arial" w:hAnsi="Arial" w:cs="Arial"/>
          <w:sz w:val="20"/>
          <w:szCs w:val="20"/>
        </w:rPr>
      </w:pPr>
      <w:r w:rsidRPr="00AE7FFA">
        <w:rPr>
          <w:rFonts w:ascii="Arial" w:hAnsi="Arial" w:cs="Arial"/>
          <w:b/>
          <w:sz w:val="20"/>
          <w:szCs w:val="20"/>
        </w:rPr>
        <w:t>5.01</w:t>
      </w:r>
      <w:r w:rsidRPr="00AE7FFA">
        <w:rPr>
          <w:rFonts w:ascii="Arial" w:hAnsi="Arial" w:cs="Arial"/>
          <w:b/>
          <w:sz w:val="20"/>
          <w:szCs w:val="20"/>
        </w:rPr>
        <w:tab/>
      </w:r>
      <w:r w:rsidR="004616E5">
        <w:rPr>
          <w:rFonts w:ascii="Arial" w:hAnsi="Arial" w:cs="Arial"/>
          <w:b/>
          <w:sz w:val="20"/>
          <w:szCs w:val="20"/>
        </w:rPr>
        <w:t>Performance of Obligations</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4616E5" w:rsidRPr="004616E5">
        <w:rPr>
          <w:rFonts w:ascii="Arial" w:hAnsi="Arial" w:cs="Arial"/>
          <w:sz w:val="20"/>
          <w:szCs w:val="20"/>
        </w:rPr>
        <w:t xml:space="preserve"> shall keep and faithfully perform all of its covenants and undertakings contained herein and in the Financing Documents, including, without limitation, its obligations to make all payments set forth herein and therein in the amounts, at the times and in the manner set forth herein and therein</w:t>
      </w:r>
      <w:r w:rsidRPr="00AE7FFA">
        <w:rPr>
          <w:rFonts w:ascii="Arial" w:hAnsi="Arial" w:cs="Arial"/>
          <w:sz w:val="20"/>
          <w:szCs w:val="20"/>
        </w:rPr>
        <w:t>.</w:t>
      </w:r>
    </w:p>
    <w:p w14:paraId="627CD6E5" w14:textId="77777777" w:rsidR="00DE0ACA" w:rsidRPr="00AE7FFA" w:rsidRDefault="00DE0ACA" w:rsidP="001A722C">
      <w:pPr>
        <w:suppressAutoHyphens/>
        <w:spacing w:after="0"/>
        <w:jc w:val="left"/>
        <w:rPr>
          <w:rFonts w:ascii="Arial" w:hAnsi="Arial" w:cs="Arial"/>
          <w:sz w:val="20"/>
          <w:szCs w:val="20"/>
        </w:rPr>
      </w:pPr>
    </w:p>
    <w:p w14:paraId="627CD6E6" w14:textId="61470FA7" w:rsidR="00B05145" w:rsidRPr="00AE7FFA" w:rsidRDefault="00DE0ACA" w:rsidP="00A647CA">
      <w:pPr>
        <w:suppressAutoHyphens/>
        <w:spacing w:after="0"/>
        <w:ind w:left="748" w:hanging="748"/>
        <w:jc w:val="left"/>
        <w:rPr>
          <w:rFonts w:ascii="Arial" w:hAnsi="Arial" w:cs="Arial"/>
          <w:sz w:val="20"/>
          <w:szCs w:val="20"/>
        </w:rPr>
      </w:pPr>
      <w:bookmarkStart w:id="19" w:name="_Hlk4686461"/>
      <w:r w:rsidRPr="00AE7FFA">
        <w:rPr>
          <w:rFonts w:ascii="Arial" w:hAnsi="Arial" w:cs="Arial"/>
          <w:b/>
          <w:sz w:val="20"/>
          <w:szCs w:val="20"/>
        </w:rPr>
        <w:t>5.02</w:t>
      </w:r>
      <w:r w:rsidRPr="00AE7FFA">
        <w:rPr>
          <w:rFonts w:ascii="Arial" w:hAnsi="Arial" w:cs="Arial"/>
          <w:b/>
          <w:sz w:val="20"/>
          <w:szCs w:val="20"/>
        </w:rPr>
        <w:tab/>
      </w:r>
      <w:bookmarkEnd w:id="19"/>
      <w:r w:rsidR="004616E5">
        <w:rPr>
          <w:rFonts w:ascii="Arial" w:hAnsi="Arial" w:cs="Arial"/>
          <w:b/>
          <w:sz w:val="20"/>
          <w:szCs w:val="20"/>
        </w:rPr>
        <w:t>Compliance with Applicable Laws</w:t>
      </w:r>
      <w:r w:rsidRPr="00AE7FFA">
        <w:rPr>
          <w:rFonts w:ascii="Arial" w:hAnsi="Arial" w:cs="Arial"/>
          <w:bCs/>
          <w:sz w:val="20"/>
          <w:szCs w:val="20"/>
        </w:rPr>
        <w:t>.</w:t>
      </w:r>
      <w:r w:rsidRPr="00AE7FFA">
        <w:rPr>
          <w:rFonts w:ascii="Arial" w:hAnsi="Arial" w:cs="Arial"/>
          <w:sz w:val="20"/>
          <w:szCs w:val="20"/>
        </w:rPr>
        <w:t xml:space="preserve"> </w:t>
      </w:r>
      <w:r w:rsidR="004616E5" w:rsidRPr="00D02F60">
        <w:rPr>
          <w:rFonts w:ascii="Arial" w:hAnsi="Arial" w:cs="Arial"/>
          <w:sz w:val="20"/>
          <w:szCs w:val="20"/>
        </w:rPr>
        <w:t>All work performed in connection with the Project shall be performed in strict compliance with all applicable federal, state, county and municipal laws, ordinances, rules and regulations now in force or that may be enacted hereafter.</w:t>
      </w:r>
    </w:p>
    <w:p w14:paraId="627CD6E7" w14:textId="77777777" w:rsidR="00445340" w:rsidRPr="00AE7FFA" w:rsidRDefault="00445340" w:rsidP="00A647CA">
      <w:pPr>
        <w:suppressAutoHyphens/>
        <w:spacing w:after="0"/>
        <w:ind w:left="748" w:hanging="748"/>
        <w:jc w:val="left"/>
        <w:rPr>
          <w:rFonts w:ascii="Arial" w:hAnsi="Arial" w:cs="Arial"/>
          <w:sz w:val="20"/>
          <w:szCs w:val="20"/>
        </w:rPr>
      </w:pPr>
    </w:p>
    <w:p w14:paraId="627CD6E8" w14:textId="1516CE36" w:rsidR="00B05145" w:rsidRPr="00AE7FFA" w:rsidRDefault="00B05145" w:rsidP="00A647CA">
      <w:pPr>
        <w:suppressAutoHyphens/>
        <w:spacing w:after="0"/>
        <w:ind w:left="748" w:hanging="748"/>
        <w:jc w:val="left"/>
        <w:rPr>
          <w:rFonts w:ascii="Arial" w:hAnsi="Arial" w:cs="Arial"/>
          <w:sz w:val="20"/>
          <w:szCs w:val="20"/>
        </w:rPr>
      </w:pPr>
      <w:r w:rsidRPr="00AE7FFA">
        <w:rPr>
          <w:rFonts w:ascii="Arial" w:hAnsi="Arial" w:cs="Arial"/>
          <w:b/>
          <w:sz w:val="20"/>
          <w:szCs w:val="20"/>
        </w:rPr>
        <w:t>5.03</w:t>
      </w:r>
      <w:r w:rsidRPr="00AE7FFA">
        <w:rPr>
          <w:rFonts w:ascii="Arial" w:hAnsi="Arial" w:cs="Arial"/>
          <w:b/>
          <w:sz w:val="20"/>
          <w:szCs w:val="20"/>
        </w:rPr>
        <w:tab/>
      </w:r>
      <w:r w:rsidR="004616E5">
        <w:rPr>
          <w:rFonts w:ascii="Arial" w:hAnsi="Arial" w:cs="Arial"/>
          <w:b/>
          <w:sz w:val="20"/>
          <w:szCs w:val="20"/>
        </w:rPr>
        <w:t>Funding Loan Agreement Provisions</w:t>
      </w:r>
      <w:r w:rsidRPr="00AE7FFA">
        <w:rPr>
          <w:rFonts w:ascii="Arial" w:hAnsi="Arial" w:cs="Arial"/>
          <w:bCs/>
          <w:sz w:val="20"/>
          <w:szCs w:val="20"/>
        </w:rPr>
        <w:t>.</w:t>
      </w:r>
      <w:r w:rsidRPr="00AE7FFA">
        <w:rPr>
          <w:rFonts w:ascii="Arial" w:hAnsi="Arial" w:cs="Arial"/>
          <w:sz w:val="20"/>
          <w:szCs w:val="20"/>
        </w:rPr>
        <w:t xml:space="preserve"> </w:t>
      </w:r>
      <w:r w:rsidR="004616E5" w:rsidRPr="004616E5">
        <w:rPr>
          <w:rFonts w:ascii="Arial" w:hAnsi="Arial" w:cs="Arial"/>
          <w:sz w:val="20"/>
          <w:szCs w:val="20"/>
        </w:rPr>
        <w:t xml:space="preserve">The execution of this Project Loan Agreement shall constitute conclusive evidence of approval of the Funding Loan Agreement by </w:t>
      </w:r>
      <w:r w:rsidR="000E01DA">
        <w:rPr>
          <w:rFonts w:ascii="Arial" w:hAnsi="Arial" w:cs="Arial"/>
          <w:sz w:val="20"/>
          <w:szCs w:val="20"/>
        </w:rPr>
        <w:t>Borrower</w:t>
      </w:r>
      <w:r w:rsidR="00AB50FC">
        <w:rPr>
          <w:rFonts w:ascii="Arial" w:hAnsi="Arial" w:cs="Arial"/>
          <w:sz w:val="20"/>
          <w:szCs w:val="20"/>
        </w:rPr>
        <w:t xml:space="preserve">. </w:t>
      </w:r>
      <w:r w:rsidR="004616E5" w:rsidRPr="004616E5">
        <w:rPr>
          <w:rFonts w:ascii="Arial" w:hAnsi="Arial" w:cs="Arial"/>
          <w:sz w:val="20"/>
          <w:szCs w:val="20"/>
        </w:rPr>
        <w:t xml:space="preserve">Whenever the Funding Loan Agreement by its terms imposes a duty or obligation upon </w:t>
      </w:r>
      <w:r w:rsidR="000E01DA">
        <w:rPr>
          <w:rFonts w:ascii="Arial" w:hAnsi="Arial" w:cs="Arial"/>
          <w:sz w:val="20"/>
          <w:szCs w:val="20"/>
        </w:rPr>
        <w:t>Borrower</w:t>
      </w:r>
      <w:r w:rsidR="004616E5" w:rsidRPr="004616E5">
        <w:rPr>
          <w:rFonts w:ascii="Arial" w:hAnsi="Arial" w:cs="Arial"/>
          <w:sz w:val="20"/>
          <w:szCs w:val="20"/>
        </w:rPr>
        <w:t xml:space="preserve">, such duty or obligation shall be binding upon </w:t>
      </w:r>
      <w:r w:rsidR="000E01DA">
        <w:rPr>
          <w:rFonts w:ascii="Arial" w:hAnsi="Arial" w:cs="Arial"/>
          <w:sz w:val="20"/>
          <w:szCs w:val="20"/>
        </w:rPr>
        <w:t>Borrower</w:t>
      </w:r>
      <w:r w:rsidR="004616E5" w:rsidRPr="004616E5">
        <w:rPr>
          <w:rFonts w:ascii="Arial" w:hAnsi="Arial" w:cs="Arial"/>
          <w:sz w:val="20"/>
          <w:szCs w:val="20"/>
        </w:rPr>
        <w:t xml:space="preserve"> to the same extent as if </w:t>
      </w:r>
      <w:r w:rsidR="000E01DA">
        <w:rPr>
          <w:rFonts w:ascii="Arial" w:hAnsi="Arial" w:cs="Arial"/>
          <w:sz w:val="20"/>
          <w:szCs w:val="20"/>
        </w:rPr>
        <w:t>Borrower</w:t>
      </w:r>
      <w:r w:rsidR="004616E5" w:rsidRPr="004616E5">
        <w:rPr>
          <w:rFonts w:ascii="Arial" w:hAnsi="Arial" w:cs="Arial"/>
          <w:sz w:val="20"/>
          <w:szCs w:val="20"/>
        </w:rPr>
        <w:t xml:space="preserve"> were an express party to the Funding Loan Agreement, and </w:t>
      </w:r>
      <w:r w:rsidR="000E01DA">
        <w:rPr>
          <w:rFonts w:ascii="Arial" w:hAnsi="Arial" w:cs="Arial"/>
          <w:sz w:val="20"/>
          <w:szCs w:val="20"/>
        </w:rPr>
        <w:t>Borrower</w:t>
      </w:r>
      <w:r w:rsidR="004616E5" w:rsidRPr="004616E5">
        <w:rPr>
          <w:rFonts w:ascii="Arial" w:hAnsi="Arial" w:cs="Arial"/>
          <w:sz w:val="20"/>
          <w:szCs w:val="20"/>
        </w:rPr>
        <w:t xml:space="preserve"> shall carry out and perform all of its obligations under the Funding Loan Agreement as fully as if </w:t>
      </w:r>
      <w:r w:rsidR="000E01DA">
        <w:rPr>
          <w:rFonts w:ascii="Arial" w:hAnsi="Arial" w:cs="Arial"/>
          <w:sz w:val="20"/>
          <w:szCs w:val="20"/>
        </w:rPr>
        <w:t>Borrower</w:t>
      </w:r>
      <w:r w:rsidR="004616E5" w:rsidRPr="004616E5">
        <w:rPr>
          <w:rFonts w:ascii="Arial" w:hAnsi="Arial" w:cs="Arial"/>
          <w:sz w:val="20"/>
          <w:szCs w:val="20"/>
        </w:rPr>
        <w:t xml:space="preserve"> were a party to the Funding Loan Agreement.</w:t>
      </w:r>
    </w:p>
    <w:p w14:paraId="627CD6E9" w14:textId="77777777" w:rsidR="00445340" w:rsidRPr="00AE7FFA" w:rsidRDefault="00445340" w:rsidP="00A647CA">
      <w:pPr>
        <w:suppressAutoHyphens/>
        <w:spacing w:after="0"/>
        <w:ind w:left="748" w:hanging="748"/>
        <w:jc w:val="left"/>
        <w:rPr>
          <w:rFonts w:ascii="Arial" w:hAnsi="Arial" w:cs="Arial"/>
          <w:sz w:val="20"/>
          <w:szCs w:val="20"/>
        </w:rPr>
      </w:pPr>
    </w:p>
    <w:p w14:paraId="627CD6EA" w14:textId="0B7A43D9" w:rsidR="006C4BA6" w:rsidRPr="00AE7FFA" w:rsidRDefault="00B05145" w:rsidP="00A647CA">
      <w:pPr>
        <w:pStyle w:val="NormalHangingIndent1"/>
        <w:spacing w:after="0"/>
        <w:jc w:val="left"/>
        <w:rPr>
          <w:rFonts w:ascii="Arial" w:hAnsi="Arial" w:cs="Arial"/>
          <w:sz w:val="20"/>
          <w:szCs w:val="20"/>
        </w:rPr>
      </w:pPr>
      <w:r w:rsidRPr="00AE7FFA">
        <w:rPr>
          <w:rFonts w:ascii="Arial" w:hAnsi="Arial" w:cs="Arial"/>
          <w:b/>
          <w:sz w:val="20"/>
          <w:szCs w:val="20"/>
        </w:rPr>
        <w:lastRenderedPageBreak/>
        <w:t>5.04</w:t>
      </w:r>
      <w:r w:rsidRPr="00AE7FFA">
        <w:rPr>
          <w:rFonts w:ascii="Arial" w:hAnsi="Arial" w:cs="Arial"/>
          <w:b/>
          <w:sz w:val="20"/>
          <w:szCs w:val="20"/>
        </w:rPr>
        <w:tab/>
      </w:r>
      <w:r w:rsidR="004616E5">
        <w:rPr>
          <w:rFonts w:ascii="Arial" w:hAnsi="Arial" w:cs="Arial"/>
          <w:b/>
          <w:sz w:val="20"/>
          <w:szCs w:val="20"/>
        </w:rPr>
        <w:t>Borrower to Maintain Its Existence; Certification of No Default</w:t>
      </w:r>
      <w:r w:rsidRPr="00AE7FFA">
        <w:rPr>
          <w:rFonts w:ascii="Arial" w:hAnsi="Arial" w:cs="Arial"/>
          <w:bCs/>
          <w:sz w:val="20"/>
          <w:szCs w:val="20"/>
        </w:rPr>
        <w:t>.</w:t>
      </w:r>
    </w:p>
    <w:p w14:paraId="627CD6EB" w14:textId="77777777" w:rsidR="00FB3EF7" w:rsidRPr="00AE7FFA" w:rsidRDefault="00FB3EF7" w:rsidP="00A647CA">
      <w:pPr>
        <w:pStyle w:val="NormalHangingIndent1"/>
        <w:spacing w:after="0"/>
        <w:jc w:val="left"/>
        <w:rPr>
          <w:rFonts w:ascii="Arial" w:hAnsi="Arial" w:cs="Arial"/>
          <w:sz w:val="20"/>
          <w:szCs w:val="20"/>
        </w:rPr>
      </w:pPr>
    </w:p>
    <w:p w14:paraId="405604B1" w14:textId="68F28A58" w:rsidR="004616E5" w:rsidRDefault="004616E5" w:rsidP="004616E5">
      <w:pPr>
        <w:spacing w:after="0"/>
        <w:ind w:left="1440" w:hanging="720"/>
        <w:jc w:val="left"/>
        <w:rPr>
          <w:rFonts w:ascii="Arial" w:hAnsi="Arial" w:cs="Arial"/>
          <w:sz w:val="20"/>
          <w:szCs w:val="20"/>
        </w:rPr>
      </w:pPr>
      <w:r w:rsidRPr="004616E5">
        <w:rPr>
          <w:rFonts w:ascii="Arial" w:hAnsi="Arial" w:cs="Arial"/>
          <w:sz w:val="20"/>
          <w:szCs w:val="20"/>
        </w:rPr>
        <w:t>(a)</w:t>
      </w:r>
      <w:r w:rsidRPr="004616E5">
        <w:rPr>
          <w:rFonts w:ascii="Arial" w:hAnsi="Arial" w:cs="Arial"/>
          <w:sz w:val="20"/>
          <w:szCs w:val="20"/>
        </w:rPr>
        <w:tab/>
      </w:r>
      <w:r w:rsidR="000E01DA">
        <w:rPr>
          <w:rFonts w:ascii="Arial" w:hAnsi="Arial" w:cs="Arial"/>
          <w:sz w:val="20"/>
          <w:szCs w:val="20"/>
        </w:rPr>
        <w:t>Borrower</w:t>
      </w:r>
      <w:r w:rsidRPr="004616E5">
        <w:rPr>
          <w:rFonts w:ascii="Arial" w:hAnsi="Arial" w:cs="Arial"/>
          <w:sz w:val="20"/>
          <w:szCs w:val="20"/>
        </w:rPr>
        <w:t xml:space="preserve"> agrees to maintain its existence and maintain its current legal status with authority to own and operate the Project.</w:t>
      </w:r>
    </w:p>
    <w:p w14:paraId="426F243A" w14:textId="77777777" w:rsidR="004616E5" w:rsidRPr="004616E5" w:rsidRDefault="004616E5" w:rsidP="004616E5">
      <w:pPr>
        <w:spacing w:after="0"/>
        <w:ind w:left="1440" w:hanging="720"/>
        <w:jc w:val="left"/>
        <w:rPr>
          <w:rFonts w:ascii="Arial" w:hAnsi="Arial" w:cs="Arial"/>
          <w:sz w:val="20"/>
          <w:szCs w:val="20"/>
        </w:rPr>
      </w:pPr>
    </w:p>
    <w:p w14:paraId="627CD6EF" w14:textId="3D3F1352" w:rsidR="00445340" w:rsidRDefault="004616E5" w:rsidP="004616E5">
      <w:pPr>
        <w:spacing w:after="0"/>
        <w:ind w:left="1440" w:hanging="720"/>
        <w:jc w:val="left"/>
        <w:rPr>
          <w:rFonts w:ascii="Arial" w:hAnsi="Arial" w:cs="Arial"/>
          <w:sz w:val="20"/>
          <w:szCs w:val="20"/>
        </w:rPr>
      </w:pPr>
      <w:r w:rsidRPr="004616E5">
        <w:rPr>
          <w:rFonts w:ascii="Arial" w:hAnsi="Arial" w:cs="Arial"/>
          <w:sz w:val="20"/>
          <w:szCs w:val="20"/>
        </w:rPr>
        <w:t>(b)</w:t>
      </w:r>
      <w:r w:rsidRPr="004616E5">
        <w:rPr>
          <w:rFonts w:ascii="Arial" w:hAnsi="Arial" w:cs="Arial"/>
          <w:sz w:val="20"/>
          <w:szCs w:val="20"/>
        </w:rPr>
        <w:tab/>
        <w:t xml:space="preserve">In addition to performing all other similar requirements under the Financing Documents to which </w:t>
      </w:r>
      <w:r w:rsidR="000E01DA">
        <w:rPr>
          <w:rFonts w:ascii="Arial" w:hAnsi="Arial" w:cs="Arial"/>
          <w:sz w:val="20"/>
          <w:szCs w:val="20"/>
        </w:rPr>
        <w:t>Borrower</w:t>
      </w:r>
      <w:r w:rsidRPr="004616E5">
        <w:rPr>
          <w:rFonts w:ascii="Arial" w:hAnsi="Arial" w:cs="Arial"/>
          <w:sz w:val="20"/>
          <w:szCs w:val="20"/>
        </w:rPr>
        <w:t xml:space="preserve"> is a party, </w:t>
      </w:r>
      <w:r w:rsidR="000E01DA">
        <w:rPr>
          <w:rFonts w:ascii="Arial" w:hAnsi="Arial" w:cs="Arial"/>
          <w:sz w:val="20"/>
          <w:szCs w:val="20"/>
        </w:rPr>
        <w:t>Borrower</w:t>
      </w:r>
      <w:r w:rsidRPr="004616E5">
        <w:rPr>
          <w:rFonts w:ascii="Arial" w:hAnsi="Arial" w:cs="Arial"/>
          <w:sz w:val="20"/>
          <w:szCs w:val="20"/>
        </w:rPr>
        <w:t xml:space="preserve"> shall, within 30 days after the end of each calendar year, render to </w:t>
      </w:r>
      <w:r w:rsidR="000E01DA">
        <w:rPr>
          <w:rFonts w:ascii="Arial" w:hAnsi="Arial" w:cs="Arial"/>
          <w:sz w:val="20"/>
          <w:szCs w:val="20"/>
        </w:rPr>
        <w:t>Fiscal Agent</w:t>
      </w:r>
      <w:r w:rsidRPr="004616E5">
        <w:rPr>
          <w:rFonts w:ascii="Arial" w:hAnsi="Arial" w:cs="Arial"/>
          <w:sz w:val="20"/>
          <w:szCs w:val="20"/>
        </w:rPr>
        <w:t xml:space="preserve"> a certificate executed by an Authorized Officer of </w:t>
      </w:r>
      <w:r w:rsidR="000E01DA">
        <w:rPr>
          <w:rFonts w:ascii="Arial" w:hAnsi="Arial" w:cs="Arial"/>
          <w:sz w:val="20"/>
          <w:szCs w:val="20"/>
        </w:rPr>
        <w:t>Borrower</w:t>
      </w:r>
      <w:r w:rsidRPr="004616E5">
        <w:rPr>
          <w:rFonts w:ascii="Arial" w:hAnsi="Arial" w:cs="Arial"/>
          <w:sz w:val="20"/>
          <w:szCs w:val="20"/>
        </w:rPr>
        <w:t xml:space="preserve"> to the effect that </w:t>
      </w:r>
      <w:r w:rsidR="000E01DA">
        <w:rPr>
          <w:rFonts w:ascii="Arial" w:hAnsi="Arial" w:cs="Arial"/>
          <w:sz w:val="20"/>
          <w:szCs w:val="20"/>
        </w:rPr>
        <w:t>Borrower</w:t>
      </w:r>
      <w:r w:rsidRPr="004616E5">
        <w:rPr>
          <w:rFonts w:ascii="Arial" w:hAnsi="Arial" w:cs="Arial"/>
          <w:sz w:val="20"/>
          <w:szCs w:val="20"/>
        </w:rPr>
        <w:t xml:space="preserve"> is not, as of the date of such certificate, in default of any of its covenants, agreements, representations or warranties under any of the Financing Documents to which </w:t>
      </w:r>
      <w:r w:rsidR="000E01DA">
        <w:rPr>
          <w:rFonts w:ascii="Arial" w:hAnsi="Arial" w:cs="Arial"/>
          <w:sz w:val="20"/>
          <w:szCs w:val="20"/>
        </w:rPr>
        <w:t>Borrower</w:t>
      </w:r>
      <w:r w:rsidRPr="004616E5">
        <w:rPr>
          <w:rFonts w:ascii="Arial" w:hAnsi="Arial" w:cs="Arial"/>
          <w:sz w:val="20"/>
          <w:szCs w:val="20"/>
        </w:rPr>
        <w:t xml:space="preserve"> is a party and that, to the best of </w:t>
      </w:r>
      <w:r w:rsidR="000E01DA">
        <w:rPr>
          <w:rFonts w:ascii="Arial" w:hAnsi="Arial" w:cs="Arial"/>
          <w:sz w:val="20"/>
          <w:szCs w:val="20"/>
        </w:rPr>
        <w:t>Borrower</w:t>
      </w:r>
      <w:r w:rsidR="006A2BDA">
        <w:rPr>
          <w:rFonts w:ascii="Arial" w:hAnsi="Arial" w:cs="Arial"/>
          <w:sz w:val="20"/>
          <w:szCs w:val="20"/>
        </w:rPr>
        <w:t>’</w:t>
      </w:r>
      <w:r w:rsidRPr="004616E5">
        <w:rPr>
          <w:rFonts w:ascii="Arial" w:hAnsi="Arial" w:cs="Arial"/>
          <w:sz w:val="20"/>
          <w:szCs w:val="20"/>
        </w:rPr>
        <w:t>s knowledge, after reasonable investigation, there has occurred no default or Event of Default (as such terms are defined in each respective Financing Document) under any of the Financing Documents.</w:t>
      </w:r>
    </w:p>
    <w:p w14:paraId="34752907" w14:textId="77777777" w:rsidR="004616E5" w:rsidRPr="00AE7FFA" w:rsidRDefault="004616E5" w:rsidP="004616E5">
      <w:pPr>
        <w:spacing w:after="0"/>
        <w:jc w:val="left"/>
        <w:rPr>
          <w:rFonts w:ascii="Arial" w:hAnsi="Arial" w:cs="Arial"/>
          <w:sz w:val="20"/>
          <w:szCs w:val="20"/>
        </w:rPr>
      </w:pPr>
    </w:p>
    <w:p w14:paraId="627CD6FE" w14:textId="3C6D6FE6" w:rsidR="00B05145" w:rsidRPr="00AE7FFA" w:rsidRDefault="00B05145" w:rsidP="004616E5">
      <w:pPr>
        <w:pStyle w:val="NormalHangingIndent1"/>
        <w:spacing w:after="0"/>
        <w:jc w:val="left"/>
        <w:rPr>
          <w:rFonts w:ascii="Arial" w:hAnsi="Arial" w:cs="Arial"/>
          <w:sz w:val="20"/>
          <w:szCs w:val="20"/>
        </w:rPr>
      </w:pPr>
      <w:r w:rsidRPr="00AE7FFA">
        <w:rPr>
          <w:rFonts w:ascii="Arial" w:hAnsi="Arial" w:cs="Arial"/>
          <w:b/>
          <w:sz w:val="20"/>
          <w:szCs w:val="20"/>
        </w:rPr>
        <w:t>5.05</w:t>
      </w:r>
      <w:r w:rsidRPr="00AE7FFA">
        <w:rPr>
          <w:rFonts w:ascii="Arial" w:hAnsi="Arial" w:cs="Arial"/>
          <w:b/>
          <w:sz w:val="20"/>
          <w:szCs w:val="20"/>
        </w:rPr>
        <w:tab/>
      </w:r>
      <w:r w:rsidR="004616E5">
        <w:rPr>
          <w:rFonts w:ascii="Arial" w:hAnsi="Arial" w:cs="Arial"/>
          <w:b/>
          <w:sz w:val="20"/>
          <w:szCs w:val="20"/>
        </w:rPr>
        <w:t xml:space="preserve">Borrower to Remain Qualified in </w:t>
      </w:r>
      <w:r w:rsidR="00C16EED">
        <w:rPr>
          <w:rFonts w:ascii="Arial" w:hAnsi="Arial" w:cs="Arial"/>
          <w:b/>
          <w:sz w:val="20"/>
          <w:szCs w:val="20"/>
        </w:rPr>
        <w:t>Property Jurisdiction</w:t>
      </w:r>
      <w:r w:rsidR="004616E5">
        <w:rPr>
          <w:rFonts w:ascii="Arial" w:hAnsi="Arial" w:cs="Arial"/>
          <w:b/>
          <w:sz w:val="20"/>
          <w:szCs w:val="20"/>
        </w:rPr>
        <w:t xml:space="preserve"> and Appoint Agent</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4616E5" w:rsidRPr="004616E5">
        <w:rPr>
          <w:rFonts w:ascii="Arial" w:hAnsi="Arial" w:cs="Arial"/>
          <w:sz w:val="20"/>
          <w:szCs w:val="20"/>
        </w:rPr>
        <w:t xml:space="preserve"> will remain duly qualified to transact business in the </w:t>
      </w:r>
      <w:r w:rsidR="00C16EED">
        <w:rPr>
          <w:rFonts w:ascii="Arial" w:hAnsi="Arial" w:cs="Arial"/>
          <w:sz w:val="20"/>
          <w:szCs w:val="20"/>
        </w:rPr>
        <w:t>Property Jurisdiction</w:t>
      </w:r>
      <w:r w:rsidR="004616E5" w:rsidRPr="004616E5">
        <w:rPr>
          <w:rFonts w:ascii="Arial" w:hAnsi="Arial" w:cs="Arial"/>
          <w:sz w:val="20"/>
          <w:szCs w:val="20"/>
        </w:rPr>
        <w:t xml:space="preserve"> and will maintain an agent in the </w:t>
      </w:r>
      <w:r w:rsidR="00C16EED">
        <w:rPr>
          <w:rFonts w:ascii="Arial" w:hAnsi="Arial" w:cs="Arial"/>
          <w:sz w:val="20"/>
          <w:szCs w:val="20"/>
        </w:rPr>
        <w:t>Property Jurisdiction</w:t>
      </w:r>
      <w:r w:rsidR="004616E5" w:rsidRPr="004616E5">
        <w:rPr>
          <w:rFonts w:ascii="Arial" w:hAnsi="Arial" w:cs="Arial"/>
          <w:sz w:val="20"/>
          <w:szCs w:val="20"/>
        </w:rPr>
        <w:t xml:space="preserve"> on whom service of process may be made in connection with any actions against </w:t>
      </w:r>
      <w:r w:rsidR="000E01DA">
        <w:rPr>
          <w:rFonts w:ascii="Arial" w:hAnsi="Arial" w:cs="Arial"/>
          <w:sz w:val="20"/>
          <w:szCs w:val="20"/>
        </w:rPr>
        <w:t>Borrower</w:t>
      </w:r>
      <w:r w:rsidR="004616E5" w:rsidRPr="004616E5">
        <w:rPr>
          <w:rFonts w:ascii="Arial" w:hAnsi="Arial" w:cs="Arial"/>
          <w:sz w:val="20"/>
          <w:szCs w:val="20"/>
        </w:rPr>
        <w:t>.</w:t>
      </w:r>
    </w:p>
    <w:p w14:paraId="627CD6FF" w14:textId="77777777" w:rsidR="00445340" w:rsidRPr="00AE7FFA" w:rsidRDefault="00445340" w:rsidP="00D10172">
      <w:pPr>
        <w:spacing w:after="0"/>
        <w:jc w:val="left"/>
        <w:rPr>
          <w:rFonts w:ascii="Arial" w:hAnsi="Arial" w:cs="Arial"/>
          <w:sz w:val="20"/>
          <w:szCs w:val="20"/>
        </w:rPr>
      </w:pPr>
    </w:p>
    <w:p w14:paraId="627CD706" w14:textId="71D2FBB5" w:rsidR="00B05145" w:rsidRPr="00AE7FFA" w:rsidRDefault="00B05145" w:rsidP="004616E5">
      <w:pPr>
        <w:pStyle w:val="NormalHangingIndent2"/>
        <w:spacing w:after="0"/>
        <w:ind w:left="720"/>
        <w:jc w:val="left"/>
        <w:rPr>
          <w:rFonts w:ascii="Arial" w:hAnsi="Arial" w:cs="Arial"/>
          <w:sz w:val="20"/>
          <w:szCs w:val="20"/>
        </w:rPr>
      </w:pPr>
      <w:r w:rsidRPr="00AE7FFA">
        <w:rPr>
          <w:rFonts w:ascii="Arial" w:hAnsi="Arial" w:cs="Arial"/>
          <w:b/>
          <w:sz w:val="20"/>
          <w:szCs w:val="20"/>
        </w:rPr>
        <w:t>5.06</w:t>
      </w:r>
      <w:r w:rsidRPr="00AE7FFA">
        <w:rPr>
          <w:rFonts w:ascii="Arial" w:hAnsi="Arial" w:cs="Arial"/>
          <w:b/>
          <w:sz w:val="20"/>
          <w:szCs w:val="20"/>
        </w:rPr>
        <w:tab/>
      </w:r>
      <w:r w:rsidR="004616E5">
        <w:rPr>
          <w:rFonts w:ascii="Arial" w:hAnsi="Arial" w:cs="Arial"/>
          <w:b/>
          <w:sz w:val="20"/>
          <w:szCs w:val="20"/>
        </w:rPr>
        <w:t>Sale or Other Transfer of Project</w:t>
      </w:r>
      <w:r w:rsidRPr="00AE7FFA">
        <w:rPr>
          <w:rFonts w:ascii="Arial" w:hAnsi="Arial" w:cs="Arial"/>
          <w:bCs/>
          <w:sz w:val="20"/>
          <w:szCs w:val="20"/>
        </w:rPr>
        <w:t>.</w:t>
      </w:r>
      <w:r w:rsidR="004616E5">
        <w:rPr>
          <w:rFonts w:ascii="Arial" w:hAnsi="Arial" w:cs="Arial"/>
          <w:bCs/>
          <w:sz w:val="20"/>
          <w:szCs w:val="20"/>
        </w:rPr>
        <w:t xml:space="preserve"> </w:t>
      </w:r>
      <w:r w:rsidR="000E01DA">
        <w:rPr>
          <w:rFonts w:ascii="Arial" w:hAnsi="Arial" w:cs="Arial"/>
          <w:sz w:val="20"/>
          <w:szCs w:val="20"/>
        </w:rPr>
        <w:t>Borrower</w:t>
      </w:r>
      <w:r w:rsidR="004616E5" w:rsidRPr="00D02F60">
        <w:rPr>
          <w:rFonts w:ascii="Arial" w:hAnsi="Arial" w:cs="Arial"/>
          <w:sz w:val="20"/>
          <w:szCs w:val="20"/>
        </w:rPr>
        <w:t xml:space="preserve"> may convey and transfer the Project only upon strict compliance with the provisions of the Financing Documents, and upon receipt of the prior written consent of </w:t>
      </w:r>
      <w:r w:rsidR="000E01DA">
        <w:rPr>
          <w:rFonts w:ascii="Arial" w:hAnsi="Arial" w:cs="Arial"/>
          <w:sz w:val="20"/>
          <w:szCs w:val="20"/>
        </w:rPr>
        <w:t>Governmental Lender</w:t>
      </w:r>
      <w:r w:rsidR="004616E5" w:rsidRPr="00D02F60">
        <w:rPr>
          <w:rFonts w:ascii="Arial" w:hAnsi="Arial" w:cs="Arial"/>
          <w:sz w:val="20"/>
          <w:szCs w:val="20"/>
        </w:rPr>
        <w:t xml:space="preserve"> and </w:t>
      </w:r>
      <w:r w:rsidR="000E01DA">
        <w:rPr>
          <w:rFonts w:ascii="Arial" w:hAnsi="Arial" w:cs="Arial"/>
          <w:sz w:val="20"/>
          <w:szCs w:val="20"/>
        </w:rPr>
        <w:t>Funding Lender</w:t>
      </w:r>
      <w:r w:rsidR="004616E5" w:rsidRPr="00D02F60">
        <w:rPr>
          <w:rFonts w:ascii="Arial" w:hAnsi="Arial" w:cs="Arial"/>
          <w:sz w:val="20"/>
          <w:szCs w:val="20"/>
        </w:rPr>
        <w:t xml:space="preserve"> Representative</w:t>
      </w:r>
      <w:r w:rsidR="001B7F9B" w:rsidRPr="00AE7FFA">
        <w:rPr>
          <w:rFonts w:ascii="Arial" w:hAnsi="Arial" w:cs="Arial"/>
          <w:sz w:val="20"/>
          <w:szCs w:val="20"/>
        </w:rPr>
        <w:t>.</w:t>
      </w:r>
    </w:p>
    <w:p w14:paraId="627CD707" w14:textId="533F3AB1" w:rsidR="00445340" w:rsidRDefault="00445340" w:rsidP="00C7139E">
      <w:pPr>
        <w:suppressAutoHyphens/>
        <w:spacing w:after="0"/>
        <w:jc w:val="left"/>
        <w:rPr>
          <w:rFonts w:ascii="Arial" w:hAnsi="Arial" w:cs="Arial"/>
          <w:sz w:val="20"/>
          <w:szCs w:val="20"/>
        </w:rPr>
      </w:pPr>
    </w:p>
    <w:p w14:paraId="244CBBC4" w14:textId="024D9C71" w:rsidR="00C7139E" w:rsidRPr="00AE7FFA" w:rsidRDefault="00C7139E" w:rsidP="00C7139E">
      <w:pPr>
        <w:pStyle w:val="NormalHangingIndent1"/>
        <w:spacing w:after="0"/>
        <w:jc w:val="left"/>
        <w:rPr>
          <w:rFonts w:ascii="Arial" w:hAnsi="Arial" w:cs="Arial"/>
          <w:sz w:val="20"/>
          <w:szCs w:val="20"/>
        </w:rPr>
      </w:pPr>
      <w:r w:rsidRPr="00AE7FFA">
        <w:rPr>
          <w:rFonts w:ascii="Arial" w:hAnsi="Arial" w:cs="Arial"/>
          <w:b/>
          <w:sz w:val="20"/>
          <w:szCs w:val="20"/>
        </w:rPr>
        <w:t>5.0</w:t>
      </w:r>
      <w:r>
        <w:rPr>
          <w:rFonts w:ascii="Arial" w:hAnsi="Arial" w:cs="Arial"/>
          <w:b/>
          <w:sz w:val="20"/>
          <w:szCs w:val="20"/>
        </w:rPr>
        <w:t>7</w:t>
      </w:r>
      <w:r w:rsidRPr="00AE7FFA">
        <w:rPr>
          <w:rFonts w:ascii="Arial" w:hAnsi="Arial" w:cs="Arial"/>
          <w:b/>
          <w:sz w:val="20"/>
          <w:szCs w:val="20"/>
        </w:rPr>
        <w:tab/>
      </w:r>
      <w:r>
        <w:rPr>
          <w:rFonts w:ascii="Arial" w:hAnsi="Arial" w:cs="Arial"/>
          <w:b/>
          <w:sz w:val="20"/>
          <w:szCs w:val="20"/>
        </w:rPr>
        <w:t>Right to Perform Borrower</w:t>
      </w:r>
      <w:r w:rsidR="006A2BDA">
        <w:rPr>
          <w:rFonts w:ascii="Arial" w:hAnsi="Arial" w:cs="Arial"/>
          <w:b/>
          <w:sz w:val="20"/>
          <w:szCs w:val="20"/>
        </w:rPr>
        <w:t>’</w:t>
      </w:r>
      <w:r>
        <w:rPr>
          <w:rFonts w:ascii="Arial" w:hAnsi="Arial" w:cs="Arial"/>
          <w:b/>
          <w:sz w:val="20"/>
          <w:szCs w:val="20"/>
        </w:rPr>
        <w:t>s Obligations</w:t>
      </w:r>
      <w:r w:rsidRPr="00AE7FFA">
        <w:rPr>
          <w:rFonts w:ascii="Arial" w:hAnsi="Arial" w:cs="Arial"/>
          <w:bCs/>
          <w:sz w:val="20"/>
          <w:szCs w:val="20"/>
        </w:rPr>
        <w:t>.</w:t>
      </w:r>
      <w:r w:rsidRPr="00AE7FFA">
        <w:rPr>
          <w:rFonts w:ascii="Arial" w:hAnsi="Arial" w:cs="Arial"/>
          <w:sz w:val="20"/>
          <w:szCs w:val="20"/>
        </w:rPr>
        <w:t xml:space="preserve"> </w:t>
      </w:r>
      <w:r w:rsidRPr="00C7139E">
        <w:rPr>
          <w:rFonts w:ascii="Arial" w:hAnsi="Arial" w:cs="Arial"/>
          <w:sz w:val="20"/>
          <w:szCs w:val="20"/>
        </w:rPr>
        <w:t xml:space="preserve">In the event </w:t>
      </w:r>
      <w:r w:rsidR="000E01DA">
        <w:rPr>
          <w:rFonts w:ascii="Arial" w:hAnsi="Arial" w:cs="Arial"/>
          <w:sz w:val="20"/>
          <w:szCs w:val="20"/>
        </w:rPr>
        <w:t>Borrower</w:t>
      </w:r>
      <w:r w:rsidRPr="00C7139E">
        <w:rPr>
          <w:rFonts w:ascii="Arial" w:hAnsi="Arial" w:cs="Arial"/>
          <w:sz w:val="20"/>
          <w:szCs w:val="20"/>
        </w:rPr>
        <w:t xml:space="preserve"> fails to perform any of its obligations under this Project Loan Agreement, </w:t>
      </w:r>
      <w:r w:rsidR="000E01DA">
        <w:rPr>
          <w:rFonts w:ascii="Arial" w:hAnsi="Arial" w:cs="Arial"/>
          <w:sz w:val="20"/>
          <w:szCs w:val="20"/>
        </w:rPr>
        <w:t>Governmental Lender</w:t>
      </w:r>
      <w:r w:rsidRPr="00C7139E">
        <w:rPr>
          <w:rFonts w:ascii="Arial" w:hAnsi="Arial" w:cs="Arial"/>
          <w:sz w:val="20"/>
          <w:szCs w:val="20"/>
        </w:rPr>
        <w:t xml:space="preserve">, </w:t>
      </w:r>
      <w:r w:rsidR="000E01DA">
        <w:rPr>
          <w:rFonts w:ascii="Arial" w:hAnsi="Arial" w:cs="Arial"/>
          <w:sz w:val="20"/>
          <w:szCs w:val="20"/>
        </w:rPr>
        <w:t>Fiscal Agent</w:t>
      </w:r>
      <w:r w:rsidRPr="00C7139E">
        <w:rPr>
          <w:rFonts w:ascii="Arial" w:hAnsi="Arial" w:cs="Arial"/>
          <w:sz w:val="20"/>
          <w:szCs w:val="20"/>
        </w:rPr>
        <w:t xml:space="preserve">, </w:t>
      </w:r>
      <w:r w:rsidR="000E01DA">
        <w:rPr>
          <w:rFonts w:ascii="Arial" w:hAnsi="Arial" w:cs="Arial"/>
          <w:sz w:val="20"/>
          <w:szCs w:val="20"/>
        </w:rPr>
        <w:t>Loan Servicer</w:t>
      </w:r>
      <w:r w:rsidRPr="00C7139E">
        <w:rPr>
          <w:rFonts w:ascii="Arial" w:hAnsi="Arial" w:cs="Arial"/>
          <w:sz w:val="20"/>
          <w:szCs w:val="20"/>
        </w:rPr>
        <w:t xml:space="preserve"> and/or </w:t>
      </w:r>
      <w:r w:rsidR="000E01DA">
        <w:rPr>
          <w:rFonts w:ascii="Arial" w:hAnsi="Arial" w:cs="Arial"/>
          <w:sz w:val="20"/>
          <w:szCs w:val="20"/>
        </w:rPr>
        <w:t>Funding Lender</w:t>
      </w:r>
      <w:r w:rsidRPr="00C7139E">
        <w:rPr>
          <w:rFonts w:ascii="Arial" w:hAnsi="Arial" w:cs="Arial"/>
          <w:sz w:val="20"/>
          <w:szCs w:val="20"/>
        </w:rPr>
        <w:t xml:space="preserve"> Representative, after giving requisite notice, if any, and subject to Section 5.05 of the Funding Loan Agreement, may, but shall be under no obligation to, perform such obligation and pay all costs related thereto, and all such costs so advanced shall become an additional obligation of </w:t>
      </w:r>
      <w:r w:rsidR="000E01DA">
        <w:rPr>
          <w:rFonts w:ascii="Arial" w:hAnsi="Arial" w:cs="Arial"/>
          <w:sz w:val="20"/>
          <w:szCs w:val="20"/>
        </w:rPr>
        <w:t>Borrower</w:t>
      </w:r>
      <w:r w:rsidRPr="00C7139E">
        <w:rPr>
          <w:rFonts w:ascii="Arial" w:hAnsi="Arial" w:cs="Arial"/>
          <w:sz w:val="20"/>
          <w:szCs w:val="20"/>
        </w:rPr>
        <w:t xml:space="preserve"> hereunder, payable on demand and if not paid on demand with interest thereon at the default rate of interest payable under the Project Loan Documents</w:t>
      </w:r>
      <w:r w:rsidRPr="00AE7FFA">
        <w:rPr>
          <w:rFonts w:ascii="Arial" w:hAnsi="Arial" w:cs="Arial"/>
          <w:sz w:val="20"/>
          <w:szCs w:val="20"/>
        </w:rPr>
        <w:t>.</w:t>
      </w:r>
    </w:p>
    <w:p w14:paraId="3BBB8792" w14:textId="77777777" w:rsidR="00C7139E" w:rsidRPr="00AE7FFA" w:rsidRDefault="00C7139E" w:rsidP="00C7139E">
      <w:pPr>
        <w:suppressAutoHyphens/>
        <w:spacing w:after="0"/>
        <w:jc w:val="left"/>
        <w:rPr>
          <w:rFonts w:ascii="Arial" w:hAnsi="Arial" w:cs="Arial"/>
          <w:sz w:val="20"/>
          <w:szCs w:val="20"/>
        </w:rPr>
      </w:pPr>
    </w:p>
    <w:p w14:paraId="627CD708" w14:textId="3B104AA0" w:rsidR="0018126B" w:rsidRPr="00C7139E" w:rsidRDefault="003219ED" w:rsidP="00C7139E">
      <w:pPr>
        <w:pStyle w:val="NormalHangingIndent1"/>
        <w:spacing w:after="0"/>
        <w:jc w:val="left"/>
        <w:rPr>
          <w:rFonts w:ascii="Arial" w:hAnsi="Arial" w:cs="Arial"/>
          <w:b/>
          <w:sz w:val="20"/>
          <w:szCs w:val="20"/>
        </w:rPr>
      </w:pPr>
      <w:r w:rsidRPr="00AE7FFA">
        <w:rPr>
          <w:rFonts w:ascii="Arial" w:hAnsi="Arial" w:cs="Arial"/>
          <w:b/>
          <w:sz w:val="20"/>
          <w:szCs w:val="20"/>
        </w:rPr>
        <w:t>5.0</w:t>
      </w:r>
      <w:r w:rsidR="00C7139E">
        <w:rPr>
          <w:rFonts w:ascii="Arial" w:hAnsi="Arial" w:cs="Arial"/>
          <w:b/>
          <w:sz w:val="20"/>
          <w:szCs w:val="20"/>
        </w:rPr>
        <w:t>8</w:t>
      </w:r>
      <w:r w:rsidRPr="00AE7FFA">
        <w:rPr>
          <w:rFonts w:ascii="Arial" w:hAnsi="Arial" w:cs="Arial"/>
          <w:b/>
          <w:sz w:val="20"/>
          <w:szCs w:val="20"/>
        </w:rPr>
        <w:tab/>
      </w:r>
      <w:r w:rsidR="00C7139E">
        <w:rPr>
          <w:rFonts w:ascii="Arial" w:hAnsi="Arial" w:cs="Arial"/>
          <w:b/>
          <w:sz w:val="20"/>
          <w:szCs w:val="20"/>
        </w:rPr>
        <w:t>Notice of Certain Events</w:t>
      </w:r>
      <w:r w:rsidRPr="00AE7FFA">
        <w:rPr>
          <w:rFonts w:ascii="Arial" w:hAnsi="Arial" w:cs="Arial"/>
          <w:bCs/>
          <w:sz w:val="20"/>
          <w:szCs w:val="20"/>
        </w:rPr>
        <w:t>.</w:t>
      </w:r>
      <w:r w:rsidR="004616E5">
        <w:rPr>
          <w:rFonts w:ascii="Arial" w:hAnsi="Arial" w:cs="Arial"/>
          <w:bCs/>
          <w:sz w:val="20"/>
          <w:szCs w:val="20"/>
        </w:rPr>
        <w:t xml:space="preserve"> </w:t>
      </w:r>
      <w:r w:rsidR="000E01DA">
        <w:rPr>
          <w:rFonts w:ascii="Arial" w:hAnsi="Arial" w:cs="Arial"/>
          <w:bCs/>
          <w:sz w:val="20"/>
          <w:szCs w:val="20"/>
        </w:rPr>
        <w:t>Borrower</w:t>
      </w:r>
      <w:r w:rsidR="00C7139E" w:rsidRPr="00C7139E">
        <w:rPr>
          <w:rFonts w:ascii="Arial" w:hAnsi="Arial" w:cs="Arial"/>
          <w:bCs/>
          <w:sz w:val="20"/>
          <w:szCs w:val="20"/>
        </w:rPr>
        <w:t xml:space="preserve"> shall promptly advise </w:t>
      </w:r>
      <w:r w:rsidR="000E01DA">
        <w:rPr>
          <w:rFonts w:ascii="Arial" w:hAnsi="Arial" w:cs="Arial"/>
          <w:bCs/>
          <w:sz w:val="20"/>
          <w:szCs w:val="20"/>
        </w:rPr>
        <w:t>Governmental Lender</w:t>
      </w:r>
      <w:r w:rsidR="00C7139E" w:rsidRPr="00C7139E">
        <w:rPr>
          <w:rFonts w:ascii="Arial" w:hAnsi="Arial" w:cs="Arial"/>
          <w:bCs/>
          <w:sz w:val="20"/>
          <w:szCs w:val="20"/>
        </w:rPr>
        <w:t xml:space="preserve">, </w:t>
      </w:r>
      <w:r w:rsidR="000E01DA">
        <w:rPr>
          <w:rFonts w:ascii="Arial" w:hAnsi="Arial" w:cs="Arial"/>
          <w:bCs/>
          <w:sz w:val="20"/>
          <w:szCs w:val="20"/>
        </w:rPr>
        <w:t>Fiscal Agent</w:t>
      </w:r>
      <w:r w:rsidR="00C7139E" w:rsidRPr="00C7139E">
        <w:rPr>
          <w:rFonts w:ascii="Arial" w:hAnsi="Arial" w:cs="Arial"/>
          <w:bCs/>
          <w:sz w:val="20"/>
          <w:szCs w:val="20"/>
        </w:rPr>
        <w:t xml:space="preserve">, </w:t>
      </w:r>
      <w:r w:rsidR="000E01DA">
        <w:rPr>
          <w:rFonts w:ascii="Arial" w:hAnsi="Arial" w:cs="Arial"/>
          <w:bCs/>
          <w:sz w:val="20"/>
          <w:szCs w:val="20"/>
        </w:rPr>
        <w:t>Funding Lender</w:t>
      </w:r>
      <w:r w:rsidR="00C7139E" w:rsidRPr="00C7139E">
        <w:rPr>
          <w:rFonts w:ascii="Arial" w:hAnsi="Arial" w:cs="Arial"/>
          <w:bCs/>
          <w:sz w:val="20"/>
          <w:szCs w:val="20"/>
        </w:rPr>
        <w:t xml:space="preserve"> Representative and </w:t>
      </w:r>
      <w:r w:rsidR="000E01DA">
        <w:rPr>
          <w:rFonts w:ascii="Arial" w:hAnsi="Arial" w:cs="Arial"/>
          <w:bCs/>
          <w:sz w:val="20"/>
          <w:szCs w:val="20"/>
        </w:rPr>
        <w:t>Loan Servicer</w:t>
      </w:r>
      <w:r w:rsidR="00C7139E" w:rsidRPr="00C7139E">
        <w:rPr>
          <w:rFonts w:ascii="Arial" w:hAnsi="Arial" w:cs="Arial"/>
          <w:bCs/>
          <w:sz w:val="20"/>
          <w:szCs w:val="20"/>
        </w:rPr>
        <w:t xml:space="preserve"> in writing of the occurrence of any Event of Default hereunder or any event which, with the passage of time or service of notice or both, would constitute an Event of Default, specifying the nature and period of existence of such event and the actions being taken or proposed to be taken with respect thereto</w:t>
      </w:r>
      <w:r w:rsidR="004616E5">
        <w:rPr>
          <w:rFonts w:ascii="Arial" w:hAnsi="Arial" w:cs="Arial"/>
          <w:bCs/>
          <w:sz w:val="20"/>
          <w:szCs w:val="20"/>
        </w:rPr>
        <w:t>.</w:t>
      </w:r>
    </w:p>
    <w:p w14:paraId="6FAA372E" w14:textId="77777777" w:rsidR="004616E5" w:rsidRDefault="004616E5" w:rsidP="00A647CA">
      <w:pPr>
        <w:pStyle w:val="NormalHangingIndent1"/>
        <w:spacing w:after="0"/>
        <w:jc w:val="left"/>
        <w:rPr>
          <w:rFonts w:ascii="Arial" w:hAnsi="Arial" w:cs="Arial"/>
          <w:b/>
          <w:sz w:val="20"/>
          <w:szCs w:val="20"/>
        </w:rPr>
      </w:pPr>
    </w:p>
    <w:p w14:paraId="672EF741" w14:textId="6FA092F1" w:rsidR="00675CC9" w:rsidRPr="00AE7FFA" w:rsidRDefault="003219ED" w:rsidP="00C7139E">
      <w:pPr>
        <w:pStyle w:val="NormalHangingIndent1"/>
        <w:spacing w:after="0"/>
        <w:jc w:val="left"/>
        <w:rPr>
          <w:rFonts w:ascii="Arial" w:hAnsi="Arial" w:cs="Arial"/>
          <w:sz w:val="20"/>
          <w:szCs w:val="20"/>
        </w:rPr>
      </w:pPr>
      <w:r w:rsidRPr="00AE7FFA">
        <w:rPr>
          <w:rFonts w:ascii="Arial" w:hAnsi="Arial" w:cs="Arial"/>
          <w:b/>
          <w:sz w:val="20"/>
          <w:szCs w:val="20"/>
        </w:rPr>
        <w:t>5.09</w:t>
      </w:r>
      <w:r w:rsidRPr="00AE7FFA">
        <w:rPr>
          <w:rFonts w:ascii="Arial" w:hAnsi="Arial" w:cs="Arial"/>
          <w:b/>
          <w:sz w:val="20"/>
          <w:szCs w:val="20"/>
        </w:rPr>
        <w:tab/>
      </w:r>
      <w:r w:rsidR="00C7139E">
        <w:rPr>
          <w:rFonts w:ascii="Arial" w:hAnsi="Arial" w:cs="Arial"/>
          <w:b/>
          <w:sz w:val="20"/>
          <w:szCs w:val="20"/>
        </w:rPr>
        <w:t>Survival of Covenants</w:t>
      </w:r>
      <w:r w:rsidRPr="00AE7FFA">
        <w:rPr>
          <w:rFonts w:ascii="Arial" w:hAnsi="Arial" w:cs="Arial"/>
          <w:bCs/>
          <w:sz w:val="20"/>
          <w:szCs w:val="20"/>
        </w:rPr>
        <w:t>.</w:t>
      </w:r>
      <w:bookmarkStart w:id="20" w:name="_Hlk103244789"/>
      <w:r w:rsidR="00C7139E" w:rsidRPr="00AE7FFA">
        <w:rPr>
          <w:rFonts w:ascii="Arial" w:hAnsi="Arial" w:cs="Arial"/>
          <w:sz w:val="20"/>
          <w:szCs w:val="20"/>
        </w:rPr>
        <w:t xml:space="preserve"> </w:t>
      </w:r>
      <w:r w:rsidR="00C7139E" w:rsidRPr="00C7139E">
        <w:rPr>
          <w:rFonts w:ascii="Arial" w:hAnsi="Arial" w:cs="Arial"/>
          <w:sz w:val="20"/>
          <w:szCs w:val="20"/>
        </w:rPr>
        <w:t xml:space="preserve">The provisions of Sections 2.04, 2.05, 4.02, 4.03, 6.01 and 7.04 hereof shall survive the expiration or earlier termination of this Project Loan Agreement and, with regard to </w:t>
      </w:r>
      <w:r w:rsidR="000E01DA">
        <w:rPr>
          <w:rFonts w:ascii="Arial" w:hAnsi="Arial" w:cs="Arial"/>
          <w:sz w:val="20"/>
          <w:szCs w:val="20"/>
        </w:rPr>
        <w:t>Fiscal Agent</w:t>
      </w:r>
      <w:r w:rsidR="00C7139E" w:rsidRPr="00C7139E">
        <w:rPr>
          <w:rFonts w:ascii="Arial" w:hAnsi="Arial" w:cs="Arial"/>
          <w:sz w:val="20"/>
          <w:szCs w:val="20"/>
        </w:rPr>
        <w:t xml:space="preserve">, the resignation or removal of </w:t>
      </w:r>
      <w:r w:rsidR="000E01DA">
        <w:rPr>
          <w:rFonts w:ascii="Arial" w:hAnsi="Arial" w:cs="Arial"/>
          <w:sz w:val="20"/>
          <w:szCs w:val="20"/>
        </w:rPr>
        <w:t>Fiscal Agent</w:t>
      </w:r>
      <w:r w:rsidR="00304793">
        <w:rPr>
          <w:rFonts w:ascii="Arial" w:hAnsi="Arial" w:cs="Arial"/>
          <w:sz w:val="20"/>
          <w:szCs w:val="20"/>
        </w:rPr>
        <w:t>.</w:t>
      </w:r>
    </w:p>
    <w:bookmarkEnd w:id="20"/>
    <w:p w14:paraId="627CD71D" w14:textId="77777777" w:rsidR="00577636" w:rsidRPr="00AE7FFA" w:rsidRDefault="00577636" w:rsidP="00D10172">
      <w:pPr>
        <w:spacing w:after="0"/>
        <w:jc w:val="left"/>
        <w:rPr>
          <w:rFonts w:ascii="Arial" w:hAnsi="Arial" w:cs="Arial"/>
          <w:sz w:val="20"/>
          <w:szCs w:val="20"/>
        </w:rPr>
      </w:pPr>
    </w:p>
    <w:p w14:paraId="6829F85A" w14:textId="77777777" w:rsidR="00912E3E" w:rsidRDefault="003219ED" w:rsidP="00A647CA">
      <w:pPr>
        <w:suppressAutoHyphens/>
        <w:spacing w:after="0"/>
        <w:ind w:left="720" w:hanging="748"/>
        <w:jc w:val="left"/>
        <w:rPr>
          <w:rFonts w:ascii="Arial" w:hAnsi="Arial" w:cs="Arial"/>
          <w:sz w:val="20"/>
          <w:szCs w:val="20"/>
        </w:rPr>
      </w:pPr>
      <w:r w:rsidRPr="00AE7FFA">
        <w:rPr>
          <w:rFonts w:ascii="Arial" w:hAnsi="Arial" w:cs="Arial"/>
          <w:b/>
          <w:sz w:val="20"/>
          <w:szCs w:val="20"/>
        </w:rPr>
        <w:t>5.10</w:t>
      </w:r>
      <w:r w:rsidRPr="00AE7FFA">
        <w:rPr>
          <w:rFonts w:ascii="Arial" w:hAnsi="Arial" w:cs="Arial"/>
          <w:b/>
          <w:sz w:val="20"/>
          <w:szCs w:val="20"/>
        </w:rPr>
        <w:tab/>
      </w:r>
      <w:r w:rsidR="00C7139E">
        <w:rPr>
          <w:rFonts w:ascii="Arial" w:hAnsi="Arial" w:cs="Arial"/>
          <w:b/>
          <w:sz w:val="20"/>
          <w:szCs w:val="20"/>
        </w:rPr>
        <w:t>Access to Project; Records</w:t>
      </w:r>
      <w:r w:rsidRPr="00AE7FFA">
        <w:rPr>
          <w:rFonts w:ascii="Arial" w:hAnsi="Arial" w:cs="Arial"/>
          <w:bCs/>
          <w:sz w:val="20"/>
          <w:szCs w:val="20"/>
        </w:rPr>
        <w:t>.</w:t>
      </w:r>
      <w:r w:rsidRPr="00AE7FFA">
        <w:rPr>
          <w:rFonts w:ascii="Arial" w:hAnsi="Arial" w:cs="Arial"/>
          <w:sz w:val="20"/>
          <w:szCs w:val="20"/>
        </w:rPr>
        <w:t xml:space="preserve"> </w:t>
      </w:r>
      <w:r w:rsidR="00C7139E" w:rsidRPr="00D02F60">
        <w:rPr>
          <w:rFonts w:ascii="Arial" w:hAnsi="Arial" w:cs="Arial"/>
          <w:sz w:val="20"/>
          <w:szCs w:val="20"/>
        </w:rPr>
        <w:t xml:space="preserve">Subject to reasonable notice and the rights of tenants at the Project, </w:t>
      </w:r>
      <w:r w:rsidR="000E01DA">
        <w:rPr>
          <w:rFonts w:ascii="Arial" w:hAnsi="Arial" w:cs="Arial"/>
          <w:sz w:val="20"/>
          <w:szCs w:val="20"/>
        </w:rPr>
        <w:t>Governmental Lender</w:t>
      </w:r>
      <w:r w:rsidR="00C7139E" w:rsidRPr="00D02F60">
        <w:rPr>
          <w:rFonts w:ascii="Arial" w:hAnsi="Arial" w:cs="Arial"/>
          <w:sz w:val="20"/>
          <w:szCs w:val="20"/>
        </w:rPr>
        <w:t xml:space="preserve">, </w:t>
      </w:r>
      <w:r w:rsidR="000E01DA">
        <w:rPr>
          <w:rFonts w:ascii="Arial" w:hAnsi="Arial" w:cs="Arial"/>
          <w:sz w:val="20"/>
          <w:szCs w:val="20"/>
        </w:rPr>
        <w:t>Fiscal Agent</w:t>
      </w:r>
      <w:r w:rsidR="00C7139E" w:rsidRPr="00D02F60">
        <w:rPr>
          <w:rFonts w:ascii="Arial" w:hAnsi="Arial" w:cs="Arial"/>
          <w:sz w:val="20"/>
          <w:szCs w:val="20"/>
        </w:rPr>
        <w:t xml:space="preserve">, </w:t>
      </w:r>
      <w:r w:rsidR="000E01DA">
        <w:rPr>
          <w:rFonts w:ascii="Arial" w:hAnsi="Arial" w:cs="Arial"/>
          <w:sz w:val="20"/>
          <w:szCs w:val="20"/>
        </w:rPr>
        <w:t>Loan Servicer</w:t>
      </w:r>
      <w:r w:rsidR="00C7139E" w:rsidRPr="00D02F60">
        <w:rPr>
          <w:rFonts w:ascii="Arial" w:hAnsi="Arial" w:cs="Arial"/>
          <w:sz w:val="20"/>
          <w:szCs w:val="20"/>
        </w:rPr>
        <w:t xml:space="preserve"> and </w:t>
      </w:r>
      <w:r w:rsidR="000E01DA">
        <w:rPr>
          <w:rFonts w:ascii="Arial" w:hAnsi="Arial" w:cs="Arial"/>
          <w:sz w:val="20"/>
          <w:szCs w:val="20"/>
        </w:rPr>
        <w:t>Funding Lender</w:t>
      </w:r>
      <w:r w:rsidR="00C7139E" w:rsidRPr="00D02F60">
        <w:rPr>
          <w:rFonts w:ascii="Arial" w:hAnsi="Arial" w:cs="Arial"/>
          <w:sz w:val="20"/>
          <w:szCs w:val="20"/>
        </w:rPr>
        <w:t xml:space="preserve"> Representative, and the respective duly authorized agents of each, shall have the right (but not any duty or obligation) at all reasonable times and during normal business hours</w:t>
      </w:r>
      <w:r w:rsidR="00912E3E">
        <w:rPr>
          <w:rFonts w:ascii="Arial" w:hAnsi="Arial" w:cs="Arial"/>
          <w:sz w:val="20"/>
          <w:szCs w:val="20"/>
        </w:rPr>
        <w:t xml:space="preserve"> to do any of the following</w:t>
      </w:r>
      <w:r w:rsidR="00C7139E" w:rsidRPr="00D02F60">
        <w:rPr>
          <w:rFonts w:ascii="Arial" w:hAnsi="Arial" w:cs="Arial"/>
          <w:sz w:val="20"/>
          <w:szCs w:val="20"/>
        </w:rPr>
        <w:t xml:space="preserve">: </w:t>
      </w:r>
    </w:p>
    <w:p w14:paraId="5F8276E9" w14:textId="77777777" w:rsidR="00912E3E" w:rsidRDefault="00912E3E" w:rsidP="00912E3E">
      <w:pPr>
        <w:suppressAutoHyphens/>
        <w:spacing w:after="0"/>
        <w:ind w:left="720"/>
        <w:jc w:val="left"/>
        <w:rPr>
          <w:rFonts w:ascii="Arial" w:hAnsi="Arial" w:cs="Arial"/>
          <w:sz w:val="20"/>
          <w:szCs w:val="20"/>
        </w:rPr>
      </w:pPr>
    </w:p>
    <w:p w14:paraId="634884F9" w14:textId="77777777" w:rsidR="00912E3E" w:rsidRDefault="00C7139E" w:rsidP="00912E3E">
      <w:pPr>
        <w:suppressAutoHyphens/>
        <w:spacing w:after="0"/>
        <w:ind w:left="1440" w:hanging="720"/>
        <w:jc w:val="left"/>
        <w:rPr>
          <w:rFonts w:ascii="Arial" w:hAnsi="Arial" w:cs="Arial"/>
          <w:sz w:val="20"/>
          <w:szCs w:val="20"/>
        </w:rPr>
      </w:pPr>
      <w:r w:rsidRPr="00D02F60">
        <w:rPr>
          <w:rFonts w:ascii="Arial" w:hAnsi="Arial" w:cs="Arial"/>
          <w:sz w:val="20"/>
          <w:szCs w:val="20"/>
        </w:rPr>
        <w:t>(a)</w:t>
      </w:r>
      <w:r w:rsidR="00912E3E">
        <w:rPr>
          <w:rFonts w:ascii="Arial" w:hAnsi="Arial" w:cs="Arial"/>
          <w:sz w:val="20"/>
          <w:szCs w:val="20"/>
        </w:rPr>
        <w:tab/>
        <w:t>E</w:t>
      </w:r>
      <w:r w:rsidRPr="00D02F60">
        <w:rPr>
          <w:rFonts w:ascii="Arial" w:hAnsi="Arial" w:cs="Arial"/>
          <w:sz w:val="20"/>
          <w:szCs w:val="20"/>
        </w:rPr>
        <w:t xml:space="preserve">nter the Project and any other location containing the records relating to </w:t>
      </w:r>
      <w:r w:rsidR="000E01DA">
        <w:rPr>
          <w:rFonts w:ascii="Arial" w:hAnsi="Arial" w:cs="Arial"/>
          <w:sz w:val="20"/>
          <w:szCs w:val="20"/>
        </w:rPr>
        <w:t>Borrower</w:t>
      </w:r>
      <w:r w:rsidRPr="00D02F60">
        <w:rPr>
          <w:rFonts w:ascii="Arial" w:hAnsi="Arial" w:cs="Arial"/>
          <w:sz w:val="20"/>
          <w:szCs w:val="20"/>
        </w:rPr>
        <w:t xml:space="preserve">, the Project, the Loans and </w:t>
      </w:r>
      <w:r w:rsidR="000E01DA">
        <w:rPr>
          <w:rFonts w:ascii="Arial" w:hAnsi="Arial" w:cs="Arial"/>
          <w:sz w:val="20"/>
          <w:szCs w:val="20"/>
        </w:rPr>
        <w:t>Borrower</w:t>
      </w:r>
      <w:r w:rsidR="006A2BDA">
        <w:rPr>
          <w:rFonts w:ascii="Arial" w:hAnsi="Arial" w:cs="Arial"/>
          <w:sz w:val="20"/>
          <w:szCs w:val="20"/>
        </w:rPr>
        <w:t>’</w:t>
      </w:r>
      <w:r w:rsidRPr="00D02F60">
        <w:rPr>
          <w:rFonts w:ascii="Arial" w:hAnsi="Arial" w:cs="Arial"/>
          <w:sz w:val="20"/>
          <w:szCs w:val="20"/>
        </w:rPr>
        <w:t>s compliance with the terms and conditions of the Financing Documents</w:t>
      </w:r>
      <w:r w:rsidR="00912E3E">
        <w:rPr>
          <w:rFonts w:ascii="Arial" w:hAnsi="Arial" w:cs="Arial"/>
          <w:sz w:val="20"/>
          <w:szCs w:val="20"/>
        </w:rPr>
        <w:t>.</w:t>
      </w:r>
    </w:p>
    <w:p w14:paraId="67E87BAB" w14:textId="77777777" w:rsidR="00912E3E" w:rsidRDefault="00912E3E" w:rsidP="00912E3E">
      <w:pPr>
        <w:suppressAutoHyphens/>
        <w:spacing w:after="0"/>
        <w:ind w:left="1440" w:hanging="720"/>
        <w:jc w:val="left"/>
        <w:rPr>
          <w:rFonts w:ascii="Arial" w:hAnsi="Arial" w:cs="Arial"/>
          <w:sz w:val="20"/>
          <w:szCs w:val="20"/>
        </w:rPr>
      </w:pPr>
    </w:p>
    <w:p w14:paraId="167FE3D9" w14:textId="77777777" w:rsidR="00912E3E" w:rsidRDefault="00C7139E" w:rsidP="00912E3E">
      <w:pPr>
        <w:suppressAutoHyphens/>
        <w:spacing w:after="0"/>
        <w:ind w:left="1440" w:hanging="720"/>
        <w:jc w:val="left"/>
        <w:rPr>
          <w:rFonts w:ascii="Arial" w:hAnsi="Arial" w:cs="Arial"/>
          <w:sz w:val="20"/>
          <w:szCs w:val="20"/>
        </w:rPr>
      </w:pPr>
      <w:r w:rsidRPr="00D02F60">
        <w:rPr>
          <w:rFonts w:ascii="Arial" w:hAnsi="Arial" w:cs="Arial"/>
          <w:sz w:val="20"/>
          <w:szCs w:val="20"/>
        </w:rPr>
        <w:t>(b)</w:t>
      </w:r>
      <w:r w:rsidR="00912E3E">
        <w:rPr>
          <w:rFonts w:ascii="Arial" w:hAnsi="Arial" w:cs="Arial"/>
          <w:sz w:val="20"/>
          <w:szCs w:val="20"/>
        </w:rPr>
        <w:tab/>
        <w:t>I</w:t>
      </w:r>
      <w:r w:rsidRPr="00D02F60">
        <w:rPr>
          <w:rFonts w:ascii="Arial" w:hAnsi="Arial" w:cs="Arial"/>
          <w:sz w:val="20"/>
          <w:szCs w:val="20"/>
        </w:rPr>
        <w:t xml:space="preserve">nspect and audit any and all of </w:t>
      </w:r>
      <w:r w:rsidR="000E01DA">
        <w:rPr>
          <w:rFonts w:ascii="Arial" w:hAnsi="Arial" w:cs="Arial"/>
          <w:sz w:val="20"/>
          <w:szCs w:val="20"/>
        </w:rPr>
        <w:t>Borrower</w:t>
      </w:r>
      <w:r w:rsidR="006A2BDA">
        <w:rPr>
          <w:rFonts w:ascii="Arial" w:hAnsi="Arial" w:cs="Arial"/>
          <w:sz w:val="20"/>
          <w:szCs w:val="20"/>
        </w:rPr>
        <w:t>’</w:t>
      </w:r>
      <w:r w:rsidRPr="00D02F60">
        <w:rPr>
          <w:rFonts w:ascii="Arial" w:hAnsi="Arial" w:cs="Arial"/>
          <w:sz w:val="20"/>
          <w:szCs w:val="20"/>
        </w:rPr>
        <w:t xml:space="preserve">s records or accounts pertaining to </w:t>
      </w:r>
      <w:r w:rsidR="000E01DA">
        <w:rPr>
          <w:rFonts w:ascii="Arial" w:hAnsi="Arial" w:cs="Arial"/>
          <w:sz w:val="20"/>
          <w:szCs w:val="20"/>
        </w:rPr>
        <w:t>Borrower</w:t>
      </w:r>
      <w:r w:rsidRPr="00D02F60">
        <w:rPr>
          <w:rFonts w:ascii="Arial" w:hAnsi="Arial" w:cs="Arial"/>
          <w:sz w:val="20"/>
          <w:szCs w:val="20"/>
        </w:rPr>
        <w:t xml:space="preserve">, the Project, the Loans and </w:t>
      </w:r>
      <w:r w:rsidR="000E01DA">
        <w:rPr>
          <w:rFonts w:ascii="Arial" w:hAnsi="Arial" w:cs="Arial"/>
          <w:sz w:val="20"/>
          <w:szCs w:val="20"/>
        </w:rPr>
        <w:t>Borrower</w:t>
      </w:r>
      <w:r w:rsidR="006A2BDA">
        <w:rPr>
          <w:rFonts w:ascii="Arial" w:hAnsi="Arial" w:cs="Arial"/>
          <w:sz w:val="20"/>
          <w:szCs w:val="20"/>
        </w:rPr>
        <w:t>’</w:t>
      </w:r>
      <w:r w:rsidRPr="00D02F60">
        <w:rPr>
          <w:rFonts w:ascii="Arial" w:hAnsi="Arial" w:cs="Arial"/>
          <w:sz w:val="20"/>
          <w:szCs w:val="20"/>
        </w:rPr>
        <w:t>s compliance with the terms and conditions of the Financing Documents</w:t>
      </w:r>
      <w:r w:rsidR="00912E3E">
        <w:rPr>
          <w:rFonts w:ascii="Arial" w:hAnsi="Arial" w:cs="Arial"/>
          <w:sz w:val="20"/>
          <w:szCs w:val="20"/>
        </w:rPr>
        <w:t>.</w:t>
      </w:r>
    </w:p>
    <w:p w14:paraId="2301596F" w14:textId="77777777" w:rsidR="00912E3E" w:rsidRDefault="00912E3E" w:rsidP="00912E3E">
      <w:pPr>
        <w:suppressAutoHyphens/>
        <w:spacing w:after="0"/>
        <w:ind w:left="1440" w:hanging="720"/>
        <w:jc w:val="left"/>
        <w:rPr>
          <w:rFonts w:ascii="Arial" w:hAnsi="Arial" w:cs="Arial"/>
          <w:sz w:val="20"/>
          <w:szCs w:val="20"/>
        </w:rPr>
      </w:pPr>
    </w:p>
    <w:p w14:paraId="08AF9A88" w14:textId="77777777" w:rsidR="00912E3E" w:rsidRDefault="00C7139E" w:rsidP="00912E3E">
      <w:pPr>
        <w:suppressAutoHyphens/>
        <w:spacing w:after="0"/>
        <w:ind w:left="1440" w:hanging="720"/>
        <w:jc w:val="left"/>
        <w:rPr>
          <w:rFonts w:ascii="Arial" w:hAnsi="Arial" w:cs="Arial"/>
          <w:sz w:val="20"/>
          <w:szCs w:val="20"/>
        </w:rPr>
      </w:pPr>
      <w:r w:rsidRPr="00D02F60">
        <w:rPr>
          <w:rFonts w:ascii="Arial" w:hAnsi="Arial" w:cs="Arial"/>
          <w:sz w:val="20"/>
          <w:szCs w:val="20"/>
        </w:rPr>
        <w:t>(c)</w:t>
      </w:r>
      <w:r w:rsidR="00912E3E">
        <w:rPr>
          <w:rFonts w:ascii="Arial" w:hAnsi="Arial" w:cs="Arial"/>
          <w:sz w:val="20"/>
          <w:szCs w:val="20"/>
        </w:rPr>
        <w:tab/>
        <w:t>R</w:t>
      </w:r>
      <w:r w:rsidRPr="00D02F60">
        <w:rPr>
          <w:rFonts w:ascii="Arial" w:hAnsi="Arial" w:cs="Arial"/>
          <w:sz w:val="20"/>
          <w:szCs w:val="20"/>
        </w:rPr>
        <w:t xml:space="preserve">equire </w:t>
      </w:r>
      <w:r w:rsidR="000E01DA">
        <w:rPr>
          <w:rFonts w:ascii="Arial" w:hAnsi="Arial" w:cs="Arial"/>
          <w:sz w:val="20"/>
          <w:szCs w:val="20"/>
        </w:rPr>
        <w:t>Borrower</w:t>
      </w:r>
      <w:r w:rsidRPr="00D02F60">
        <w:rPr>
          <w:rFonts w:ascii="Arial" w:hAnsi="Arial" w:cs="Arial"/>
          <w:sz w:val="20"/>
          <w:szCs w:val="20"/>
        </w:rPr>
        <w:t xml:space="preserve">, at </w:t>
      </w:r>
      <w:r w:rsidR="000E01DA">
        <w:rPr>
          <w:rFonts w:ascii="Arial" w:hAnsi="Arial" w:cs="Arial"/>
          <w:sz w:val="20"/>
          <w:szCs w:val="20"/>
        </w:rPr>
        <w:t>Borrower</w:t>
      </w:r>
      <w:r w:rsidR="006A2BDA">
        <w:rPr>
          <w:rFonts w:ascii="Arial" w:hAnsi="Arial" w:cs="Arial"/>
          <w:sz w:val="20"/>
          <w:szCs w:val="20"/>
        </w:rPr>
        <w:t>’</w:t>
      </w:r>
      <w:r w:rsidRPr="00D02F60">
        <w:rPr>
          <w:rFonts w:ascii="Arial" w:hAnsi="Arial" w:cs="Arial"/>
          <w:sz w:val="20"/>
          <w:szCs w:val="20"/>
        </w:rPr>
        <w:t xml:space="preserve">s sole expense, (i) to furnish such documents to </w:t>
      </w:r>
      <w:r w:rsidR="000E01DA">
        <w:rPr>
          <w:rFonts w:ascii="Arial" w:hAnsi="Arial" w:cs="Arial"/>
          <w:sz w:val="20"/>
          <w:szCs w:val="20"/>
        </w:rPr>
        <w:t>Governmental Lender</w:t>
      </w:r>
      <w:r w:rsidRPr="00D02F60">
        <w:rPr>
          <w:rFonts w:ascii="Arial" w:hAnsi="Arial" w:cs="Arial"/>
          <w:sz w:val="20"/>
          <w:szCs w:val="20"/>
        </w:rPr>
        <w:t xml:space="preserve">, </w:t>
      </w:r>
      <w:r w:rsidR="000E01DA">
        <w:rPr>
          <w:rFonts w:ascii="Arial" w:hAnsi="Arial" w:cs="Arial"/>
          <w:sz w:val="20"/>
          <w:szCs w:val="20"/>
        </w:rPr>
        <w:t>Fiscal Agent</w:t>
      </w:r>
      <w:r w:rsidRPr="00D02F60">
        <w:rPr>
          <w:rFonts w:ascii="Arial" w:hAnsi="Arial" w:cs="Arial"/>
          <w:sz w:val="20"/>
          <w:szCs w:val="20"/>
        </w:rPr>
        <w:t xml:space="preserve">, </w:t>
      </w:r>
      <w:r w:rsidR="000E01DA">
        <w:rPr>
          <w:rFonts w:ascii="Arial" w:hAnsi="Arial" w:cs="Arial"/>
          <w:sz w:val="20"/>
          <w:szCs w:val="20"/>
        </w:rPr>
        <w:t>Loan Servicer</w:t>
      </w:r>
      <w:r w:rsidRPr="00D02F60">
        <w:rPr>
          <w:rFonts w:ascii="Arial" w:hAnsi="Arial" w:cs="Arial"/>
          <w:sz w:val="20"/>
          <w:szCs w:val="20"/>
        </w:rPr>
        <w:t xml:space="preserve"> and </w:t>
      </w:r>
      <w:r w:rsidR="000E01DA">
        <w:rPr>
          <w:rFonts w:ascii="Arial" w:hAnsi="Arial" w:cs="Arial"/>
          <w:sz w:val="20"/>
          <w:szCs w:val="20"/>
        </w:rPr>
        <w:t>Funding Lender</w:t>
      </w:r>
      <w:r w:rsidRPr="00D02F60">
        <w:rPr>
          <w:rFonts w:ascii="Arial" w:hAnsi="Arial" w:cs="Arial"/>
          <w:sz w:val="20"/>
          <w:szCs w:val="20"/>
        </w:rPr>
        <w:t xml:space="preserve"> Representative, as </w:t>
      </w:r>
      <w:r w:rsidR="000E01DA">
        <w:rPr>
          <w:rFonts w:ascii="Arial" w:hAnsi="Arial" w:cs="Arial"/>
          <w:sz w:val="20"/>
          <w:szCs w:val="20"/>
        </w:rPr>
        <w:t>Governmental Lender</w:t>
      </w:r>
      <w:r w:rsidRPr="00D02F60">
        <w:rPr>
          <w:rFonts w:ascii="Arial" w:hAnsi="Arial" w:cs="Arial"/>
          <w:sz w:val="20"/>
          <w:szCs w:val="20"/>
        </w:rPr>
        <w:t xml:space="preserve">, </w:t>
      </w:r>
      <w:r w:rsidR="000E01DA">
        <w:rPr>
          <w:rFonts w:ascii="Arial" w:hAnsi="Arial" w:cs="Arial"/>
          <w:sz w:val="20"/>
          <w:szCs w:val="20"/>
        </w:rPr>
        <w:t>Fiscal Agent</w:t>
      </w:r>
      <w:r w:rsidRPr="00D02F60">
        <w:rPr>
          <w:rFonts w:ascii="Arial" w:hAnsi="Arial" w:cs="Arial"/>
          <w:sz w:val="20"/>
          <w:szCs w:val="20"/>
        </w:rPr>
        <w:t xml:space="preserve">, </w:t>
      </w:r>
      <w:r w:rsidR="000E01DA">
        <w:rPr>
          <w:rFonts w:ascii="Arial" w:hAnsi="Arial" w:cs="Arial"/>
          <w:sz w:val="20"/>
          <w:szCs w:val="20"/>
        </w:rPr>
        <w:t>Loan Servicer</w:t>
      </w:r>
      <w:r w:rsidRPr="00D02F60">
        <w:rPr>
          <w:rFonts w:ascii="Arial" w:hAnsi="Arial" w:cs="Arial"/>
          <w:sz w:val="20"/>
          <w:szCs w:val="20"/>
        </w:rPr>
        <w:t xml:space="preserve"> or </w:t>
      </w:r>
      <w:r w:rsidR="000E01DA">
        <w:rPr>
          <w:rFonts w:ascii="Arial" w:hAnsi="Arial" w:cs="Arial"/>
          <w:sz w:val="20"/>
          <w:szCs w:val="20"/>
        </w:rPr>
        <w:t>Funding Lender</w:t>
      </w:r>
      <w:r w:rsidRPr="00D02F60">
        <w:rPr>
          <w:rFonts w:ascii="Arial" w:hAnsi="Arial" w:cs="Arial"/>
          <w:sz w:val="20"/>
          <w:szCs w:val="20"/>
        </w:rPr>
        <w:t xml:space="preserve"> Representative, as the case may be, from time to time, deems reasonably necessary in order to determine that the provisions of the </w:t>
      </w:r>
      <w:r w:rsidRPr="00D02F60">
        <w:rPr>
          <w:rFonts w:ascii="Arial" w:hAnsi="Arial" w:cs="Arial"/>
          <w:sz w:val="20"/>
          <w:szCs w:val="20"/>
        </w:rPr>
        <w:lastRenderedPageBreak/>
        <w:t xml:space="preserve">Financing Documents have been complied with and (ii) to make copies of any records that </w:t>
      </w:r>
      <w:r w:rsidR="000E01DA">
        <w:rPr>
          <w:rFonts w:ascii="Arial" w:hAnsi="Arial" w:cs="Arial"/>
          <w:sz w:val="20"/>
          <w:szCs w:val="20"/>
        </w:rPr>
        <w:t>Governmental Lender</w:t>
      </w:r>
      <w:r w:rsidRPr="00D02F60">
        <w:rPr>
          <w:rFonts w:ascii="Arial" w:hAnsi="Arial" w:cs="Arial"/>
          <w:sz w:val="20"/>
          <w:szCs w:val="20"/>
        </w:rPr>
        <w:t xml:space="preserve">, </w:t>
      </w:r>
      <w:r w:rsidR="000E01DA">
        <w:rPr>
          <w:rFonts w:ascii="Arial" w:hAnsi="Arial" w:cs="Arial"/>
          <w:sz w:val="20"/>
          <w:szCs w:val="20"/>
        </w:rPr>
        <w:t>Fiscal Agent</w:t>
      </w:r>
      <w:r w:rsidRPr="00D02F60">
        <w:rPr>
          <w:rFonts w:ascii="Arial" w:hAnsi="Arial" w:cs="Arial"/>
          <w:sz w:val="20"/>
          <w:szCs w:val="20"/>
        </w:rPr>
        <w:t xml:space="preserve">, </w:t>
      </w:r>
      <w:r w:rsidR="000E01DA">
        <w:rPr>
          <w:rFonts w:ascii="Arial" w:hAnsi="Arial" w:cs="Arial"/>
          <w:sz w:val="20"/>
          <w:szCs w:val="20"/>
        </w:rPr>
        <w:t>Loan Servicer</w:t>
      </w:r>
      <w:r w:rsidRPr="00D02F60">
        <w:rPr>
          <w:rFonts w:ascii="Arial" w:hAnsi="Arial" w:cs="Arial"/>
          <w:sz w:val="20"/>
          <w:szCs w:val="20"/>
        </w:rPr>
        <w:t xml:space="preserve"> or </w:t>
      </w:r>
      <w:r w:rsidR="000E01DA">
        <w:rPr>
          <w:rFonts w:ascii="Arial" w:hAnsi="Arial" w:cs="Arial"/>
          <w:sz w:val="20"/>
          <w:szCs w:val="20"/>
        </w:rPr>
        <w:t>Funding Lender</w:t>
      </w:r>
      <w:r w:rsidRPr="00D02F60">
        <w:rPr>
          <w:rFonts w:ascii="Arial" w:hAnsi="Arial" w:cs="Arial"/>
          <w:sz w:val="20"/>
          <w:szCs w:val="20"/>
        </w:rPr>
        <w:t xml:space="preserve"> Representative or the respective duly authorized agents of each, may reasonably require</w:t>
      </w:r>
      <w:r w:rsidR="00AB50FC">
        <w:rPr>
          <w:rFonts w:ascii="Arial" w:hAnsi="Arial" w:cs="Arial"/>
          <w:sz w:val="20"/>
          <w:szCs w:val="20"/>
        </w:rPr>
        <w:t>.</w:t>
      </w:r>
    </w:p>
    <w:p w14:paraId="108D66BD" w14:textId="77777777" w:rsidR="00912E3E" w:rsidRDefault="00912E3E" w:rsidP="00912E3E">
      <w:pPr>
        <w:suppressAutoHyphens/>
        <w:spacing w:after="0"/>
        <w:ind w:left="720"/>
        <w:jc w:val="left"/>
        <w:rPr>
          <w:rFonts w:ascii="Arial" w:hAnsi="Arial" w:cs="Arial"/>
          <w:sz w:val="20"/>
          <w:szCs w:val="20"/>
        </w:rPr>
      </w:pPr>
    </w:p>
    <w:p w14:paraId="627CD71E" w14:textId="5D68979E" w:rsidR="003219ED" w:rsidRPr="00AE7FFA" w:rsidRDefault="000E01DA" w:rsidP="00912E3E">
      <w:pPr>
        <w:suppressAutoHyphens/>
        <w:spacing w:after="0"/>
        <w:ind w:left="720"/>
        <w:jc w:val="left"/>
        <w:rPr>
          <w:rFonts w:ascii="Arial" w:hAnsi="Arial" w:cs="Arial"/>
          <w:sz w:val="20"/>
          <w:szCs w:val="20"/>
        </w:rPr>
      </w:pPr>
      <w:r>
        <w:rPr>
          <w:rFonts w:ascii="Arial" w:hAnsi="Arial" w:cs="Arial"/>
          <w:sz w:val="20"/>
          <w:szCs w:val="20"/>
        </w:rPr>
        <w:t>Borrower</w:t>
      </w:r>
      <w:r w:rsidR="00C7139E" w:rsidRPr="00D02F60">
        <w:rPr>
          <w:rFonts w:ascii="Arial" w:hAnsi="Arial" w:cs="Arial"/>
          <w:sz w:val="20"/>
          <w:szCs w:val="20"/>
        </w:rPr>
        <w:t xml:space="preserve"> shall make available to </w:t>
      </w:r>
      <w:r>
        <w:rPr>
          <w:rFonts w:ascii="Arial" w:hAnsi="Arial" w:cs="Arial"/>
          <w:sz w:val="20"/>
          <w:szCs w:val="20"/>
        </w:rPr>
        <w:t>Governmental Lender</w:t>
      </w:r>
      <w:r w:rsidR="00C7139E" w:rsidRPr="00D02F60">
        <w:rPr>
          <w:rFonts w:ascii="Arial" w:hAnsi="Arial" w:cs="Arial"/>
          <w:sz w:val="20"/>
          <w:szCs w:val="20"/>
        </w:rPr>
        <w:t xml:space="preserve">, </w:t>
      </w:r>
      <w:r>
        <w:rPr>
          <w:rFonts w:ascii="Arial" w:hAnsi="Arial" w:cs="Arial"/>
          <w:sz w:val="20"/>
          <w:szCs w:val="20"/>
        </w:rPr>
        <w:t>Fiscal Agent</w:t>
      </w:r>
      <w:r w:rsidR="00C7139E" w:rsidRPr="00D02F60">
        <w:rPr>
          <w:rFonts w:ascii="Arial" w:hAnsi="Arial" w:cs="Arial"/>
          <w:sz w:val="20"/>
          <w:szCs w:val="20"/>
        </w:rPr>
        <w:t xml:space="preserve">, </w:t>
      </w:r>
      <w:r>
        <w:rPr>
          <w:rFonts w:ascii="Arial" w:hAnsi="Arial" w:cs="Arial"/>
          <w:sz w:val="20"/>
          <w:szCs w:val="20"/>
        </w:rPr>
        <w:t>Loan Servicer</w:t>
      </w:r>
      <w:r w:rsidR="00C7139E" w:rsidRPr="00D02F60">
        <w:rPr>
          <w:rFonts w:ascii="Arial" w:hAnsi="Arial" w:cs="Arial"/>
          <w:sz w:val="20"/>
          <w:szCs w:val="20"/>
        </w:rPr>
        <w:t xml:space="preserve"> and </w:t>
      </w:r>
      <w:r>
        <w:rPr>
          <w:rFonts w:ascii="Arial" w:hAnsi="Arial" w:cs="Arial"/>
          <w:sz w:val="20"/>
          <w:szCs w:val="20"/>
        </w:rPr>
        <w:t>Funding Lender</w:t>
      </w:r>
      <w:r w:rsidR="00C7139E" w:rsidRPr="00D02F60">
        <w:rPr>
          <w:rFonts w:ascii="Arial" w:hAnsi="Arial" w:cs="Arial"/>
          <w:sz w:val="20"/>
          <w:szCs w:val="20"/>
        </w:rPr>
        <w:t xml:space="preserve"> Representative, such information concerning the Project, the Security Instrument and the Financing Documents as any of them may reasonably request</w:t>
      </w:r>
      <w:r w:rsidR="003219ED" w:rsidRPr="00AE7FFA">
        <w:rPr>
          <w:rFonts w:ascii="Arial" w:hAnsi="Arial" w:cs="Arial"/>
          <w:sz w:val="20"/>
          <w:szCs w:val="20"/>
        </w:rPr>
        <w:t>.</w:t>
      </w:r>
    </w:p>
    <w:p w14:paraId="627CD71F" w14:textId="77777777" w:rsidR="00577636" w:rsidRPr="00AE7FFA" w:rsidRDefault="00577636" w:rsidP="00A647CA">
      <w:pPr>
        <w:suppressAutoHyphens/>
        <w:spacing w:after="0"/>
        <w:ind w:left="720" w:hanging="748"/>
        <w:jc w:val="left"/>
        <w:rPr>
          <w:rFonts w:ascii="Arial" w:hAnsi="Arial" w:cs="Arial"/>
          <w:sz w:val="20"/>
          <w:szCs w:val="20"/>
        </w:rPr>
      </w:pPr>
    </w:p>
    <w:p w14:paraId="627CD727" w14:textId="691B9CC6" w:rsidR="003219ED" w:rsidRPr="00AE7FFA" w:rsidRDefault="003219ED" w:rsidP="00C7139E">
      <w:pPr>
        <w:pStyle w:val="NormalHangingIndent1"/>
        <w:spacing w:after="0"/>
        <w:jc w:val="left"/>
        <w:rPr>
          <w:rFonts w:ascii="Arial" w:hAnsi="Arial" w:cs="Arial"/>
          <w:sz w:val="20"/>
          <w:szCs w:val="20"/>
        </w:rPr>
      </w:pPr>
      <w:r w:rsidRPr="00AE7FFA">
        <w:rPr>
          <w:rFonts w:ascii="Arial" w:hAnsi="Arial" w:cs="Arial"/>
          <w:b/>
          <w:sz w:val="20"/>
          <w:szCs w:val="20"/>
        </w:rPr>
        <w:t>5.11</w:t>
      </w:r>
      <w:r w:rsidRPr="00AE7FFA">
        <w:rPr>
          <w:rFonts w:ascii="Arial" w:hAnsi="Arial" w:cs="Arial"/>
          <w:b/>
          <w:sz w:val="20"/>
          <w:szCs w:val="20"/>
        </w:rPr>
        <w:tab/>
      </w:r>
      <w:r w:rsidR="00C7139E">
        <w:rPr>
          <w:rFonts w:ascii="Arial" w:hAnsi="Arial" w:cs="Arial"/>
          <w:b/>
          <w:sz w:val="20"/>
          <w:szCs w:val="20"/>
        </w:rPr>
        <w:t>TEL Regulatory Agreement</w:t>
      </w:r>
      <w:r w:rsidRPr="00AE7FFA">
        <w:rPr>
          <w:rFonts w:ascii="Arial" w:hAnsi="Arial" w:cs="Arial"/>
          <w:bCs/>
          <w:sz w:val="20"/>
          <w:szCs w:val="20"/>
        </w:rPr>
        <w:t>.</w:t>
      </w:r>
      <w:r w:rsidRPr="00AE7FFA">
        <w:rPr>
          <w:rFonts w:ascii="Arial" w:hAnsi="Arial" w:cs="Arial"/>
          <w:sz w:val="20"/>
          <w:szCs w:val="20"/>
        </w:rPr>
        <w:t xml:space="preserve"> </w:t>
      </w:r>
      <w:r w:rsidR="00C7139E" w:rsidRPr="00D02F60">
        <w:rPr>
          <w:rFonts w:ascii="Arial" w:hAnsi="Arial" w:cs="Arial"/>
          <w:noProof/>
          <w:sz w:val="20"/>
          <w:szCs w:val="20"/>
        </w:rPr>
        <w:t xml:space="preserve">The covenants of </w:t>
      </w:r>
      <w:r w:rsidR="000E01DA">
        <w:rPr>
          <w:rFonts w:ascii="Arial" w:hAnsi="Arial" w:cs="Arial"/>
          <w:noProof/>
          <w:sz w:val="20"/>
          <w:szCs w:val="20"/>
        </w:rPr>
        <w:t>Borrower</w:t>
      </w:r>
      <w:r w:rsidR="00C7139E" w:rsidRPr="00D02F60">
        <w:rPr>
          <w:rFonts w:ascii="Arial" w:hAnsi="Arial" w:cs="Arial"/>
          <w:noProof/>
          <w:sz w:val="20"/>
          <w:szCs w:val="20"/>
        </w:rPr>
        <w:t xml:space="preserve"> in the </w:t>
      </w:r>
      <w:r w:rsidR="000E01DA">
        <w:rPr>
          <w:rFonts w:ascii="Arial" w:hAnsi="Arial" w:cs="Arial"/>
          <w:noProof/>
          <w:sz w:val="20"/>
          <w:szCs w:val="20"/>
        </w:rPr>
        <w:t>TEL Regulatory Agreement</w:t>
      </w:r>
      <w:r w:rsidR="00C7139E" w:rsidRPr="00D02F60">
        <w:rPr>
          <w:rFonts w:ascii="Arial" w:hAnsi="Arial" w:cs="Arial"/>
          <w:noProof/>
          <w:sz w:val="20"/>
          <w:szCs w:val="20"/>
        </w:rPr>
        <w:t xml:space="preserve"> shall be deemed to constitute covenants of </w:t>
      </w:r>
      <w:r w:rsidR="000E01DA">
        <w:rPr>
          <w:rFonts w:ascii="Arial" w:hAnsi="Arial" w:cs="Arial"/>
          <w:noProof/>
          <w:sz w:val="20"/>
          <w:szCs w:val="20"/>
        </w:rPr>
        <w:t>Borrower</w:t>
      </w:r>
      <w:r w:rsidR="00C7139E" w:rsidRPr="00D02F60">
        <w:rPr>
          <w:rFonts w:ascii="Arial" w:hAnsi="Arial" w:cs="Arial"/>
          <w:noProof/>
          <w:sz w:val="20"/>
          <w:szCs w:val="20"/>
        </w:rPr>
        <w:t xml:space="preserve"> running with the land and an equitable servitude for the benefit of </w:t>
      </w:r>
      <w:r w:rsidR="000E01DA">
        <w:rPr>
          <w:rFonts w:ascii="Arial" w:hAnsi="Arial" w:cs="Arial"/>
          <w:noProof/>
          <w:sz w:val="20"/>
          <w:szCs w:val="20"/>
        </w:rPr>
        <w:t>Governmental Lender</w:t>
      </w:r>
      <w:r w:rsidR="00C7139E" w:rsidRPr="00D02F60">
        <w:rPr>
          <w:rFonts w:ascii="Arial" w:hAnsi="Arial" w:cs="Arial"/>
          <w:noProof/>
          <w:sz w:val="20"/>
          <w:szCs w:val="20"/>
        </w:rPr>
        <w:t xml:space="preserve"> and </w:t>
      </w:r>
      <w:r w:rsidR="000E01DA">
        <w:rPr>
          <w:rFonts w:ascii="Arial" w:hAnsi="Arial" w:cs="Arial"/>
          <w:noProof/>
          <w:sz w:val="20"/>
          <w:szCs w:val="20"/>
        </w:rPr>
        <w:t>Funding Lender</w:t>
      </w:r>
      <w:r w:rsidR="00C7139E" w:rsidRPr="00D02F60">
        <w:rPr>
          <w:rFonts w:ascii="Arial" w:hAnsi="Arial" w:cs="Arial"/>
          <w:noProof/>
          <w:sz w:val="20"/>
          <w:szCs w:val="20"/>
        </w:rPr>
        <w:t xml:space="preserve"> and shall be binding upon any owners of the Project until such time as such restrictions expire as provided in the </w:t>
      </w:r>
      <w:r w:rsidR="000E01DA">
        <w:rPr>
          <w:rFonts w:ascii="Arial" w:hAnsi="Arial" w:cs="Arial"/>
          <w:noProof/>
          <w:sz w:val="20"/>
          <w:szCs w:val="20"/>
        </w:rPr>
        <w:t>TEL Regulatory Agreement</w:t>
      </w:r>
      <w:r w:rsidR="00AB50FC">
        <w:rPr>
          <w:rFonts w:ascii="Arial" w:hAnsi="Arial" w:cs="Arial"/>
          <w:noProof/>
          <w:sz w:val="20"/>
          <w:szCs w:val="20"/>
        </w:rPr>
        <w:t xml:space="preserve">. </w:t>
      </w:r>
      <w:r w:rsidR="000E01DA">
        <w:rPr>
          <w:rFonts w:ascii="Arial" w:hAnsi="Arial" w:cs="Arial"/>
          <w:noProof/>
          <w:sz w:val="20"/>
          <w:szCs w:val="20"/>
        </w:rPr>
        <w:t>Borrower</w:t>
      </w:r>
      <w:r w:rsidR="00C7139E" w:rsidRPr="00D02F60">
        <w:rPr>
          <w:rFonts w:ascii="Arial" w:hAnsi="Arial" w:cs="Arial"/>
          <w:noProof/>
          <w:sz w:val="20"/>
          <w:szCs w:val="20"/>
        </w:rPr>
        <w:t xml:space="preserve"> covenants to file of record the </w:t>
      </w:r>
      <w:r w:rsidR="000E01DA">
        <w:rPr>
          <w:rFonts w:ascii="Arial" w:hAnsi="Arial" w:cs="Arial"/>
          <w:noProof/>
          <w:sz w:val="20"/>
          <w:szCs w:val="20"/>
        </w:rPr>
        <w:t>TEL Regulatory Agreement</w:t>
      </w:r>
      <w:r w:rsidR="00C7139E" w:rsidRPr="00D02F60">
        <w:rPr>
          <w:rFonts w:ascii="Arial" w:hAnsi="Arial" w:cs="Arial"/>
          <w:noProof/>
          <w:sz w:val="20"/>
          <w:szCs w:val="20"/>
        </w:rPr>
        <w:t xml:space="preserve"> and such other documents, and to take such other steps as are necessary in order to assure that the restrictions contained in the </w:t>
      </w:r>
      <w:r w:rsidR="000E01DA">
        <w:rPr>
          <w:rFonts w:ascii="Arial" w:hAnsi="Arial" w:cs="Arial"/>
          <w:noProof/>
          <w:sz w:val="20"/>
          <w:szCs w:val="20"/>
        </w:rPr>
        <w:t>TEL Regulatory Agreement</w:t>
      </w:r>
      <w:r w:rsidR="00C7139E" w:rsidRPr="00D02F60">
        <w:rPr>
          <w:rFonts w:ascii="Arial" w:hAnsi="Arial" w:cs="Arial"/>
          <w:noProof/>
          <w:sz w:val="20"/>
          <w:szCs w:val="20"/>
        </w:rPr>
        <w:t xml:space="preserve"> will, subject to the terms of the </w:t>
      </w:r>
      <w:r w:rsidR="000E01DA">
        <w:rPr>
          <w:rFonts w:ascii="Arial" w:hAnsi="Arial" w:cs="Arial"/>
          <w:noProof/>
          <w:sz w:val="20"/>
          <w:szCs w:val="20"/>
        </w:rPr>
        <w:t>TEL Regulatory Agreement</w:t>
      </w:r>
      <w:r w:rsidR="00C7139E" w:rsidRPr="00D02F60">
        <w:rPr>
          <w:rFonts w:ascii="Arial" w:hAnsi="Arial" w:cs="Arial"/>
          <w:noProof/>
          <w:sz w:val="20"/>
          <w:szCs w:val="20"/>
        </w:rPr>
        <w:t>, be binding upon all owners of the Project</w:t>
      </w:r>
      <w:r w:rsidR="00AB50FC">
        <w:rPr>
          <w:rFonts w:ascii="Arial" w:hAnsi="Arial" w:cs="Arial"/>
          <w:noProof/>
          <w:sz w:val="20"/>
          <w:szCs w:val="20"/>
        </w:rPr>
        <w:t xml:space="preserve">. </w:t>
      </w:r>
      <w:r w:rsidR="000E01DA">
        <w:rPr>
          <w:rFonts w:ascii="Arial" w:hAnsi="Arial" w:cs="Arial"/>
          <w:noProof/>
          <w:sz w:val="20"/>
          <w:szCs w:val="20"/>
        </w:rPr>
        <w:t>Borrower</w:t>
      </w:r>
      <w:r w:rsidR="00C7139E" w:rsidRPr="00D02F60">
        <w:rPr>
          <w:rFonts w:ascii="Arial" w:hAnsi="Arial" w:cs="Arial"/>
          <w:noProof/>
          <w:sz w:val="20"/>
          <w:szCs w:val="20"/>
        </w:rPr>
        <w:t xml:space="preserve"> covenants to include such restrictions or a reference to such restrictions in any documents transferring any interest in the Project to another to the end that such transferee has notice of, and is bound by, the </w:t>
      </w:r>
      <w:r w:rsidR="000E01DA">
        <w:rPr>
          <w:rFonts w:ascii="Arial" w:hAnsi="Arial" w:cs="Arial"/>
          <w:noProof/>
          <w:sz w:val="20"/>
          <w:szCs w:val="20"/>
        </w:rPr>
        <w:t>TEL Regulatory Agreement</w:t>
      </w:r>
      <w:r w:rsidR="00AB50FC">
        <w:rPr>
          <w:rFonts w:ascii="Arial" w:hAnsi="Arial" w:cs="Arial"/>
          <w:noProof/>
          <w:sz w:val="20"/>
          <w:szCs w:val="20"/>
        </w:rPr>
        <w:t xml:space="preserve">. </w:t>
      </w:r>
      <w:r w:rsidR="00C7139E" w:rsidRPr="00D02F60">
        <w:rPr>
          <w:rFonts w:ascii="Arial" w:hAnsi="Arial" w:cs="Arial"/>
          <w:noProof/>
          <w:sz w:val="20"/>
          <w:szCs w:val="20"/>
        </w:rPr>
        <w:t xml:space="preserve">Subject to the provisions of Section 7.06 of this Project Loan Agreement, </w:t>
      </w:r>
      <w:r w:rsidR="000E01DA">
        <w:rPr>
          <w:rFonts w:ascii="Arial" w:hAnsi="Arial" w:cs="Arial"/>
          <w:noProof/>
          <w:sz w:val="20"/>
          <w:szCs w:val="20"/>
        </w:rPr>
        <w:t>Governmental Lender</w:t>
      </w:r>
      <w:r w:rsidR="00C7139E" w:rsidRPr="00D02F60">
        <w:rPr>
          <w:rFonts w:ascii="Arial" w:hAnsi="Arial" w:cs="Arial"/>
          <w:noProof/>
          <w:sz w:val="20"/>
          <w:szCs w:val="20"/>
        </w:rPr>
        <w:t xml:space="preserve"> and </w:t>
      </w:r>
      <w:r w:rsidR="000E01DA">
        <w:rPr>
          <w:rFonts w:ascii="Arial" w:hAnsi="Arial" w:cs="Arial"/>
          <w:noProof/>
          <w:sz w:val="20"/>
          <w:szCs w:val="20"/>
        </w:rPr>
        <w:t>Fiscal Agent</w:t>
      </w:r>
      <w:r w:rsidR="00C7139E" w:rsidRPr="00D02F60">
        <w:rPr>
          <w:rFonts w:ascii="Arial" w:hAnsi="Arial" w:cs="Arial"/>
          <w:noProof/>
          <w:sz w:val="20"/>
          <w:szCs w:val="20"/>
        </w:rPr>
        <w:t xml:space="preserve"> shall have the right to seek specific performance of or injunctive relief to enforce the requirements of any covenants of </w:t>
      </w:r>
      <w:r w:rsidR="000E01DA">
        <w:rPr>
          <w:rFonts w:ascii="Arial" w:hAnsi="Arial" w:cs="Arial"/>
          <w:noProof/>
          <w:sz w:val="20"/>
          <w:szCs w:val="20"/>
        </w:rPr>
        <w:t>Borrower</w:t>
      </w:r>
      <w:r w:rsidR="00C7139E" w:rsidRPr="00D02F60">
        <w:rPr>
          <w:rFonts w:ascii="Arial" w:hAnsi="Arial" w:cs="Arial"/>
          <w:noProof/>
          <w:sz w:val="20"/>
          <w:szCs w:val="20"/>
        </w:rPr>
        <w:t xml:space="preserve"> contained in the </w:t>
      </w:r>
      <w:r w:rsidR="000E01DA">
        <w:rPr>
          <w:rFonts w:ascii="Arial" w:hAnsi="Arial" w:cs="Arial"/>
          <w:noProof/>
          <w:sz w:val="20"/>
          <w:szCs w:val="20"/>
        </w:rPr>
        <w:t>TEL Regulatory Agreement</w:t>
      </w:r>
      <w:r w:rsidR="00715422" w:rsidRPr="00AE7FFA">
        <w:rPr>
          <w:rFonts w:ascii="Arial" w:hAnsi="Arial" w:cs="Arial"/>
          <w:sz w:val="20"/>
          <w:szCs w:val="20"/>
        </w:rPr>
        <w:t>.</w:t>
      </w:r>
    </w:p>
    <w:p w14:paraId="627CD728" w14:textId="77777777" w:rsidR="00577636" w:rsidRPr="00AE7FFA" w:rsidRDefault="00577636" w:rsidP="00D10172">
      <w:pPr>
        <w:spacing w:after="0"/>
        <w:jc w:val="left"/>
        <w:rPr>
          <w:rFonts w:ascii="Arial" w:hAnsi="Arial" w:cs="Arial"/>
          <w:sz w:val="20"/>
          <w:szCs w:val="20"/>
        </w:rPr>
      </w:pPr>
    </w:p>
    <w:p w14:paraId="627CD729" w14:textId="040192E3" w:rsidR="00C872A1" w:rsidRPr="00AE7FFA" w:rsidRDefault="00C872A1" w:rsidP="002320FA">
      <w:pPr>
        <w:pStyle w:val="NormalHangingIndent1"/>
        <w:spacing w:after="0"/>
        <w:jc w:val="left"/>
        <w:rPr>
          <w:rFonts w:ascii="Arial" w:hAnsi="Arial" w:cs="Arial"/>
          <w:sz w:val="20"/>
          <w:szCs w:val="20"/>
        </w:rPr>
      </w:pPr>
      <w:r w:rsidRPr="00AE7FFA">
        <w:rPr>
          <w:rFonts w:ascii="Arial" w:hAnsi="Arial" w:cs="Arial"/>
          <w:b/>
          <w:sz w:val="20"/>
          <w:szCs w:val="20"/>
        </w:rPr>
        <w:t>5.12</w:t>
      </w:r>
      <w:r w:rsidRPr="00AE7FFA">
        <w:rPr>
          <w:rFonts w:ascii="Arial" w:hAnsi="Arial" w:cs="Arial"/>
          <w:b/>
          <w:sz w:val="20"/>
          <w:szCs w:val="20"/>
        </w:rPr>
        <w:tab/>
      </w:r>
      <w:r w:rsidR="00C7139E">
        <w:rPr>
          <w:rFonts w:ascii="Arial" w:hAnsi="Arial" w:cs="Arial"/>
          <w:b/>
          <w:sz w:val="20"/>
          <w:szCs w:val="20"/>
        </w:rPr>
        <w:t>Damage, Destruction and Condemnation</w:t>
      </w:r>
      <w:r w:rsidRPr="00AE7FFA">
        <w:rPr>
          <w:rFonts w:ascii="Arial" w:hAnsi="Arial" w:cs="Arial"/>
          <w:bCs/>
          <w:sz w:val="20"/>
          <w:szCs w:val="20"/>
        </w:rPr>
        <w:t>.</w:t>
      </w:r>
      <w:r w:rsidRPr="00AE7FFA">
        <w:rPr>
          <w:rFonts w:ascii="Arial" w:hAnsi="Arial" w:cs="Arial"/>
          <w:sz w:val="20"/>
          <w:szCs w:val="20"/>
        </w:rPr>
        <w:t xml:space="preserve"> </w:t>
      </w:r>
      <w:r w:rsidR="00C7139E" w:rsidRPr="00D02F60">
        <w:rPr>
          <w:rFonts w:ascii="Arial" w:hAnsi="Arial" w:cs="Arial"/>
          <w:noProof/>
          <w:sz w:val="20"/>
          <w:szCs w:val="20"/>
        </w:rPr>
        <w:t xml:space="preserve">If prior to payment </w:t>
      </w:r>
      <w:r w:rsidR="00912E3E">
        <w:rPr>
          <w:rFonts w:ascii="Arial" w:hAnsi="Arial" w:cs="Arial"/>
          <w:noProof/>
          <w:sz w:val="20"/>
          <w:szCs w:val="20"/>
        </w:rPr>
        <w:t xml:space="preserve">in full </w:t>
      </w:r>
      <w:r w:rsidR="00C7139E" w:rsidRPr="00D02F60">
        <w:rPr>
          <w:rFonts w:ascii="Arial" w:hAnsi="Arial" w:cs="Arial"/>
          <w:noProof/>
          <w:sz w:val="20"/>
          <w:szCs w:val="20"/>
        </w:rPr>
        <w:t xml:space="preserve">of the Funding Loan (or provision for payment </w:t>
      </w:r>
      <w:r w:rsidR="00912E3E">
        <w:rPr>
          <w:rFonts w:ascii="Arial" w:hAnsi="Arial" w:cs="Arial"/>
          <w:noProof/>
          <w:sz w:val="20"/>
          <w:szCs w:val="20"/>
        </w:rPr>
        <w:t xml:space="preserve">in full </w:t>
      </w:r>
      <w:r w:rsidR="00C7139E" w:rsidRPr="00D02F60">
        <w:rPr>
          <w:rFonts w:ascii="Arial" w:hAnsi="Arial" w:cs="Arial"/>
          <w:noProof/>
          <w:sz w:val="20"/>
          <w:szCs w:val="20"/>
        </w:rPr>
        <w:t xml:space="preserve">of the Funding Loan in accordance with the provisions of the Funding Loan Agreement) the Project or any portion of it is destroyed (in whole or in part) or is damaged by fire or other casualty, or title to, or the temporary use of, the Project or any portion of it shall be taken under the exercise of the power of eminent domain by any governmental body or by any person, firm or corporation acting under governmental authority, or shall be transferred pursuant to an agreement or settlement in lieu of eminent domain proceedings, </w:t>
      </w:r>
      <w:r w:rsidR="000E01DA">
        <w:rPr>
          <w:rFonts w:ascii="Arial" w:hAnsi="Arial" w:cs="Arial"/>
          <w:noProof/>
          <w:sz w:val="20"/>
          <w:szCs w:val="20"/>
        </w:rPr>
        <w:t>Borrower</w:t>
      </w:r>
      <w:r w:rsidR="00C7139E" w:rsidRPr="00D02F60">
        <w:rPr>
          <w:rFonts w:ascii="Arial" w:hAnsi="Arial" w:cs="Arial"/>
          <w:noProof/>
          <w:sz w:val="20"/>
          <w:szCs w:val="20"/>
        </w:rPr>
        <w:t xml:space="preserve"> shall nevertheless be obligated to continue to pay the amounts specified in this Project Loan Agreement and in the Project Note to the extent the Project Loan is not prepaid in full in accordance with the terms of the Project Loan Documents</w:t>
      </w:r>
      <w:r w:rsidRPr="00AE7FFA">
        <w:rPr>
          <w:rFonts w:ascii="Arial" w:hAnsi="Arial" w:cs="Arial"/>
          <w:sz w:val="20"/>
          <w:szCs w:val="20"/>
        </w:rPr>
        <w:t>.</w:t>
      </w:r>
    </w:p>
    <w:p w14:paraId="627CD72A" w14:textId="77777777" w:rsidR="00577636" w:rsidRPr="00AE7FFA" w:rsidRDefault="00577636" w:rsidP="00D10172">
      <w:pPr>
        <w:spacing w:after="0"/>
        <w:jc w:val="left"/>
        <w:rPr>
          <w:rFonts w:ascii="Arial" w:hAnsi="Arial" w:cs="Arial"/>
          <w:sz w:val="20"/>
          <w:szCs w:val="20"/>
        </w:rPr>
      </w:pPr>
    </w:p>
    <w:p w14:paraId="627CD72B" w14:textId="163A2DAD" w:rsidR="00C872A1" w:rsidRPr="00AE7FFA" w:rsidRDefault="00C872A1" w:rsidP="00A647CA">
      <w:pPr>
        <w:pStyle w:val="NormalHangingIndent1"/>
        <w:spacing w:after="0"/>
        <w:jc w:val="left"/>
        <w:rPr>
          <w:rFonts w:ascii="Arial" w:hAnsi="Arial" w:cs="Arial"/>
          <w:sz w:val="20"/>
          <w:szCs w:val="20"/>
        </w:rPr>
      </w:pPr>
      <w:r w:rsidRPr="00AE7FFA">
        <w:rPr>
          <w:rFonts w:ascii="Arial" w:hAnsi="Arial" w:cs="Arial"/>
          <w:b/>
          <w:sz w:val="20"/>
          <w:szCs w:val="20"/>
        </w:rPr>
        <w:t>5.13</w:t>
      </w:r>
      <w:r w:rsidRPr="00AE7FFA">
        <w:rPr>
          <w:rFonts w:ascii="Arial" w:hAnsi="Arial" w:cs="Arial"/>
          <w:b/>
          <w:sz w:val="20"/>
          <w:szCs w:val="20"/>
        </w:rPr>
        <w:tab/>
      </w:r>
      <w:r w:rsidR="00C7139E">
        <w:rPr>
          <w:rFonts w:ascii="Arial" w:hAnsi="Arial" w:cs="Arial"/>
          <w:b/>
          <w:sz w:val="20"/>
          <w:szCs w:val="20"/>
        </w:rPr>
        <w:t xml:space="preserve">Obligation of Borrower to </w:t>
      </w:r>
      <w:r w:rsidR="007B12E9" w:rsidRPr="000869AF">
        <w:rPr>
          <w:rFonts w:ascii="Arial" w:hAnsi="Arial" w:cs="Arial"/>
          <w:b/>
          <w:sz w:val="20"/>
          <w:szCs w:val="20"/>
          <w:highlight w:val="yellow"/>
        </w:rPr>
        <w:t>[</w:t>
      </w:r>
      <w:r w:rsidR="007B12E9">
        <w:rPr>
          <w:rFonts w:ascii="Arial" w:hAnsi="Arial" w:cs="Arial"/>
          <w:b/>
          <w:sz w:val="20"/>
          <w:szCs w:val="20"/>
        </w:rPr>
        <w:t>Construct</w:t>
      </w:r>
      <w:r w:rsidR="007B12E9" w:rsidRPr="000869AF">
        <w:rPr>
          <w:rFonts w:ascii="Arial" w:hAnsi="Arial" w:cs="Arial"/>
          <w:b/>
          <w:sz w:val="20"/>
          <w:szCs w:val="20"/>
          <w:highlight w:val="yellow"/>
        </w:rPr>
        <w:t>][</w:t>
      </w:r>
      <w:r w:rsidR="00C7139E">
        <w:rPr>
          <w:rFonts w:ascii="Arial" w:hAnsi="Arial" w:cs="Arial"/>
          <w:b/>
          <w:sz w:val="20"/>
          <w:szCs w:val="20"/>
        </w:rPr>
        <w:t>Rehabilitate</w:t>
      </w:r>
      <w:r w:rsidR="007B12E9" w:rsidRPr="000869AF">
        <w:rPr>
          <w:rFonts w:ascii="Arial" w:hAnsi="Arial" w:cs="Arial"/>
          <w:b/>
          <w:sz w:val="20"/>
          <w:szCs w:val="20"/>
          <w:highlight w:val="yellow"/>
        </w:rPr>
        <w:t>]</w:t>
      </w:r>
      <w:r w:rsidR="00C7139E">
        <w:rPr>
          <w:rFonts w:ascii="Arial" w:hAnsi="Arial" w:cs="Arial"/>
          <w:b/>
          <w:sz w:val="20"/>
          <w:szCs w:val="20"/>
        </w:rPr>
        <w:t xml:space="preserve"> the Project</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C7139E" w:rsidRPr="00C7139E">
        <w:rPr>
          <w:rFonts w:ascii="Arial" w:hAnsi="Arial" w:cs="Arial"/>
          <w:sz w:val="20"/>
          <w:szCs w:val="20"/>
        </w:rPr>
        <w:t xml:space="preserve"> shall proceed with reasonable dispatch (and in no event later than required under the Financing Documents) to complete the </w:t>
      </w:r>
      <w:r w:rsidR="007B12E9" w:rsidRPr="000869AF">
        <w:rPr>
          <w:rFonts w:ascii="Arial" w:hAnsi="Arial" w:cs="Arial"/>
          <w:sz w:val="20"/>
          <w:szCs w:val="20"/>
          <w:highlight w:val="yellow"/>
        </w:rPr>
        <w:t>[</w:t>
      </w:r>
      <w:r w:rsidR="007B12E9">
        <w:rPr>
          <w:rFonts w:ascii="Arial" w:hAnsi="Arial" w:cs="Arial"/>
          <w:sz w:val="20"/>
          <w:szCs w:val="20"/>
        </w:rPr>
        <w:t>construction</w:t>
      </w:r>
      <w:r w:rsidR="007B12E9" w:rsidRPr="000869AF">
        <w:rPr>
          <w:rFonts w:ascii="Arial" w:hAnsi="Arial" w:cs="Arial"/>
          <w:sz w:val="20"/>
          <w:szCs w:val="20"/>
          <w:highlight w:val="yellow"/>
        </w:rPr>
        <w:t>][</w:t>
      </w:r>
      <w:r w:rsidR="00C7139E" w:rsidRPr="00C7139E">
        <w:rPr>
          <w:rFonts w:ascii="Arial" w:hAnsi="Arial" w:cs="Arial"/>
          <w:sz w:val="20"/>
          <w:szCs w:val="20"/>
        </w:rPr>
        <w:t>rehabilitation</w:t>
      </w:r>
      <w:r w:rsidR="007B12E9" w:rsidRPr="000869AF">
        <w:rPr>
          <w:rFonts w:ascii="Arial" w:hAnsi="Arial" w:cs="Arial"/>
          <w:sz w:val="20"/>
          <w:szCs w:val="20"/>
          <w:highlight w:val="yellow"/>
        </w:rPr>
        <w:t>]</w:t>
      </w:r>
      <w:r w:rsidR="00C7139E" w:rsidRPr="00C7139E">
        <w:rPr>
          <w:rFonts w:ascii="Arial" w:hAnsi="Arial" w:cs="Arial"/>
          <w:sz w:val="20"/>
          <w:szCs w:val="20"/>
        </w:rPr>
        <w:t>, development and equipping of the Project as required by the Financing Documents</w:t>
      </w:r>
      <w:r w:rsidR="00AB50FC">
        <w:rPr>
          <w:rFonts w:ascii="Arial" w:hAnsi="Arial" w:cs="Arial"/>
          <w:sz w:val="20"/>
          <w:szCs w:val="20"/>
        </w:rPr>
        <w:t xml:space="preserve">. </w:t>
      </w:r>
      <w:r w:rsidR="00C7139E" w:rsidRPr="00C7139E">
        <w:rPr>
          <w:rFonts w:ascii="Arial" w:hAnsi="Arial" w:cs="Arial"/>
          <w:sz w:val="20"/>
          <w:szCs w:val="20"/>
        </w:rPr>
        <w:t xml:space="preserve">If amounts on deposit in the Project Loan Fund designated for the Project and available to be disbursed to </w:t>
      </w:r>
      <w:r w:rsidR="000E01DA">
        <w:rPr>
          <w:rFonts w:ascii="Arial" w:hAnsi="Arial" w:cs="Arial"/>
          <w:sz w:val="20"/>
          <w:szCs w:val="20"/>
        </w:rPr>
        <w:t>Borrower</w:t>
      </w:r>
      <w:r w:rsidR="00C7139E" w:rsidRPr="00C7139E">
        <w:rPr>
          <w:rFonts w:ascii="Arial" w:hAnsi="Arial" w:cs="Arial"/>
          <w:sz w:val="20"/>
          <w:szCs w:val="20"/>
        </w:rPr>
        <w:t xml:space="preserve"> are not sufficient to pay the costs of such acquisition, </w:t>
      </w:r>
      <w:r w:rsidR="005942B6" w:rsidRPr="000869AF">
        <w:rPr>
          <w:rFonts w:ascii="Arial" w:hAnsi="Arial" w:cs="Arial"/>
          <w:sz w:val="20"/>
          <w:szCs w:val="20"/>
          <w:highlight w:val="yellow"/>
        </w:rPr>
        <w:t>[</w:t>
      </w:r>
      <w:r w:rsidR="005942B6">
        <w:rPr>
          <w:rFonts w:ascii="Arial" w:hAnsi="Arial" w:cs="Arial"/>
          <w:sz w:val="20"/>
          <w:szCs w:val="20"/>
        </w:rPr>
        <w:t>construction</w:t>
      </w:r>
      <w:r w:rsidR="005942B6" w:rsidRPr="000869AF">
        <w:rPr>
          <w:rFonts w:ascii="Arial" w:hAnsi="Arial" w:cs="Arial"/>
          <w:sz w:val="20"/>
          <w:szCs w:val="20"/>
          <w:highlight w:val="yellow"/>
        </w:rPr>
        <w:t>][</w:t>
      </w:r>
      <w:r w:rsidR="00C7139E" w:rsidRPr="00C7139E">
        <w:rPr>
          <w:rFonts w:ascii="Arial" w:hAnsi="Arial" w:cs="Arial"/>
          <w:sz w:val="20"/>
          <w:szCs w:val="20"/>
        </w:rPr>
        <w:t>rehabilitation</w:t>
      </w:r>
      <w:r w:rsidR="005942B6" w:rsidRPr="000869AF">
        <w:rPr>
          <w:rFonts w:ascii="Arial" w:hAnsi="Arial" w:cs="Arial"/>
          <w:sz w:val="20"/>
          <w:szCs w:val="20"/>
          <w:highlight w:val="yellow"/>
        </w:rPr>
        <w:t>]</w:t>
      </w:r>
      <w:r w:rsidR="00C7139E" w:rsidRPr="00C7139E">
        <w:rPr>
          <w:rFonts w:ascii="Arial" w:hAnsi="Arial" w:cs="Arial"/>
          <w:sz w:val="20"/>
          <w:szCs w:val="20"/>
        </w:rPr>
        <w:t xml:space="preserve">, development and equipping, </w:t>
      </w:r>
      <w:r w:rsidR="000E01DA">
        <w:rPr>
          <w:rFonts w:ascii="Arial" w:hAnsi="Arial" w:cs="Arial"/>
          <w:sz w:val="20"/>
          <w:szCs w:val="20"/>
        </w:rPr>
        <w:t>Borrower</w:t>
      </w:r>
      <w:r w:rsidR="00C7139E" w:rsidRPr="00C7139E">
        <w:rPr>
          <w:rFonts w:ascii="Arial" w:hAnsi="Arial" w:cs="Arial"/>
          <w:sz w:val="20"/>
          <w:szCs w:val="20"/>
        </w:rPr>
        <w:t xml:space="preserve"> shall pay such additional costs from its own funds</w:t>
      </w:r>
      <w:r w:rsidR="00AB50FC">
        <w:rPr>
          <w:rFonts w:ascii="Arial" w:hAnsi="Arial" w:cs="Arial"/>
          <w:sz w:val="20"/>
          <w:szCs w:val="20"/>
        </w:rPr>
        <w:t xml:space="preserve">. </w:t>
      </w:r>
      <w:r w:rsidR="000E01DA">
        <w:rPr>
          <w:rFonts w:ascii="Arial" w:hAnsi="Arial" w:cs="Arial"/>
          <w:sz w:val="20"/>
          <w:szCs w:val="20"/>
        </w:rPr>
        <w:t>Borrower</w:t>
      </w:r>
      <w:r w:rsidR="00C7139E" w:rsidRPr="00C7139E">
        <w:rPr>
          <w:rFonts w:ascii="Arial" w:hAnsi="Arial" w:cs="Arial"/>
          <w:sz w:val="20"/>
          <w:szCs w:val="20"/>
        </w:rPr>
        <w:t xml:space="preserve"> shall not be entitled to any reimbursement from </w:t>
      </w:r>
      <w:r w:rsidR="000E01DA">
        <w:rPr>
          <w:rFonts w:ascii="Arial" w:hAnsi="Arial" w:cs="Arial"/>
          <w:sz w:val="20"/>
          <w:szCs w:val="20"/>
        </w:rPr>
        <w:t>Governmental Lender</w:t>
      </w:r>
      <w:r w:rsidR="00C7139E" w:rsidRPr="00C7139E">
        <w:rPr>
          <w:rFonts w:ascii="Arial" w:hAnsi="Arial" w:cs="Arial"/>
          <w:sz w:val="20"/>
          <w:szCs w:val="20"/>
        </w:rPr>
        <w:t xml:space="preserve">, </w:t>
      </w:r>
      <w:r w:rsidR="000E01DA">
        <w:rPr>
          <w:rFonts w:ascii="Arial" w:hAnsi="Arial" w:cs="Arial"/>
          <w:sz w:val="20"/>
          <w:szCs w:val="20"/>
        </w:rPr>
        <w:t>Fiscal Agent</w:t>
      </w:r>
      <w:r w:rsidR="00C7139E" w:rsidRPr="00C7139E">
        <w:rPr>
          <w:rFonts w:ascii="Arial" w:hAnsi="Arial" w:cs="Arial"/>
          <w:sz w:val="20"/>
          <w:szCs w:val="20"/>
        </w:rPr>
        <w:t xml:space="preserve">, </w:t>
      </w:r>
      <w:r w:rsidR="000E01DA">
        <w:rPr>
          <w:rFonts w:ascii="Arial" w:hAnsi="Arial" w:cs="Arial"/>
          <w:sz w:val="20"/>
          <w:szCs w:val="20"/>
        </w:rPr>
        <w:t>Loan Servicer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Representative or </w:t>
      </w:r>
      <w:r w:rsidR="000E01DA">
        <w:rPr>
          <w:rFonts w:ascii="Arial" w:hAnsi="Arial" w:cs="Arial"/>
          <w:sz w:val="20"/>
          <w:szCs w:val="20"/>
        </w:rPr>
        <w:t>Funding Lender</w:t>
      </w:r>
      <w:r w:rsidR="00C7139E" w:rsidRPr="00C7139E">
        <w:rPr>
          <w:rFonts w:ascii="Arial" w:hAnsi="Arial" w:cs="Arial"/>
          <w:sz w:val="20"/>
          <w:szCs w:val="20"/>
        </w:rPr>
        <w:t xml:space="preserve"> in respect of any such additional costs or to any diminution or abatement in the repayment of the Project Loan</w:t>
      </w:r>
      <w:r w:rsidR="00AB50FC">
        <w:rPr>
          <w:rFonts w:ascii="Arial" w:hAnsi="Arial" w:cs="Arial"/>
          <w:sz w:val="20"/>
          <w:szCs w:val="20"/>
        </w:rPr>
        <w:t xml:space="preserve">. </w:t>
      </w:r>
      <w:r w:rsidR="00C7139E" w:rsidRPr="00C7139E">
        <w:rPr>
          <w:rFonts w:ascii="Arial" w:hAnsi="Arial" w:cs="Arial"/>
          <w:sz w:val="20"/>
          <w:szCs w:val="20"/>
        </w:rPr>
        <w:t xml:space="preserve">None of </w:t>
      </w:r>
      <w:r w:rsidR="000E01DA">
        <w:rPr>
          <w:rFonts w:ascii="Arial" w:hAnsi="Arial" w:cs="Arial"/>
          <w:sz w:val="20"/>
          <w:szCs w:val="20"/>
        </w:rPr>
        <w:t>Fiscal Agent</w:t>
      </w:r>
      <w:r w:rsidR="00C7139E" w:rsidRPr="00C7139E">
        <w:rPr>
          <w:rFonts w:ascii="Arial" w:hAnsi="Arial" w:cs="Arial"/>
          <w:sz w:val="20"/>
          <w:szCs w:val="20"/>
        </w:rPr>
        <w:t xml:space="preserve">, </w:t>
      </w:r>
      <w:r w:rsidR="000E01DA">
        <w:rPr>
          <w:rFonts w:ascii="Arial" w:hAnsi="Arial" w:cs="Arial"/>
          <w:sz w:val="20"/>
          <w:szCs w:val="20"/>
        </w:rPr>
        <w:t>Governmental Lender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Representative or </w:t>
      </w:r>
      <w:r w:rsidR="000E01DA">
        <w:rPr>
          <w:rFonts w:ascii="Arial" w:hAnsi="Arial" w:cs="Arial"/>
          <w:sz w:val="20"/>
          <w:szCs w:val="20"/>
        </w:rPr>
        <w:t>Loan Servicer</w:t>
      </w:r>
      <w:r w:rsidR="00C7139E" w:rsidRPr="00C7139E">
        <w:rPr>
          <w:rFonts w:ascii="Arial" w:hAnsi="Arial" w:cs="Arial"/>
          <w:sz w:val="20"/>
          <w:szCs w:val="20"/>
        </w:rPr>
        <w:t xml:space="preserve"> makes any representation or warranty, either express or implied, that money, if any, which will be paid into the Project Loan Fund or otherwise made available to </w:t>
      </w:r>
      <w:r w:rsidR="000E01DA">
        <w:rPr>
          <w:rFonts w:ascii="Arial" w:hAnsi="Arial" w:cs="Arial"/>
          <w:sz w:val="20"/>
          <w:szCs w:val="20"/>
        </w:rPr>
        <w:t>Borrower</w:t>
      </w:r>
      <w:r w:rsidR="00C7139E" w:rsidRPr="00C7139E">
        <w:rPr>
          <w:rFonts w:ascii="Arial" w:hAnsi="Arial" w:cs="Arial"/>
          <w:sz w:val="20"/>
          <w:szCs w:val="20"/>
        </w:rPr>
        <w:t xml:space="preserve"> will be sufficient to complete the Project, and none of </w:t>
      </w:r>
      <w:r w:rsidR="000E01DA">
        <w:rPr>
          <w:rFonts w:ascii="Arial" w:hAnsi="Arial" w:cs="Arial"/>
          <w:sz w:val="20"/>
          <w:szCs w:val="20"/>
        </w:rPr>
        <w:t>Fiscal Agent</w:t>
      </w:r>
      <w:r w:rsidR="00C7139E" w:rsidRPr="00C7139E">
        <w:rPr>
          <w:rFonts w:ascii="Arial" w:hAnsi="Arial" w:cs="Arial"/>
          <w:sz w:val="20"/>
          <w:szCs w:val="20"/>
        </w:rPr>
        <w:t xml:space="preserve">, </w:t>
      </w:r>
      <w:r w:rsidR="000E01DA">
        <w:rPr>
          <w:rFonts w:ascii="Arial" w:hAnsi="Arial" w:cs="Arial"/>
          <w:sz w:val="20"/>
          <w:szCs w:val="20"/>
        </w:rPr>
        <w:t>Governmental Lender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Representative or </w:t>
      </w:r>
      <w:r w:rsidR="000E01DA">
        <w:rPr>
          <w:rFonts w:ascii="Arial" w:hAnsi="Arial" w:cs="Arial"/>
          <w:sz w:val="20"/>
          <w:szCs w:val="20"/>
        </w:rPr>
        <w:t>Loan Servicer</w:t>
      </w:r>
      <w:r w:rsidR="00C7139E" w:rsidRPr="00C7139E">
        <w:rPr>
          <w:rFonts w:ascii="Arial" w:hAnsi="Arial" w:cs="Arial"/>
          <w:sz w:val="20"/>
          <w:szCs w:val="20"/>
        </w:rPr>
        <w:t xml:space="preserve"> shall be liable to </w:t>
      </w:r>
      <w:r w:rsidR="000E01DA">
        <w:rPr>
          <w:rFonts w:ascii="Arial" w:hAnsi="Arial" w:cs="Arial"/>
          <w:sz w:val="20"/>
          <w:szCs w:val="20"/>
        </w:rPr>
        <w:t>Borrower</w:t>
      </w:r>
      <w:r w:rsidR="00C7139E" w:rsidRPr="00C7139E">
        <w:rPr>
          <w:rFonts w:ascii="Arial" w:hAnsi="Arial" w:cs="Arial"/>
          <w:sz w:val="20"/>
          <w:szCs w:val="20"/>
        </w:rPr>
        <w:t xml:space="preserve"> or any other person if for any reason the Project is not completed.</w:t>
      </w:r>
    </w:p>
    <w:p w14:paraId="627CD72C" w14:textId="77777777" w:rsidR="00577636" w:rsidRPr="00AE7FFA" w:rsidRDefault="00577636" w:rsidP="00D10172">
      <w:pPr>
        <w:spacing w:after="0"/>
        <w:jc w:val="left"/>
        <w:rPr>
          <w:rFonts w:ascii="Arial" w:hAnsi="Arial" w:cs="Arial"/>
          <w:sz w:val="20"/>
          <w:szCs w:val="20"/>
        </w:rPr>
      </w:pPr>
    </w:p>
    <w:p w14:paraId="627CD72D" w14:textId="72245043" w:rsidR="00BB7BD5" w:rsidRPr="00AE7FFA" w:rsidRDefault="00BB7BD5" w:rsidP="001227A6">
      <w:pPr>
        <w:suppressAutoHyphens/>
        <w:spacing w:after="0"/>
        <w:ind w:left="720" w:hanging="720"/>
        <w:jc w:val="left"/>
        <w:rPr>
          <w:rFonts w:ascii="Arial" w:hAnsi="Arial" w:cs="Arial"/>
          <w:sz w:val="20"/>
          <w:szCs w:val="20"/>
        </w:rPr>
      </w:pPr>
      <w:r w:rsidRPr="00AE7FFA">
        <w:rPr>
          <w:rFonts w:ascii="Arial" w:hAnsi="Arial" w:cs="Arial"/>
          <w:b/>
          <w:sz w:val="20"/>
          <w:szCs w:val="20"/>
        </w:rPr>
        <w:t>5.14</w:t>
      </w:r>
      <w:r w:rsidRPr="00AE7FFA">
        <w:rPr>
          <w:rFonts w:ascii="Arial" w:hAnsi="Arial" w:cs="Arial"/>
          <w:b/>
          <w:sz w:val="20"/>
          <w:szCs w:val="20"/>
        </w:rPr>
        <w:tab/>
      </w:r>
      <w:r w:rsidR="00DC372B">
        <w:rPr>
          <w:rFonts w:ascii="Arial" w:hAnsi="Arial" w:cs="Arial"/>
          <w:b/>
          <w:sz w:val="20"/>
          <w:szCs w:val="20"/>
        </w:rPr>
        <w:t>Filing of Financing Statements</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DC372B" w:rsidRPr="00DC372B">
        <w:rPr>
          <w:rFonts w:ascii="Arial" w:hAnsi="Arial" w:cs="Arial"/>
          <w:sz w:val="20"/>
          <w:szCs w:val="20"/>
        </w:rPr>
        <w:t xml:space="preserve"> shall file or record or cause to be filed or recorded on or prior to the Delivery Date all UCC financing statements which are required to be filed or recorded in order fully to protect and preserve the security interests relating to the priority of the Project Loan, the Funding Loan, the Pledged Security and the Security Instrument, and the rights and powers of </w:t>
      </w:r>
      <w:r w:rsidR="000E01DA">
        <w:rPr>
          <w:rFonts w:ascii="Arial" w:hAnsi="Arial" w:cs="Arial"/>
          <w:sz w:val="20"/>
          <w:szCs w:val="20"/>
        </w:rPr>
        <w:t>Governmental Lender</w:t>
      </w:r>
      <w:r w:rsidR="00DC372B" w:rsidRPr="00DC372B">
        <w:rPr>
          <w:rFonts w:ascii="Arial" w:hAnsi="Arial" w:cs="Arial"/>
          <w:sz w:val="20"/>
          <w:szCs w:val="20"/>
        </w:rPr>
        <w:t xml:space="preserve">, </w:t>
      </w:r>
      <w:r w:rsidR="000E01DA">
        <w:rPr>
          <w:rFonts w:ascii="Arial" w:hAnsi="Arial" w:cs="Arial"/>
          <w:sz w:val="20"/>
          <w:szCs w:val="20"/>
        </w:rPr>
        <w:t>Fiscal Agent</w:t>
      </w:r>
      <w:r w:rsidR="00DC372B" w:rsidRPr="00DC372B">
        <w:rPr>
          <w:rFonts w:ascii="Arial" w:hAnsi="Arial" w:cs="Arial"/>
          <w:sz w:val="20"/>
          <w:szCs w:val="20"/>
        </w:rPr>
        <w:t xml:space="preserve"> and </w:t>
      </w:r>
      <w:r w:rsidR="000E01DA">
        <w:rPr>
          <w:rFonts w:ascii="Arial" w:hAnsi="Arial" w:cs="Arial"/>
          <w:sz w:val="20"/>
          <w:szCs w:val="20"/>
        </w:rPr>
        <w:t>Funding Lender</w:t>
      </w:r>
      <w:r w:rsidR="00DC372B" w:rsidRPr="00DC372B">
        <w:rPr>
          <w:rFonts w:ascii="Arial" w:hAnsi="Arial" w:cs="Arial"/>
          <w:sz w:val="20"/>
          <w:szCs w:val="20"/>
        </w:rPr>
        <w:t xml:space="preserve"> in connection with such security interests</w:t>
      </w:r>
      <w:r w:rsidR="00AB50FC">
        <w:rPr>
          <w:rFonts w:ascii="Arial" w:hAnsi="Arial" w:cs="Arial"/>
          <w:sz w:val="20"/>
          <w:szCs w:val="20"/>
        </w:rPr>
        <w:t xml:space="preserve">. </w:t>
      </w:r>
      <w:r w:rsidR="000E01DA">
        <w:rPr>
          <w:rFonts w:ascii="Arial" w:hAnsi="Arial" w:cs="Arial"/>
          <w:sz w:val="20"/>
          <w:szCs w:val="20"/>
        </w:rPr>
        <w:t>Borrower</w:t>
      </w:r>
      <w:r w:rsidR="00DC372B" w:rsidRPr="00DC372B">
        <w:rPr>
          <w:rFonts w:ascii="Arial" w:hAnsi="Arial" w:cs="Arial"/>
          <w:sz w:val="20"/>
          <w:szCs w:val="20"/>
        </w:rPr>
        <w:t xml:space="preserve"> shall cooperate with </w:t>
      </w:r>
      <w:r w:rsidR="000E01DA">
        <w:rPr>
          <w:rFonts w:ascii="Arial" w:hAnsi="Arial" w:cs="Arial"/>
          <w:sz w:val="20"/>
          <w:szCs w:val="20"/>
        </w:rPr>
        <w:t>Fiscal Agent</w:t>
      </w:r>
      <w:r w:rsidR="00DC372B" w:rsidRPr="00DC372B">
        <w:rPr>
          <w:rFonts w:ascii="Arial" w:hAnsi="Arial" w:cs="Arial"/>
          <w:sz w:val="20"/>
          <w:szCs w:val="20"/>
        </w:rPr>
        <w:t xml:space="preserve"> in connection with the filing of any continuation statements for the purpose of continuing without lapse the effectiveness of such financing statements; provided, however, that </w:t>
      </w:r>
      <w:r w:rsidR="000E01DA">
        <w:rPr>
          <w:rFonts w:ascii="Arial" w:hAnsi="Arial" w:cs="Arial"/>
          <w:sz w:val="20"/>
          <w:szCs w:val="20"/>
        </w:rPr>
        <w:t>Fiscal Agent</w:t>
      </w:r>
      <w:r w:rsidR="00DC372B" w:rsidRPr="00DC372B">
        <w:rPr>
          <w:rFonts w:ascii="Arial" w:hAnsi="Arial" w:cs="Arial"/>
          <w:sz w:val="20"/>
          <w:szCs w:val="20"/>
        </w:rPr>
        <w:t xml:space="preserve"> shall only file or record, or cause to be filed or recorded, those UCC continuation statements on which </w:t>
      </w:r>
      <w:r w:rsidR="000E01DA">
        <w:rPr>
          <w:rFonts w:ascii="Arial" w:hAnsi="Arial" w:cs="Arial"/>
          <w:sz w:val="20"/>
          <w:szCs w:val="20"/>
        </w:rPr>
        <w:t xml:space="preserve">Fiscal </w:t>
      </w:r>
      <w:r w:rsidR="000E01DA">
        <w:rPr>
          <w:rFonts w:ascii="Arial" w:hAnsi="Arial" w:cs="Arial"/>
          <w:sz w:val="20"/>
          <w:szCs w:val="20"/>
        </w:rPr>
        <w:lastRenderedPageBreak/>
        <w:t>Agent</w:t>
      </w:r>
      <w:r w:rsidR="00DC372B" w:rsidRPr="00DC372B">
        <w:rPr>
          <w:rFonts w:ascii="Arial" w:hAnsi="Arial" w:cs="Arial"/>
          <w:sz w:val="20"/>
          <w:szCs w:val="20"/>
        </w:rPr>
        <w:t xml:space="preserve"> is named as a secured party or</w:t>
      </w:r>
      <w:r w:rsidR="00421AE8">
        <w:rPr>
          <w:rFonts w:ascii="Arial" w:hAnsi="Arial" w:cs="Arial"/>
          <w:sz w:val="20"/>
          <w:szCs w:val="20"/>
        </w:rPr>
        <w:t xml:space="preserve"> </w:t>
      </w:r>
      <w:r w:rsidR="00DC372B" w:rsidRPr="00DC372B">
        <w:rPr>
          <w:rFonts w:ascii="Arial" w:hAnsi="Arial" w:cs="Arial"/>
          <w:sz w:val="20"/>
          <w:szCs w:val="20"/>
        </w:rPr>
        <w:t xml:space="preserve">additional secured party for financing statements that have been delivered to </w:t>
      </w:r>
      <w:r w:rsidR="000E01DA">
        <w:rPr>
          <w:rFonts w:ascii="Arial" w:hAnsi="Arial" w:cs="Arial"/>
          <w:sz w:val="20"/>
          <w:szCs w:val="20"/>
        </w:rPr>
        <w:t>Fiscal Agent</w:t>
      </w:r>
      <w:r w:rsidR="00DC372B" w:rsidRPr="00DC372B">
        <w:rPr>
          <w:rFonts w:ascii="Arial" w:hAnsi="Arial" w:cs="Arial"/>
          <w:sz w:val="20"/>
          <w:szCs w:val="20"/>
        </w:rPr>
        <w:t xml:space="preserve">, at </w:t>
      </w:r>
      <w:r w:rsidR="000E01DA">
        <w:rPr>
          <w:rFonts w:ascii="Arial" w:hAnsi="Arial" w:cs="Arial"/>
          <w:sz w:val="20"/>
          <w:szCs w:val="20"/>
        </w:rPr>
        <w:t>Borrower</w:t>
      </w:r>
      <w:r w:rsidR="006A2BDA">
        <w:rPr>
          <w:rFonts w:ascii="Arial" w:hAnsi="Arial" w:cs="Arial"/>
          <w:sz w:val="20"/>
          <w:szCs w:val="20"/>
        </w:rPr>
        <w:t>’</w:t>
      </w:r>
      <w:r w:rsidR="00DC372B" w:rsidRPr="00DC372B">
        <w:rPr>
          <w:rFonts w:ascii="Arial" w:hAnsi="Arial" w:cs="Arial"/>
          <w:sz w:val="20"/>
          <w:szCs w:val="20"/>
        </w:rPr>
        <w:t>s expense</w:t>
      </w:r>
      <w:r w:rsidRPr="00AE7FFA">
        <w:rPr>
          <w:rFonts w:ascii="Arial" w:hAnsi="Arial" w:cs="Arial"/>
          <w:sz w:val="20"/>
          <w:szCs w:val="20"/>
        </w:rPr>
        <w:t>.</w:t>
      </w:r>
    </w:p>
    <w:p w14:paraId="1C4B7AAE" w14:textId="77777777" w:rsidR="00DF4EB2" w:rsidRPr="00AE7FFA" w:rsidRDefault="00DF4EB2" w:rsidP="001227A6">
      <w:pPr>
        <w:spacing w:after="0"/>
        <w:jc w:val="left"/>
        <w:rPr>
          <w:rFonts w:ascii="Arial" w:hAnsi="Arial" w:cs="Arial"/>
          <w:b/>
          <w:sz w:val="20"/>
          <w:szCs w:val="20"/>
        </w:rPr>
      </w:pPr>
    </w:p>
    <w:p w14:paraId="6E1ABDE8" w14:textId="77777777" w:rsidR="0028754A" w:rsidRPr="00AE7FFA" w:rsidRDefault="0028754A" w:rsidP="001227A6">
      <w:pPr>
        <w:pStyle w:val="HeadingJustified"/>
        <w:spacing w:after="0"/>
        <w:jc w:val="left"/>
        <w:rPr>
          <w:rFonts w:ascii="Arial" w:hAnsi="Arial" w:cs="Arial"/>
          <w:sz w:val="20"/>
          <w:szCs w:val="20"/>
        </w:rPr>
      </w:pPr>
    </w:p>
    <w:p w14:paraId="627CD78E" w14:textId="3824ACC6" w:rsidR="00C872A1" w:rsidRPr="00AE7FFA" w:rsidRDefault="009E416D" w:rsidP="001227A6">
      <w:pPr>
        <w:pStyle w:val="HeadingJustified"/>
        <w:spacing w:after="0"/>
        <w:jc w:val="left"/>
        <w:rPr>
          <w:rFonts w:ascii="Arial" w:hAnsi="Arial" w:cs="Arial"/>
          <w:sz w:val="20"/>
          <w:szCs w:val="20"/>
        </w:rPr>
      </w:pPr>
      <w:r w:rsidRPr="00AE7FFA">
        <w:rPr>
          <w:rFonts w:ascii="Arial" w:hAnsi="Arial" w:cs="Arial"/>
          <w:sz w:val="20"/>
          <w:szCs w:val="20"/>
        </w:rPr>
        <w:t xml:space="preserve">ARTICLE VI </w:t>
      </w:r>
      <w:r w:rsidRPr="00AE7FFA">
        <w:rPr>
          <w:rFonts w:ascii="Arial" w:hAnsi="Arial" w:cs="Arial"/>
          <w:sz w:val="20"/>
          <w:szCs w:val="20"/>
        </w:rPr>
        <w:tab/>
      </w:r>
      <w:r w:rsidR="00DC372B">
        <w:rPr>
          <w:rFonts w:ascii="Arial" w:hAnsi="Arial" w:cs="Arial"/>
          <w:sz w:val="20"/>
          <w:szCs w:val="20"/>
        </w:rPr>
        <w:t>INDEMNIFICATION</w:t>
      </w:r>
      <w:r w:rsidRPr="00AE7FFA">
        <w:rPr>
          <w:rFonts w:ascii="Arial" w:hAnsi="Arial" w:cs="Arial"/>
          <w:b w:val="0"/>
          <w:bCs/>
          <w:sz w:val="20"/>
          <w:szCs w:val="20"/>
        </w:rPr>
        <w:t>.</w:t>
      </w:r>
    </w:p>
    <w:p w14:paraId="627CD78F" w14:textId="67F8CA5A" w:rsidR="003365BF" w:rsidRPr="00AE7FFA" w:rsidRDefault="003365BF" w:rsidP="001227A6">
      <w:pPr>
        <w:spacing w:after="0"/>
        <w:jc w:val="left"/>
        <w:rPr>
          <w:rFonts w:ascii="Arial" w:hAnsi="Arial" w:cs="Arial"/>
          <w:sz w:val="20"/>
          <w:szCs w:val="20"/>
        </w:rPr>
      </w:pPr>
    </w:p>
    <w:p w14:paraId="6449AC52" w14:textId="77777777" w:rsidR="001227A6" w:rsidRDefault="00C872A1" w:rsidP="001227A6">
      <w:pPr>
        <w:pStyle w:val="NormalHangingIndent1"/>
        <w:spacing w:after="0"/>
        <w:jc w:val="left"/>
        <w:rPr>
          <w:rFonts w:ascii="Arial" w:hAnsi="Arial" w:cs="Arial"/>
          <w:bCs/>
          <w:sz w:val="20"/>
          <w:szCs w:val="20"/>
        </w:rPr>
      </w:pPr>
      <w:r w:rsidRPr="00AE7FFA">
        <w:rPr>
          <w:rFonts w:ascii="Arial" w:hAnsi="Arial" w:cs="Arial"/>
          <w:b/>
          <w:sz w:val="20"/>
          <w:szCs w:val="20"/>
        </w:rPr>
        <w:t>6.01</w:t>
      </w:r>
      <w:r w:rsidRPr="00AE7FFA">
        <w:rPr>
          <w:rFonts w:ascii="Arial" w:hAnsi="Arial" w:cs="Arial"/>
          <w:b/>
          <w:sz w:val="20"/>
          <w:szCs w:val="20"/>
        </w:rPr>
        <w:tab/>
      </w:r>
      <w:r w:rsidR="00DC372B">
        <w:rPr>
          <w:rFonts w:ascii="Arial" w:hAnsi="Arial" w:cs="Arial"/>
          <w:b/>
          <w:sz w:val="20"/>
          <w:szCs w:val="20"/>
        </w:rPr>
        <w:t>Indemnification</w:t>
      </w:r>
      <w:r w:rsidRPr="00AE7FFA">
        <w:rPr>
          <w:rFonts w:ascii="Arial" w:hAnsi="Arial" w:cs="Arial"/>
          <w:bCs/>
          <w:sz w:val="20"/>
          <w:szCs w:val="20"/>
        </w:rPr>
        <w:t>.</w:t>
      </w:r>
      <w:r w:rsidR="001227A6">
        <w:rPr>
          <w:rFonts w:ascii="Arial" w:hAnsi="Arial" w:cs="Arial"/>
          <w:bCs/>
          <w:sz w:val="20"/>
          <w:szCs w:val="20"/>
        </w:rPr>
        <w:t xml:space="preserve"> </w:t>
      </w:r>
    </w:p>
    <w:p w14:paraId="272F73ED" w14:textId="77777777" w:rsidR="001227A6" w:rsidRDefault="001227A6" w:rsidP="001227A6">
      <w:pPr>
        <w:pStyle w:val="NormalHangingIndent1"/>
        <w:spacing w:after="0"/>
        <w:jc w:val="left"/>
        <w:rPr>
          <w:rFonts w:ascii="Arial" w:hAnsi="Arial" w:cs="Arial"/>
          <w:bCs/>
          <w:sz w:val="20"/>
          <w:szCs w:val="20"/>
        </w:rPr>
      </w:pPr>
    </w:p>
    <w:p w14:paraId="150D72E0" w14:textId="7322D0A4" w:rsidR="001227A6" w:rsidRPr="001C5561" w:rsidRDefault="001227A6" w:rsidP="001227A6">
      <w:pPr>
        <w:pStyle w:val="NormalHangingIndent1"/>
        <w:spacing w:after="0"/>
        <w:ind w:left="144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sidR="0051126B" w:rsidRPr="001C5561">
        <w:rPr>
          <w:rFonts w:ascii="Arial" w:hAnsi="Arial" w:cs="Arial"/>
          <w:bCs/>
          <w:sz w:val="20"/>
          <w:szCs w:val="20"/>
          <w:u w:val="single"/>
        </w:rPr>
        <w:t>In</w:t>
      </w:r>
      <w:r w:rsidR="001C5561" w:rsidRPr="001C5561">
        <w:rPr>
          <w:rFonts w:ascii="Arial" w:hAnsi="Arial" w:cs="Arial"/>
          <w:bCs/>
          <w:sz w:val="20"/>
          <w:szCs w:val="20"/>
          <w:u w:val="single"/>
        </w:rPr>
        <w:t>demnified Losses</w:t>
      </w:r>
      <w:r w:rsidR="001C5561">
        <w:rPr>
          <w:rFonts w:ascii="Arial" w:hAnsi="Arial" w:cs="Arial"/>
          <w:bCs/>
          <w:sz w:val="20"/>
          <w:szCs w:val="20"/>
        </w:rPr>
        <w:t xml:space="preserve">. </w:t>
      </w:r>
      <w:r w:rsidRPr="001227A6">
        <w:rPr>
          <w:rFonts w:ascii="Arial" w:hAnsi="Arial" w:cs="Arial"/>
          <w:bCs/>
          <w:sz w:val="20"/>
          <w:szCs w:val="20"/>
        </w:rPr>
        <w:t xml:space="preserve">To the fullest extent permitted by law, </w:t>
      </w:r>
      <w:r w:rsidR="000E01DA">
        <w:rPr>
          <w:rFonts w:ascii="Arial" w:hAnsi="Arial" w:cs="Arial"/>
          <w:bCs/>
          <w:sz w:val="20"/>
          <w:szCs w:val="20"/>
        </w:rPr>
        <w:t>Borrower</w:t>
      </w:r>
      <w:r w:rsidRPr="001227A6">
        <w:rPr>
          <w:rFonts w:ascii="Arial" w:hAnsi="Arial" w:cs="Arial"/>
          <w:bCs/>
          <w:sz w:val="20"/>
          <w:szCs w:val="20"/>
        </w:rPr>
        <w:t xml:space="preserve"> agrees to indemnify, hold harmless and defend </w:t>
      </w:r>
      <w:r w:rsidR="000E01DA">
        <w:rPr>
          <w:rFonts w:ascii="Arial" w:hAnsi="Arial" w:cs="Arial"/>
          <w:bCs/>
          <w:sz w:val="20"/>
          <w:szCs w:val="20"/>
        </w:rPr>
        <w:t>Governmental Lender</w:t>
      </w:r>
      <w:r w:rsidRPr="001227A6">
        <w:rPr>
          <w:rFonts w:ascii="Arial" w:hAnsi="Arial" w:cs="Arial"/>
          <w:bCs/>
          <w:sz w:val="20"/>
          <w:szCs w:val="20"/>
        </w:rPr>
        <w:t xml:space="preserve">, </w:t>
      </w:r>
      <w:r w:rsidR="000E01DA">
        <w:rPr>
          <w:rFonts w:ascii="Arial" w:hAnsi="Arial" w:cs="Arial"/>
          <w:bCs/>
          <w:sz w:val="20"/>
          <w:szCs w:val="20"/>
        </w:rPr>
        <w:t>Fiscal Agent</w:t>
      </w:r>
      <w:r w:rsidRPr="001227A6">
        <w:rPr>
          <w:rFonts w:ascii="Arial" w:hAnsi="Arial" w:cs="Arial"/>
          <w:bCs/>
          <w:sz w:val="20"/>
          <w:szCs w:val="20"/>
        </w:rPr>
        <w:t xml:space="preserve">, </w:t>
      </w:r>
      <w:r w:rsidR="000E01DA">
        <w:rPr>
          <w:rFonts w:ascii="Arial" w:hAnsi="Arial" w:cs="Arial"/>
          <w:bCs/>
          <w:sz w:val="20"/>
          <w:szCs w:val="20"/>
        </w:rPr>
        <w:t>Loan Servicer</w:t>
      </w:r>
      <w:r w:rsidRPr="001227A6">
        <w:rPr>
          <w:rFonts w:ascii="Arial" w:hAnsi="Arial" w:cs="Arial"/>
          <w:bCs/>
          <w:sz w:val="20"/>
          <w:szCs w:val="20"/>
        </w:rPr>
        <w:t xml:space="preserve">, </w:t>
      </w:r>
      <w:r w:rsidR="000E01DA">
        <w:rPr>
          <w:rFonts w:ascii="Arial" w:hAnsi="Arial" w:cs="Arial"/>
          <w:bCs/>
          <w:sz w:val="20"/>
          <w:szCs w:val="20"/>
        </w:rPr>
        <w:t>Funding Lender</w:t>
      </w:r>
      <w:r w:rsidRPr="001227A6">
        <w:rPr>
          <w:rFonts w:ascii="Arial" w:hAnsi="Arial" w:cs="Arial"/>
          <w:bCs/>
          <w:sz w:val="20"/>
          <w:szCs w:val="20"/>
        </w:rPr>
        <w:t xml:space="preserve"> and each of their respective officers, governing commissioners, members, directors, </w:t>
      </w:r>
      <w:r w:rsidRPr="001C5561">
        <w:rPr>
          <w:rFonts w:ascii="Arial" w:hAnsi="Arial" w:cs="Arial"/>
          <w:bCs/>
          <w:sz w:val="20"/>
          <w:szCs w:val="20"/>
        </w:rPr>
        <w:t xml:space="preserve">officials, employees, attorneys and agents (collectively, the </w:t>
      </w:r>
      <w:r w:rsidR="006A2BDA">
        <w:rPr>
          <w:rFonts w:ascii="Arial" w:hAnsi="Arial" w:cs="Arial"/>
          <w:bCs/>
          <w:sz w:val="20"/>
          <w:szCs w:val="20"/>
        </w:rPr>
        <w:t>“</w:t>
      </w:r>
      <w:r w:rsidRPr="001C5561">
        <w:rPr>
          <w:rFonts w:ascii="Arial" w:hAnsi="Arial" w:cs="Arial"/>
          <w:b/>
          <w:sz w:val="20"/>
          <w:szCs w:val="20"/>
        </w:rPr>
        <w:t>Indemnified Parties</w:t>
      </w:r>
      <w:r w:rsidR="006A2BDA">
        <w:rPr>
          <w:rFonts w:ascii="Arial" w:hAnsi="Arial" w:cs="Arial"/>
          <w:bCs/>
          <w:sz w:val="20"/>
          <w:szCs w:val="20"/>
        </w:rPr>
        <w:t>”</w:t>
      </w:r>
      <w:r w:rsidRPr="001C5561">
        <w:rPr>
          <w:rFonts w:ascii="Arial" w:hAnsi="Arial" w:cs="Arial"/>
          <w:bCs/>
          <w:sz w:val="20"/>
          <w:szCs w:val="20"/>
        </w:rPr>
        <w:t>), against any and all losses, damages (including, but not limited to, consequential and punitive damages), claims, actions, liabilities, costs and expenses of any conceivable nature, kind or character (including, without limitation, reasonable attorneys</w:t>
      </w:r>
      <w:r w:rsidR="006A2BDA">
        <w:rPr>
          <w:rFonts w:ascii="Arial" w:hAnsi="Arial" w:cs="Arial"/>
          <w:bCs/>
          <w:sz w:val="20"/>
          <w:szCs w:val="20"/>
        </w:rPr>
        <w:t>’</w:t>
      </w:r>
      <w:r w:rsidRPr="001C5561">
        <w:rPr>
          <w:rFonts w:ascii="Arial" w:hAnsi="Arial" w:cs="Arial"/>
          <w:bCs/>
          <w:sz w:val="20"/>
          <w:szCs w:val="20"/>
        </w:rPr>
        <w:t xml:space="preserve"> fees, litigation and court costs, amounts paid in settlement and amounts paid to discharge judgments) to which the Indemnified Parties, or any of them, may become subject under federal or state securities laws or any other statutory law or at common law or otherwise (collectively, </w:t>
      </w:r>
      <w:r w:rsidR="006A2BDA">
        <w:rPr>
          <w:rFonts w:ascii="Arial" w:hAnsi="Arial" w:cs="Arial"/>
          <w:bCs/>
          <w:sz w:val="20"/>
          <w:szCs w:val="20"/>
        </w:rPr>
        <w:t>“</w:t>
      </w:r>
      <w:r w:rsidRPr="001C5561">
        <w:rPr>
          <w:rFonts w:ascii="Arial" w:hAnsi="Arial" w:cs="Arial"/>
          <w:b/>
          <w:sz w:val="20"/>
          <w:szCs w:val="20"/>
        </w:rPr>
        <w:t>Losses</w:t>
      </w:r>
      <w:r w:rsidR="006A2BDA">
        <w:rPr>
          <w:rFonts w:ascii="Arial" w:hAnsi="Arial" w:cs="Arial"/>
          <w:bCs/>
          <w:sz w:val="20"/>
          <w:szCs w:val="20"/>
        </w:rPr>
        <w:t>”</w:t>
      </w:r>
      <w:r w:rsidRPr="001C5561">
        <w:rPr>
          <w:rFonts w:ascii="Arial" w:hAnsi="Arial" w:cs="Arial"/>
          <w:bCs/>
          <w:sz w:val="20"/>
          <w:szCs w:val="20"/>
        </w:rPr>
        <w:t>), to the extent arising, directly or indirectly, out of or based upon or in any way relating to</w:t>
      </w:r>
      <w:r w:rsidR="00865E58">
        <w:rPr>
          <w:rFonts w:ascii="Arial" w:hAnsi="Arial" w:cs="Arial"/>
          <w:bCs/>
          <w:sz w:val="20"/>
          <w:szCs w:val="20"/>
        </w:rPr>
        <w:t xml:space="preserve"> any of the following</w:t>
      </w:r>
      <w:r w:rsidRPr="001C5561">
        <w:rPr>
          <w:rFonts w:ascii="Arial" w:hAnsi="Arial" w:cs="Arial"/>
          <w:bCs/>
          <w:sz w:val="20"/>
          <w:szCs w:val="20"/>
        </w:rPr>
        <w:t>:</w:t>
      </w:r>
    </w:p>
    <w:p w14:paraId="1030080F" w14:textId="77777777" w:rsidR="001227A6" w:rsidRPr="001C5561" w:rsidRDefault="001227A6" w:rsidP="001227A6">
      <w:pPr>
        <w:spacing w:after="0"/>
        <w:rPr>
          <w:rFonts w:ascii="Arial" w:hAnsi="Arial" w:cs="Arial"/>
          <w:sz w:val="20"/>
          <w:szCs w:val="20"/>
        </w:rPr>
      </w:pPr>
    </w:p>
    <w:p w14:paraId="3FFCC7CD" w14:textId="5620DA79"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 xml:space="preserve">ny breach by </w:t>
      </w:r>
      <w:r w:rsidR="000E01DA">
        <w:rPr>
          <w:rFonts w:ascii="Arial" w:hAnsi="Arial" w:cs="Arial"/>
          <w:bCs/>
          <w:sz w:val="20"/>
          <w:szCs w:val="20"/>
        </w:rPr>
        <w:t>Borrower</w:t>
      </w:r>
      <w:r w:rsidRPr="001C5561">
        <w:rPr>
          <w:rFonts w:ascii="Arial" w:hAnsi="Arial" w:cs="Arial"/>
          <w:bCs/>
          <w:sz w:val="20"/>
          <w:szCs w:val="20"/>
        </w:rPr>
        <w:t xml:space="preserve"> of its obligations under the Financing Documents or the execution, amendment, restructuring or enforcement thereof, or in connection with transactions contemplated thereby, including the issuance, sale, transfer or resale of the Governmental Note</w:t>
      </w:r>
      <w:r w:rsidR="00865E58">
        <w:rPr>
          <w:rFonts w:ascii="Arial" w:hAnsi="Arial" w:cs="Arial"/>
          <w:bCs/>
          <w:sz w:val="20"/>
          <w:szCs w:val="20"/>
        </w:rPr>
        <w:t>.</w:t>
      </w:r>
    </w:p>
    <w:p w14:paraId="4DAC6ACD" w14:textId="77777777" w:rsidR="001227A6" w:rsidRPr="001C5561" w:rsidRDefault="001227A6" w:rsidP="001227A6">
      <w:pPr>
        <w:spacing w:after="0"/>
        <w:rPr>
          <w:rFonts w:ascii="Arial" w:hAnsi="Arial" w:cs="Arial"/>
          <w:sz w:val="20"/>
          <w:szCs w:val="20"/>
        </w:rPr>
      </w:pPr>
    </w:p>
    <w:p w14:paraId="5F89E7CD" w14:textId="662ECF33"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 xml:space="preserve">ny act or omission of </w:t>
      </w:r>
      <w:r w:rsidR="000E01DA">
        <w:rPr>
          <w:rFonts w:ascii="Arial" w:hAnsi="Arial" w:cs="Arial"/>
          <w:bCs/>
          <w:sz w:val="20"/>
          <w:szCs w:val="20"/>
        </w:rPr>
        <w:t>Borrower</w:t>
      </w:r>
      <w:r w:rsidRPr="001C5561">
        <w:rPr>
          <w:rFonts w:ascii="Arial" w:hAnsi="Arial" w:cs="Arial"/>
          <w:bCs/>
          <w:sz w:val="20"/>
          <w:szCs w:val="20"/>
        </w:rPr>
        <w:t xml:space="preserve"> or any of its agents, contractors, servants, employees or licensees in connection with the Project Loan or the Project, the operation of the Project, or the condition, environmental or otherwise, occupancy, use, possession, conduct or management of work done in or about, or from the planning, design, acquisition, installation, construction or equipping of, the Project or any part thereof</w:t>
      </w:r>
      <w:r w:rsidR="00865E58">
        <w:rPr>
          <w:rFonts w:ascii="Arial" w:hAnsi="Arial" w:cs="Arial"/>
          <w:bCs/>
          <w:sz w:val="20"/>
          <w:szCs w:val="20"/>
        </w:rPr>
        <w:t>.</w:t>
      </w:r>
    </w:p>
    <w:p w14:paraId="4DCCD7A6" w14:textId="77777777" w:rsidR="001227A6" w:rsidRPr="001C5561" w:rsidRDefault="001227A6" w:rsidP="001227A6">
      <w:pPr>
        <w:spacing w:after="0"/>
        <w:rPr>
          <w:rFonts w:ascii="Arial" w:hAnsi="Arial" w:cs="Arial"/>
          <w:sz w:val="20"/>
          <w:szCs w:val="20"/>
        </w:rPr>
      </w:pPr>
    </w:p>
    <w:p w14:paraId="488E85A1" w14:textId="5759AB98"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(iii)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ny accident, injury to, or death of persons or loss of or damage to property occurring in, on or about the Project or any part thereof</w:t>
      </w:r>
      <w:r w:rsidR="00865E58">
        <w:rPr>
          <w:rFonts w:ascii="Arial" w:hAnsi="Arial" w:cs="Arial"/>
          <w:bCs/>
          <w:sz w:val="20"/>
          <w:szCs w:val="20"/>
        </w:rPr>
        <w:t>.</w:t>
      </w:r>
    </w:p>
    <w:p w14:paraId="4ADA0EC9" w14:textId="77777777" w:rsidR="001227A6" w:rsidRPr="001C5561" w:rsidRDefault="001227A6" w:rsidP="001227A6">
      <w:pPr>
        <w:spacing w:after="0"/>
        <w:rPr>
          <w:rFonts w:ascii="Arial" w:hAnsi="Arial" w:cs="Arial"/>
          <w:sz w:val="20"/>
          <w:szCs w:val="20"/>
        </w:rPr>
      </w:pPr>
    </w:p>
    <w:p w14:paraId="1EA94962" w14:textId="1E70126B"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(iv)</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 xml:space="preserve">ny lien (other than liens permitted under the Continuing Covenant Agreement) or charge upon payments by </w:t>
      </w:r>
      <w:r w:rsidR="000E01DA">
        <w:rPr>
          <w:rFonts w:ascii="Arial" w:hAnsi="Arial" w:cs="Arial"/>
          <w:bCs/>
          <w:sz w:val="20"/>
          <w:szCs w:val="20"/>
        </w:rPr>
        <w:t>Borrower</w:t>
      </w:r>
      <w:r w:rsidRPr="001C5561">
        <w:rPr>
          <w:rFonts w:ascii="Arial" w:hAnsi="Arial" w:cs="Arial"/>
          <w:bCs/>
          <w:sz w:val="20"/>
          <w:szCs w:val="20"/>
        </w:rPr>
        <w:t xml:space="preserve"> to </w:t>
      </w:r>
      <w:r w:rsidR="000E01DA">
        <w:rPr>
          <w:rFonts w:ascii="Arial" w:hAnsi="Arial" w:cs="Arial"/>
          <w:bCs/>
          <w:sz w:val="20"/>
          <w:szCs w:val="20"/>
        </w:rPr>
        <w:t>Governmental Lender</w:t>
      </w:r>
      <w:r w:rsidRPr="001C5561">
        <w:rPr>
          <w:rFonts w:ascii="Arial" w:hAnsi="Arial" w:cs="Arial"/>
          <w:bCs/>
          <w:sz w:val="20"/>
          <w:szCs w:val="20"/>
        </w:rPr>
        <w:t xml:space="preserve">, </w:t>
      </w:r>
      <w:r w:rsidR="000E01DA">
        <w:rPr>
          <w:rFonts w:ascii="Arial" w:hAnsi="Arial" w:cs="Arial"/>
          <w:bCs/>
          <w:sz w:val="20"/>
          <w:szCs w:val="20"/>
        </w:rPr>
        <w:t>Fiscal Agent</w:t>
      </w:r>
      <w:r w:rsidRPr="001C5561">
        <w:rPr>
          <w:rFonts w:ascii="Arial" w:hAnsi="Arial" w:cs="Arial"/>
          <w:bCs/>
          <w:sz w:val="20"/>
          <w:szCs w:val="20"/>
        </w:rPr>
        <w:t xml:space="preserve"> or </w:t>
      </w:r>
      <w:r w:rsidR="000E01DA">
        <w:rPr>
          <w:rFonts w:ascii="Arial" w:hAnsi="Arial" w:cs="Arial"/>
          <w:bCs/>
          <w:sz w:val="20"/>
          <w:szCs w:val="20"/>
        </w:rPr>
        <w:t>Loan Servicer</w:t>
      </w:r>
      <w:r w:rsidRPr="001C5561">
        <w:rPr>
          <w:rFonts w:ascii="Arial" w:hAnsi="Arial" w:cs="Arial"/>
          <w:bCs/>
          <w:sz w:val="20"/>
          <w:szCs w:val="20"/>
        </w:rPr>
        <w:t xml:space="preserve"> hereunder, or any Taxes (including, without limitation, all ad valorem taxes and sales taxes), assessments, impositions and other charges imposed on </w:t>
      </w:r>
      <w:r w:rsidR="000E01DA">
        <w:rPr>
          <w:rFonts w:ascii="Arial" w:hAnsi="Arial" w:cs="Arial"/>
          <w:bCs/>
          <w:sz w:val="20"/>
          <w:szCs w:val="20"/>
        </w:rPr>
        <w:t>Governmental Lender</w:t>
      </w:r>
      <w:r w:rsidRPr="001C5561">
        <w:rPr>
          <w:rFonts w:ascii="Arial" w:hAnsi="Arial" w:cs="Arial"/>
          <w:bCs/>
          <w:sz w:val="20"/>
          <w:szCs w:val="20"/>
        </w:rPr>
        <w:t xml:space="preserve"> or </w:t>
      </w:r>
      <w:r w:rsidR="000E01DA">
        <w:rPr>
          <w:rFonts w:ascii="Arial" w:hAnsi="Arial" w:cs="Arial"/>
          <w:bCs/>
          <w:sz w:val="20"/>
          <w:szCs w:val="20"/>
        </w:rPr>
        <w:t>Fiscal Agent</w:t>
      </w:r>
      <w:r w:rsidRPr="001C5561">
        <w:rPr>
          <w:rFonts w:ascii="Arial" w:hAnsi="Arial" w:cs="Arial"/>
          <w:bCs/>
          <w:sz w:val="20"/>
          <w:szCs w:val="20"/>
        </w:rPr>
        <w:t xml:space="preserve"> in respect of any portion of the Project (other than income and similar taxes on fees received or earned in connection therewith)</w:t>
      </w:r>
      <w:r w:rsidR="00865E58">
        <w:rPr>
          <w:rFonts w:ascii="Arial" w:hAnsi="Arial" w:cs="Arial"/>
          <w:bCs/>
          <w:sz w:val="20"/>
          <w:szCs w:val="20"/>
        </w:rPr>
        <w:t>.</w:t>
      </w:r>
    </w:p>
    <w:p w14:paraId="57DC9AE8" w14:textId="77777777" w:rsidR="001227A6" w:rsidRPr="001C5561" w:rsidRDefault="001227A6" w:rsidP="001227A6">
      <w:pPr>
        <w:spacing w:after="0"/>
        <w:rPr>
          <w:rFonts w:ascii="Arial" w:hAnsi="Arial" w:cs="Arial"/>
          <w:sz w:val="20"/>
          <w:szCs w:val="20"/>
        </w:rPr>
      </w:pPr>
    </w:p>
    <w:p w14:paraId="5F70EA8C" w14:textId="4A1691DD"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(v)</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ny violation of any environmental law, rule or regulation with respect to, or the release of any hazardous materials from, the Project or any part thereof</w:t>
      </w:r>
      <w:r w:rsidR="00865E58">
        <w:rPr>
          <w:rFonts w:ascii="Arial" w:hAnsi="Arial" w:cs="Arial"/>
          <w:bCs/>
          <w:sz w:val="20"/>
          <w:szCs w:val="20"/>
        </w:rPr>
        <w:t>.</w:t>
      </w:r>
    </w:p>
    <w:p w14:paraId="4F146BC6" w14:textId="77777777" w:rsidR="001227A6" w:rsidRPr="001C5561" w:rsidRDefault="001227A6" w:rsidP="001227A6">
      <w:pPr>
        <w:spacing w:after="0"/>
        <w:rPr>
          <w:rFonts w:ascii="Arial" w:hAnsi="Arial" w:cs="Arial"/>
          <w:sz w:val="20"/>
          <w:szCs w:val="20"/>
        </w:rPr>
      </w:pPr>
    </w:p>
    <w:p w14:paraId="62D12EF8" w14:textId="548429D3" w:rsidR="001227A6"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(vi)</w:t>
      </w:r>
      <w:r w:rsidRPr="001C5561">
        <w:rPr>
          <w:rFonts w:ascii="Arial" w:hAnsi="Arial" w:cs="Arial"/>
          <w:bCs/>
          <w:sz w:val="20"/>
          <w:szCs w:val="20"/>
        </w:rPr>
        <w:tab/>
      </w:r>
      <w:r w:rsidR="00865E58">
        <w:rPr>
          <w:rFonts w:ascii="Arial" w:hAnsi="Arial" w:cs="Arial"/>
          <w:bCs/>
          <w:sz w:val="20"/>
          <w:szCs w:val="20"/>
        </w:rPr>
        <w:t>T</w:t>
      </w:r>
      <w:r w:rsidRPr="001C5561">
        <w:rPr>
          <w:rFonts w:ascii="Arial" w:hAnsi="Arial" w:cs="Arial"/>
          <w:bCs/>
          <w:sz w:val="20"/>
          <w:szCs w:val="20"/>
        </w:rPr>
        <w:t xml:space="preserve">he enforcement of, or any action taken by </w:t>
      </w:r>
      <w:r w:rsidR="000E01DA">
        <w:rPr>
          <w:rFonts w:ascii="Arial" w:hAnsi="Arial" w:cs="Arial"/>
          <w:bCs/>
          <w:sz w:val="20"/>
          <w:szCs w:val="20"/>
        </w:rPr>
        <w:t>Governmental Lender</w:t>
      </w:r>
      <w:r w:rsidRPr="001C5561">
        <w:rPr>
          <w:rFonts w:ascii="Arial" w:hAnsi="Arial" w:cs="Arial"/>
          <w:bCs/>
          <w:sz w:val="20"/>
          <w:szCs w:val="20"/>
        </w:rPr>
        <w:t xml:space="preserve">, </w:t>
      </w:r>
      <w:r w:rsidR="000E01DA">
        <w:rPr>
          <w:rFonts w:ascii="Arial" w:hAnsi="Arial" w:cs="Arial"/>
          <w:bCs/>
          <w:sz w:val="20"/>
          <w:szCs w:val="20"/>
        </w:rPr>
        <w:t>Fiscal Agent</w:t>
      </w:r>
      <w:r w:rsidRPr="001C5561">
        <w:rPr>
          <w:rFonts w:ascii="Arial" w:hAnsi="Arial" w:cs="Arial"/>
          <w:bCs/>
          <w:sz w:val="20"/>
          <w:szCs w:val="20"/>
        </w:rPr>
        <w:t xml:space="preserve"> or </w:t>
      </w:r>
      <w:r w:rsidR="000E01DA">
        <w:rPr>
          <w:rFonts w:ascii="Arial" w:hAnsi="Arial" w:cs="Arial"/>
          <w:bCs/>
          <w:sz w:val="20"/>
          <w:szCs w:val="20"/>
        </w:rPr>
        <w:t>Funding Lender</w:t>
      </w:r>
      <w:r w:rsidRPr="001C5561">
        <w:rPr>
          <w:rFonts w:ascii="Arial" w:hAnsi="Arial" w:cs="Arial"/>
          <w:bCs/>
          <w:sz w:val="20"/>
          <w:szCs w:val="20"/>
        </w:rPr>
        <w:t xml:space="preserve"> Representative related to remedies under this Project Loan Agreement, the Funding Loan Agreement or any other Financing Document</w:t>
      </w:r>
      <w:r w:rsidR="00865E58">
        <w:rPr>
          <w:rFonts w:ascii="Arial" w:hAnsi="Arial" w:cs="Arial"/>
          <w:bCs/>
          <w:sz w:val="20"/>
          <w:szCs w:val="20"/>
        </w:rPr>
        <w:t>.</w:t>
      </w:r>
    </w:p>
    <w:p w14:paraId="086FD2B3" w14:textId="77777777" w:rsidR="00865E58" w:rsidRPr="00865E58" w:rsidRDefault="00865E58" w:rsidP="00865E58">
      <w:pPr>
        <w:spacing w:after="0"/>
      </w:pPr>
    </w:p>
    <w:p w14:paraId="0E03BAAF" w14:textId="2746B397"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(vii)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 xml:space="preserve">ny untrue statement of a material fact or alleged untrue statement of a material fact by </w:t>
      </w:r>
      <w:r w:rsidR="000E01DA">
        <w:rPr>
          <w:rFonts w:ascii="Arial" w:hAnsi="Arial" w:cs="Arial"/>
          <w:bCs/>
          <w:sz w:val="20"/>
          <w:szCs w:val="20"/>
        </w:rPr>
        <w:t>Borrower</w:t>
      </w:r>
      <w:r w:rsidRPr="001C5561">
        <w:rPr>
          <w:rFonts w:ascii="Arial" w:hAnsi="Arial" w:cs="Arial"/>
          <w:bCs/>
          <w:sz w:val="20"/>
          <w:szCs w:val="20"/>
        </w:rPr>
        <w:t xml:space="preserve"> contained in any offering statement or document for the Governmental Note or any of the Financing Documents to which </w:t>
      </w:r>
      <w:r w:rsidR="000E01DA">
        <w:rPr>
          <w:rFonts w:ascii="Arial" w:hAnsi="Arial" w:cs="Arial"/>
          <w:bCs/>
          <w:sz w:val="20"/>
          <w:szCs w:val="20"/>
        </w:rPr>
        <w:t>Borrower</w:t>
      </w:r>
      <w:r w:rsidRPr="001C5561">
        <w:rPr>
          <w:rFonts w:ascii="Arial" w:hAnsi="Arial" w:cs="Arial"/>
          <w:bCs/>
          <w:sz w:val="20"/>
          <w:szCs w:val="20"/>
        </w:rPr>
        <w:t xml:space="preserve"> is a party, or any omission or alleged omission by </w:t>
      </w:r>
      <w:r w:rsidR="000E01DA">
        <w:rPr>
          <w:rFonts w:ascii="Arial" w:hAnsi="Arial" w:cs="Arial"/>
          <w:bCs/>
          <w:sz w:val="20"/>
          <w:szCs w:val="20"/>
        </w:rPr>
        <w:t>Borrower</w:t>
      </w:r>
      <w:r w:rsidRPr="001C5561">
        <w:rPr>
          <w:rFonts w:ascii="Arial" w:hAnsi="Arial" w:cs="Arial"/>
          <w:bCs/>
          <w:sz w:val="20"/>
          <w:szCs w:val="20"/>
        </w:rPr>
        <w:t xml:space="preserve"> of a material fact from any offering statement or document for the Governmental Note necessary to be stated therein in order to make the statements made therein by </w:t>
      </w:r>
      <w:r w:rsidR="000E01DA">
        <w:rPr>
          <w:rFonts w:ascii="Arial" w:hAnsi="Arial" w:cs="Arial"/>
          <w:bCs/>
          <w:sz w:val="20"/>
          <w:szCs w:val="20"/>
        </w:rPr>
        <w:t>Borrower</w:t>
      </w:r>
      <w:r w:rsidRPr="001C5561">
        <w:rPr>
          <w:rFonts w:ascii="Arial" w:hAnsi="Arial" w:cs="Arial"/>
          <w:bCs/>
          <w:sz w:val="20"/>
          <w:szCs w:val="20"/>
        </w:rPr>
        <w:t>, in the light of the circumstances under which they were made, not misleading</w:t>
      </w:r>
      <w:r w:rsidR="00865E58">
        <w:rPr>
          <w:rFonts w:ascii="Arial" w:hAnsi="Arial" w:cs="Arial"/>
          <w:bCs/>
          <w:sz w:val="20"/>
          <w:szCs w:val="20"/>
        </w:rPr>
        <w:t>.</w:t>
      </w:r>
    </w:p>
    <w:p w14:paraId="4EFA0703" w14:textId="77777777" w:rsidR="001227A6" w:rsidRPr="001C5561" w:rsidRDefault="001227A6" w:rsidP="001227A6">
      <w:pPr>
        <w:spacing w:after="0"/>
        <w:rPr>
          <w:rFonts w:ascii="Arial" w:hAnsi="Arial" w:cs="Arial"/>
          <w:sz w:val="20"/>
          <w:szCs w:val="20"/>
        </w:rPr>
      </w:pPr>
    </w:p>
    <w:p w14:paraId="401D9634" w14:textId="5930512E"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lastRenderedPageBreak/>
        <w:t>(viii)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ny declaration of taxability of interest on the Governmental Note or allegations (or regulatory inquiry) that interest on the Governmental Note is includable in</w:t>
      </w:r>
      <w:r w:rsidR="00865E58">
        <w:rPr>
          <w:rFonts w:ascii="Arial" w:hAnsi="Arial" w:cs="Arial"/>
          <w:bCs/>
          <w:sz w:val="20"/>
          <w:szCs w:val="20"/>
        </w:rPr>
        <w:t xml:space="preserve"> the</w:t>
      </w:r>
      <w:r w:rsidRPr="001C5561">
        <w:rPr>
          <w:rFonts w:ascii="Arial" w:hAnsi="Arial" w:cs="Arial"/>
          <w:bCs/>
          <w:sz w:val="20"/>
          <w:szCs w:val="20"/>
        </w:rPr>
        <w:t xml:space="preserve"> gross income</w:t>
      </w:r>
      <w:r w:rsidR="00865E58">
        <w:rPr>
          <w:rFonts w:ascii="Arial" w:hAnsi="Arial" w:cs="Arial"/>
          <w:bCs/>
          <w:sz w:val="20"/>
          <w:szCs w:val="20"/>
        </w:rPr>
        <w:t xml:space="preserve"> of the holders thereof</w:t>
      </w:r>
      <w:r w:rsidRPr="001C5561">
        <w:rPr>
          <w:rFonts w:ascii="Arial" w:hAnsi="Arial" w:cs="Arial"/>
          <w:bCs/>
          <w:sz w:val="20"/>
          <w:szCs w:val="20"/>
        </w:rPr>
        <w:t xml:space="preserve"> for federal income tax purposes</w:t>
      </w:r>
      <w:r w:rsidR="00865E58">
        <w:rPr>
          <w:rFonts w:ascii="Arial" w:hAnsi="Arial" w:cs="Arial"/>
          <w:bCs/>
          <w:sz w:val="20"/>
          <w:szCs w:val="20"/>
        </w:rPr>
        <w:t>.</w:t>
      </w:r>
    </w:p>
    <w:p w14:paraId="37B1521D" w14:textId="77777777" w:rsidR="001227A6" w:rsidRPr="001C5561" w:rsidRDefault="001227A6" w:rsidP="001227A6">
      <w:pPr>
        <w:spacing w:after="0"/>
        <w:rPr>
          <w:rFonts w:ascii="Arial" w:hAnsi="Arial" w:cs="Arial"/>
          <w:sz w:val="20"/>
          <w:szCs w:val="20"/>
        </w:rPr>
      </w:pPr>
    </w:p>
    <w:p w14:paraId="4A181F6F" w14:textId="1F1117B9"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(ix)</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ny audit or inquiry by the Internal Revenue Service with respect to the Project and/or the tax-exempt status of the Governmental Note</w:t>
      </w:r>
      <w:r w:rsidR="00865E58">
        <w:rPr>
          <w:rFonts w:ascii="Arial" w:hAnsi="Arial" w:cs="Arial"/>
          <w:bCs/>
          <w:sz w:val="20"/>
          <w:szCs w:val="20"/>
        </w:rPr>
        <w:t>.</w:t>
      </w:r>
    </w:p>
    <w:p w14:paraId="3B347B54" w14:textId="77777777" w:rsidR="001227A6" w:rsidRPr="001C5561" w:rsidRDefault="001227A6" w:rsidP="001227A6">
      <w:pPr>
        <w:spacing w:after="0"/>
        <w:rPr>
          <w:rFonts w:ascii="Arial" w:hAnsi="Arial" w:cs="Arial"/>
          <w:sz w:val="20"/>
          <w:szCs w:val="20"/>
        </w:rPr>
      </w:pPr>
    </w:p>
    <w:p w14:paraId="627CD791" w14:textId="71A3EFAC" w:rsidR="003365BF"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(x)</w:t>
      </w:r>
      <w:r w:rsidRPr="001C5561">
        <w:rPr>
          <w:rFonts w:ascii="Arial" w:hAnsi="Arial" w:cs="Arial"/>
          <w:bCs/>
          <w:sz w:val="20"/>
          <w:szCs w:val="20"/>
        </w:rPr>
        <w:tab/>
      </w:r>
      <w:r w:rsidR="000E01DA">
        <w:rPr>
          <w:rFonts w:ascii="Arial" w:hAnsi="Arial" w:cs="Arial"/>
          <w:bCs/>
          <w:sz w:val="20"/>
          <w:szCs w:val="20"/>
        </w:rPr>
        <w:t>Fiscal Agent</w:t>
      </w:r>
      <w:r w:rsidR="006A2BDA">
        <w:rPr>
          <w:rFonts w:ascii="Arial" w:hAnsi="Arial" w:cs="Arial"/>
          <w:bCs/>
          <w:sz w:val="20"/>
          <w:szCs w:val="20"/>
        </w:rPr>
        <w:t>’</w:t>
      </w:r>
      <w:r w:rsidRPr="001C5561">
        <w:rPr>
          <w:rFonts w:ascii="Arial" w:hAnsi="Arial" w:cs="Arial"/>
          <w:bCs/>
          <w:sz w:val="20"/>
          <w:szCs w:val="20"/>
        </w:rPr>
        <w:t xml:space="preserve">s acceptance or administration of the trust of the Funding Loan Agreement, or the exercise or performance of any of its powers or duties thereunder or under any of the documents relating to the Governmental Note to which it is a party; except (A) in the case of the foregoing indemnification of </w:t>
      </w:r>
      <w:r w:rsidR="000E01DA">
        <w:rPr>
          <w:rFonts w:ascii="Arial" w:hAnsi="Arial" w:cs="Arial"/>
          <w:bCs/>
          <w:sz w:val="20"/>
          <w:szCs w:val="20"/>
        </w:rPr>
        <w:t>Fiscal Agent</w:t>
      </w:r>
      <w:r w:rsidRPr="001C5561">
        <w:rPr>
          <w:rFonts w:ascii="Arial" w:hAnsi="Arial" w:cs="Arial"/>
          <w:bCs/>
          <w:sz w:val="20"/>
          <w:szCs w:val="20"/>
        </w:rPr>
        <w:t xml:space="preserve">, or any of its respective officers, commissioners, members, directors, officials, employees, attorneys and agents, to the extent such Losses are caused by the negligence, unlawful acts or willful misconduct of such Indemnified Party; or (B) in the case of the foregoing indemnification of </w:t>
      </w:r>
      <w:r w:rsidR="000E01DA">
        <w:rPr>
          <w:rFonts w:ascii="Arial" w:hAnsi="Arial" w:cs="Arial"/>
          <w:bCs/>
          <w:sz w:val="20"/>
          <w:szCs w:val="20"/>
        </w:rPr>
        <w:t>Loan Servicer</w:t>
      </w:r>
      <w:r w:rsidRPr="001C5561">
        <w:rPr>
          <w:rFonts w:ascii="Arial" w:hAnsi="Arial" w:cs="Arial"/>
          <w:bCs/>
          <w:sz w:val="20"/>
          <w:szCs w:val="20"/>
        </w:rPr>
        <w:t xml:space="preserve">, </w:t>
      </w:r>
      <w:r w:rsidR="000E01DA">
        <w:rPr>
          <w:rFonts w:ascii="Arial" w:hAnsi="Arial" w:cs="Arial"/>
          <w:bCs/>
          <w:sz w:val="20"/>
          <w:szCs w:val="20"/>
        </w:rPr>
        <w:t>Funding Lender</w:t>
      </w:r>
      <w:r w:rsidRPr="001C5561">
        <w:rPr>
          <w:rFonts w:ascii="Arial" w:hAnsi="Arial" w:cs="Arial"/>
          <w:bCs/>
          <w:sz w:val="20"/>
          <w:szCs w:val="20"/>
        </w:rPr>
        <w:t xml:space="preserve"> or </w:t>
      </w:r>
      <w:r w:rsidR="000E01DA">
        <w:rPr>
          <w:rFonts w:ascii="Arial" w:hAnsi="Arial" w:cs="Arial"/>
          <w:bCs/>
          <w:sz w:val="20"/>
          <w:szCs w:val="20"/>
        </w:rPr>
        <w:t>Governmental Lender</w:t>
      </w:r>
      <w:r w:rsidRPr="001C5561">
        <w:rPr>
          <w:rFonts w:ascii="Arial" w:hAnsi="Arial" w:cs="Arial"/>
          <w:bCs/>
          <w:sz w:val="20"/>
          <w:szCs w:val="20"/>
        </w:rPr>
        <w:t xml:space="preserve"> or any of their respective officers, commissioners, members, directors, officials, employees, attorneys and agents, to the extent such Losses are caused by the gross negligence or willful misconduct of such Indemnified Party.</w:t>
      </w:r>
    </w:p>
    <w:p w14:paraId="06EC055F" w14:textId="00DA162F" w:rsidR="001C5561" w:rsidRDefault="001C5561" w:rsidP="001C5561">
      <w:pPr>
        <w:spacing w:after="0"/>
        <w:rPr>
          <w:rFonts w:ascii="Arial" w:hAnsi="Arial" w:cs="Arial"/>
          <w:sz w:val="20"/>
          <w:szCs w:val="20"/>
        </w:rPr>
      </w:pPr>
    </w:p>
    <w:p w14:paraId="4991B85B" w14:textId="47EDF32C" w:rsidR="001C5561" w:rsidRDefault="001C5561" w:rsidP="001C5561">
      <w:pPr>
        <w:spacing w:after="0"/>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Pr="001C5561">
        <w:rPr>
          <w:rFonts w:ascii="Arial" w:hAnsi="Arial" w:cs="Arial"/>
          <w:sz w:val="20"/>
          <w:szCs w:val="20"/>
          <w:u w:val="single"/>
        </w:rPr>
        <w:t>Procedures</w:t>
      </w:r>
      <w:r>
        <w:rPr>
          <w:rFonts w:ascii="Arial" w:hAnsi="Arial" w:cs="Arial"/>
          <w:sz w:val="20"/>
          <w:szCs w:val="20"/>
        </w:rPr>
        <w:t xml:space="preserve">. </w:t>
      </w:r>
      <w:r w:rsidRPr="001C5561">
        <w:rPr>
          <w:rFonts w:ascii="Arial" w:hAnsi="Arial" w:cs="Arial"/>
          <w:sz w:val="20"/>
          <w:szCs w:val="20"/>
        </w:rPr>
        <w:t xml:space="preserve">In the event that any action or proceeding is brought against any Indemnified Party with respect to which indemnity may be sought hereunder, </w:t>
      </w:r>
      <w:r w:rsidR="000E01DA">
        <w:rPr>
          <w:rFonts w:ascii="Arial" w:hAnsi="Arial" w:cs="Arial"/>
          <w:sz w:val="20"/>
          <w:szCs w:val="20"/>
        </w:rPr>
        <w:t>Borrower</w:t>
      </w:r>
      <w:r w:rsidRPr="001C5561">
        <w:rPr>
          <w:rFonts w:ascii="Arial" w:hAnsi="Arial" w:cs="Arial"/>
          <w:sz w:val="20"/>
          <w:szCs w:val="20"/>
        </w:rPr>
        <w:t>, upon written notice from such Indemnified Party, shall assume the investigation and defense thereof, including the employment of counsel selected or approved by the Indemnified Party, and shall assume the payment of all expenses related thereto, with full power to litigate, compromise or settle the same in its sole discretion; provided that such Indemnified Party shall have the right to review and approve or disapprove any such compromise or settlement</w:t>
      </w:r>
      <w:r w:rsidR="00AB50FC">
        <w:rPr>
          <w:rFonts w:ascii="Arial" w:hAnsi="Arial" w:cs="Arial"/>
          <w:sz w:val="20"/>
          <w:szCs w:val="20"/>
        </w:rPr>
        <w:t xml:space="preserve">. </w:t>
      </w:r>
      <w:r w:rsidRPr="001C5561">
        <w:rPr>
          <w:rFonts w:ascii="Arial" w:hAnsi="Arial" w:cs="Arial"/>
          <w:sz w:val="20"/>
          <w:szCs w:val="20"/>
        </w:rPr>
        <w:t>Each Indemnified Party shall have the right to employ separate counsel in any such action or proceeding and to participate in the investigation and defense thereof</w:t>
      </w:r>
      <w:r w:rsidR="00AB50FC">
        <w:rPr>
          <w:rFonts w:ascii="Arial" w:hAnsi="Arial" w:cs="Arial"/>
          <w:sz w:val="20"/>
          <w:szCs w:val="20"/>
        </w:rPr>
        <w:t xml:space="preserve">. </w:t>
      </w:r>
      <w:r w:rsidR="000E01DA">
        <w:rPr>
          <w:rFonts w:ascii="Arial" w:hAnsi="Arial" w:cs="Arial"/>
          <w:sz w:val="20"/>
          <w:szCs w:val="20"/>
        </w:rPr>
        <w:t>Borrower</w:t>
      </w:r>
      <w:r w:rsidRPr="001C5561">
        <w:rPr>
          <w:rFonts w:ascii="Arial" w:hAnsi="Arial" w:cs="Arial"/>
          <w:sz w:val="20"/>
          <w:szCs w:val="20"/>
        </w:rPr>
        <w:t xml:space="preserve"> shall pay the reasonable fees and expenses of such separate counsel; provided, however, that such Indemnified Party may employ separate counsel at the expense of </w:t>
      </w:r>
      <w:r w:rsidR="000E01DA">
        <w:rPr>
          <w:rFonts w:ascii="Arial" w:hAnsi="Arial" w:cs="Arial"/>
          <w:sz w:val="20"/>
          <w:szCs w:val="20"/>
        </w:rPr>
        <w:t>Borrower</w:t>
      </w:r>
      <w:r w:rsidRPr="001C5561">
        <w:rPr>
          <w:rFonts w:ascii="Arial" w:hAnsi="Arial" w:cs="Arial"/>
          <w:sz w:val="20"/>
          <w:szCs w:val="20"/>
        </w:rPr>
        <w:t xml:space="preserve"> only if, in such Indemnified Party</w:t>
      </w:r>
      <w:r w:rsidR="006A2BDA">
        <w:rPr>
          <w:rFonts w:ascii="Arial" w:hAnsi="Arial" w:cs="Arial"/>
          <w:sz w:val="20"/>
          <w:szCs w:val="20"/>
        </w:rPr>
        <w:t>’</w:t>
      </w:r>
      <w:r w:rsidRPr="001C5561">
        <w:rPr>
          <w:rFonts w:ascii="Arial" w:hAnsi="Arial" w:cs="Arial"/>
          <w:sz w:val="20"/>
          <w:szCs w:val="20"/>
        </w:rPr>
        <w:t>s good faith judgment, a conflict of interest exists by reason of common representation or if all parties commonly represented do not agree as to the action (or inaction) of counsel</w:t>
      </w:r>
      <w:r>
        <w:rPr>
          <w:rFonts w:ascii="Arial" w:hAnsi="Arial" w:cs="Arial"/>
          <w:sz w:val="20"/>
          <w:szCs w:val="20"/>
        </w:rPr>
        <w:t>.</w:t>
      </w:r>
    </w:p>
    <w:p w14:paraId="7501E8BB" w14:textId="48B38927" w:rsidR="001C5561" w:rsidRDefault="001C5561" w:rsidP="001C5561">
      <w:pPr>
        <w:spacing w:after="0"/>
        <w:ind w:left="1440" w:hanging="720"/>
        <w:rPr>
          <w:rFonts w:ascii="Arial" w:hAnsi="Arial" w:cs="Arial"/>
          <w:sz w:val="20"/>
          <w:szCs w:val="20"/>
        </w:rPr>
      </w:pPr>
    </w:p>
    <w:p w14:paraId="2AA16B05" w14:textId="62FB5A27" w:rsidR="001C5561" w:rsidRDefault="001C5561" w:rsidP="001C5561">
      <w:pPr>
        <w:spacing w:after="0"/>
        <w:ind w:left="1440" w:hanging="720"/>
        <w:rPr>
          <w:rFonts w:ascii="Arial" w:hAnsi="Arial" w:cs="Arial"/>
          <w:sz w:val="20"/>
          <w:szCs w:val="20"/>
        </w:rPr>
      </w:pPr>
      <w:r>
        <w:rPr>
          <w:rFonts w:ascii="Arial" w:hAnsi="Arial" w:cs="Arial"/>
          <w:sz w:val="20"/>
          <w:szCs w:val="20"/>
        </w:rPr>
        <w:t>(c)</w:t>
      </w:r>
      <w:r>
        <w:rPr>
          <w:rFonts w:ascii="Arial" w:hAnsi="Arial" w:cs="Arial"/>
          <w:sz w:val="20"/>
          <w:szCs w:val="20"/>
        </w:rPr>
        <w:tab/>
      </w:r>
      <w:r w:rsidRPr="001C5561">
        <w:rPr>
          <w:rFonts w:ascii="Arial" w:hAnsi="Arial" w:cs="Arial"/>
          <w:sz w:val="20"/>
          <w:szCs w:val="20"/>
          <w:u w:val="single"/>
        </w:rPr>
        <w:t>Borrower to Remain Obligated</w:t>
      </w:r>
      <w:r>
        <w:rPr>
          <w:rFonts w:ascii="Arial" w:hAnsi="Arial" w:cs="Arial"/>
          <w:sz w:val="20"/>
          <w:szCs w:val="20"/>
        </w:rPr>
        <w:t xml:space="preserve">. </w:t>
      </w:r>
      <w:r w:rsidRPr="001C5561">
        <w:rPr>
          <w:rFonts w:ascii="Arial" w:hAnsi="Arial" w:cs="Arial"/>
          <w:sz w:val="20"/>
          <w:szCs w:val="20"/>
        </w:rPr>
        <w:t xml:space="preserve">Notwithstanding any transfer of the Project to another owner in accordance with the provisions of this Project Loan Agreement, the </w:t>
      </w:r>
      <w:r w:rsidR="006F00AB">
        <w:rPr>
          <w:rFonts w:ascii="Arial" w:hAnsi="Arial" w:cs="Arial"/>
          <w:sz w:val="20"/>
          <w:szCs w:val="20"/>
        </w:rPr>
        <w:t>Continuing Covenant Agreement</w:t>
      </w:r>
      <w:r w:rsidRPr="001C5561">
        <w:rPr>
          <w:rFonts w:ascii="Arial" w:hAnsi="Arial" w:cs="Arial"/>
          <w:sz w:val="20"/>
          <w:szCs w:val="20"/>
        </w:rPr>
        <w:t xml:space="preserve"> and the Regulatory Agreement, </w:t>
      </w:r>
      <w:r w:rsidR="000E01DA">
        <w:rPr>
          <w:rFonts w:ascii="Arial" w:hAnsi="Arial" w:cs="Arial"/>
          <w:sz w:val="20"/>
          <w:szCs w:val="20"/>
        </w:rPr>
        <w:t>Borrower</w:t>
      </w:r>
      <w:r w:rsidRPr="001C5561">
        <w:rPr>
          <w:rFonts w:ascii="Arial" w:hAnsi="Arial" w:cs="Arial"/>
          <w:sz w:val="20"/>
          <w:szCs w:val="20"/>
        </w:rPr>
        <w:t xml:space="preserve"> shall remain obligated to indemnify each Indemnified Party pursuant to this Section 6.01 for Losses with respect to any claims based on actions or events occurring prior to the date of such transfer unless (i) such subsequent owner assumed in writing at the time of such transfer all obligations of </w:t>
      </w:r>
      <w:r w:rsidR="000E01DA">
        <w:rPr>
          <w:rFonts w:ascii="Arial" w:hAnsi="Arial" w:cs="Arial"/>
          <w:sz w:val="20"/>
          <w:szCs w:val="20"/>
        </w:rPr>
        <w:t>Borrower</w:t>
      </w:r>
      <w:r w:rsidRPr="001C5561">
        <w:rPr>
          <w:rFonts w:ascii="Arial" w:hAnsi="Arial" w:cs="Arial"/>
          <w:sz w:val="20"/>
          <w:szCs w:val="20"/>
        </w:rPr>
        <w:t xml:space="preserve"> under this Section 6.01 (including obligations under this Section 6.01 for Losses with respect to any claims based on actions or events occurring prior to the date of such transfer) and (ii) any such transfer is in compliance with the requirements of the Financing Documents</w:t>
      </w:r>
      <w:r>
        <w:rPr>
          <w:rFonts w:ascii="Arial" w:hAnsi="Arial" w:cs="Arial"/>
          <w:sz w:val="20"/>
          <w:szCs w:val="20"/>
        </w:rPr>
        <w:t>.</w:t>
      </w:r>
    </w:p>
    <w:p w14:paraId="0B60BC35" w14:textId="19210064" w:rsidR="001C5561" w:rsidRDefault="001C5561" w:rsidP="001C5561">
      <w:pPr>
        <w:spacing w:after="0"/>
        <w:ind w:left="1440" w:hanging="720"/>
        <w:rPr>
          <w:rFonts w:ascii="Arial" w:hAnsi="Arial" w:cs="Arial"/>
          <w:sz w:val="20"/>
          <w:szCs w:val="20"/>
        </w:rPr>
      </w:pPr>
    </w:p>
    <w:p w14:paraId="2218CC94" w14:textId="43DAE4AE" w:rsidR="001C5561" w:rsidRPr="001C5561" w:rsidRDefault="001C5561" w:rsidP="001C5561">
      <w:pPr>
        <w:spacing w:after="0"/>
        <w:ind w:left="1440" w:hanging="720"/>
        <w:rPr>
          <w:rFonts w:ascii="Arial" w:hAnsi="Arial" w:cs="Arial"/>
          <w:sz w:val="20"/>
          <w:szCs w:val="20"/>
        </w:rPr>
      </w:pPr>
      <w:r>
        <w:rPr>
          <w:rFonts w:ascii="Arial" w:hAnsi="Arial" w:cs="Arial"/>
          <w:sz w:val="20"/>
          <w:szCs w:val="20"/>
        </w:rPr>
        <w:t>(d)</w:t>
      </w:r>
      <w:r>
        <w:rPr>
          <w:rFonts w:ascii="Arial" w:hAnsi="Arial" w:cs="Arial"/>
          <w:sz w:val="20"/>
          <w:szCs w:val="20"/>
        </w:rPr>
        <w:tab/>
      </w:r>
      <w:r w:rsidRPr="001C5561">
        <w:rPr>
          <w:rFonts w:ascii="Arial" w:hAnsi="Arial" w:cs="Arial"/>
          <w:sz w:val="20"/>
          <w:szCs w:val="20"/>
          <w:u w:val="single"/>
        </w:rPr>
        <w:t>Survival</w:t>
      </w:r>
      <w:r>
        <w:rPr>
          <w:rFonts w:ascii="Arial" w:hAnsi="Arial" w:cs="Arial"/>
          <w:sz w:val="20"/>
          <w:szCs w:val="20"/>
        </w:rPr>
        <w:t xml:space="preserve">. </w:t>
      </w:r>
      <w:r w:rsidRPr="001C5561">
        <w:rPr>
          <w:rFonts w:ascii="Arial" w:hAnsi="Arial" w:cs="Arial"/>
          <w:sz w:val="20"/>
          <w:szCs w:val="20"/>
        </w:rPr>
        <w:t>The provisions of this Section 6.01 shall survive the termination of this Project Loan Agreement.</w:t>
      </w:r>
    </w:p>
    <w:p w14:paraId="15E571AA" w14:textId="77777777" w:rsidR="001227A6" w:rsidRPr="001C5561" w:rsidRDefault="001227A6" w:rsidP="001227A6">
      <w:pPr>
        <w:spacing w:after="0"/>
        <w:rPr>
          <w:rFonts w:ascii="Arial" w:hAnsi="Arial" w:cs="Arial"/>
          <w:sz w:val="20"/>
          <w:szCs w:val="20"/>
        </w:rPr>
      </w:pPr>
    </w:p>
    <w:p w14:paraId="36DBEC03" w14:textId="3CB201DF" w:rsidR="00794360" w:rsidRPr="001C5561" w:rsidRDefault="007F781F" w:rsidP="001227A6">
      <w:pPr>
        <w:spacing w:after="0"/>
        <w:ind w:left="720" w:hanging="720"/>
        <w:jc w:val="left"/>
        <w:rPr>
          <w:rFonts w:ascii="Arial" w:hAnsi="Arial" w:cs="Arial"/>
          <w:sz w:val="20"/>
          <w:szCs w:val="20"/>
        </w:rPr>
      </w:pPr>
      <w:r w:rsidRPr="001C5561">
        <w:rPr>
          <w:rFonts w:ascii="Arial" w:hAnsi="Arial" w:cs="Arial"/>
          <w:b/>
          <w:bCs/>
          <w:sz w:val="20"/>
          <w:szCs w:val="20"/>
        </w:rPr>
        <w:t>6.</w:t>
      </w:r>
      <w:r w:rsidR="001C5561">
        <w:rPr>
          <w:rFonts w:ascii="Arial" w:hAnsi="Arial" w:cs="Arial"/>
          <w:b/>
          <w:bCs/>
          <w:sz w:val="20"/>
          <w:szCs w:val="20"/>
        </w:rPr>
        <w:t>02</w:t>
      </w:r>
      <w:r w:rsidRPr="001C5561">
        <w:rPr>
          <w:rFonts w:ascii="Arial" w:hAnsi="Arial" w:cs="Arial"/>
          <w:b/>
          <w:bCs/>
          <w:sz w:val="20"/>
          <w:szCs w:val="20"/>
        </w:rPr>
        <w:tab/>
      </w:r>
      <w:r w:rsidR="001C5561">
        <w:rPr>
          <w:rFonts w:ascii="Arial" w:hAnsi="Arial" w:cs="Arial"/>
          <w:b/>
          <w:bCs/>
          <w:sz w:val="20"/>
          <w:szCs w:val="20"/>
        </w:rPr>
        <w:t xml:space="preserve">Limitation with Respect to </w:t>
      </w:r>
      <w:r w:rsidR="000E01DA">
        <w:rPr>
          <w:rFonts w:ascii="Arial" w:hAnsi="Arial" w:cs="Arial"/>
          <w:b/>
          <w:bCs/>
          <w:sz w:val="20"/>
          <w:szCs w:val="20"/>
        </w:rPr>
        <w:t>Funding Lender</w:t>
      </w:r>
      <w:r w:rsidRPr="001C5561">
        <w:rPr>
          <w:rFonts w:ascii="Arial" w:hAnsi="Arial" w:cs="Arial"/>
          <w:b/>
          <w:bCs/>
          <w:sz w:val="20"/>
          <w:szCs w:val="20"/>
        </w:rPr>
        <w:t xml:space="preserve">. </w:t>
      </w:r>
      <w:r w:rsidR="001C5561" w:rsidRPr="001C5561">
        <w:rPr>
          <w:rFonts w:ascii="Arial" w:hAnsi="Arial" w:cs="Arial"/>
          <w:sz w:val="20"/>
          <w:szCs w:val="20"/>
        </w:rPr>
        <w:t xml:space="preserve">Notwithstanding anything in this Project Loan Agreement to the contrary, in the event that </w:t>
      </w:r>
      <w:r w:rsidR="000E01DA">
        <w:rPr>
          <w:rFonts w:ascii="Arial" w:hAnsi="Arial" w:cs="Arial"/>
          <w:sz w:val="20"/>
          <w:szCs w:val="20"/>
        </w:rPr>
        <w:t>Funding Lender</w:t>
      </w:r>
      <w:r w:rsidR="001C5561" w:rsidRPr="001C5561">
        <w:rPr>
          <w:rFonts w:ascii="Arial" w:hAnsi="Arial" w:cs="Arial"/>
          <w:sz w:val="20"/>
          <w:szCs w:val="20"/>
        </w:rPr>
        <w:t xml:space="preserve"> (or its nominee) shall become the owner of the Project as a result of a foreclosure or a deed in lieu of foreclosure, or comparable conversion of the Project Loan, </w:t>
      </w:r>
      <w:r w:rsidR="000E01DA">
        <w:rPr>
          <w:rFonts w:ascii="Arial" w:hAnsi="Arial" w:cs="Arial"/>
          <w:sz w:val="20"/>
          <w:szCs w:val="20"/>
        </w:rPr>
        <w:t>Funding Lender</w:t>
      </w:r>
      <w:r w:rsidR="001C5561" w:rsidRPr="001C5561">
        <w:rPr>
          <w:rFonts w:ascii="Arial" w:hAnsi="Arial" w:cs="Arial"/>
          <w:sz w:val="20"/>
          <w:szCs w:val="20"/>
        </w:rPr>
        <w:t xml:space="preserve"> (or its nominee) shall not be liable for any breach or default of any prior owner of the Project under this Project Loan Agreement and shall only be responsible for defaults and obligations incurred or occurring during the period that </w:t>
      </w:r>
      <w:r w:rsidR="000E01DA">
        <w:rPr>
          <w:rFonts w:ascii="Arial" w:hAnsi="Arial" w:cs="Arial"/>
          <w:sz w:val="20"/>
          <w:szCs w:val="20"/>
        </w:rPr>
        <w:t>Funding Lender</w:t>
      </w:r>
      <w:r w:rsidR="001C5561" w:rsidRPr="001C5561">
        <w:rPr>
          <w:rFonts w:ascii="Arial" w:hAnsi="Arial" w:cs="Arial"/>
          <w:sz w:val="20"/>
          <w:szCs w:val="20"/>
        </w:rPr>
        <w:t xml:space="preserve"> (or its nominee) is the owner of the Project</w:t>
      </w:r>
      <w:r w:rsidR="00AB50FC">
        <w:rPr>
          <w:rFonts w:ascii="Arial" w:hAnsi="Arial" w:cs="Arial"/>
          <w:sz w:val="20"/>
          <w:szCs w:val="20"/>
        </w:rPr>
        <w:t xml:space="preserve">. </w:t>
      </w:r>
      <w:r w:rsidR="001C5561" w:rsidRPr="001C5561">
        <w:rPr>
          <w:rFonts w:ascii="Arial" w:hAnsi="Arial" w:cs="Arial"/>
          <w:sz w:val="20"/>
          <w:szCs w:val="20"/>
        </w:rPr>
        <w:t xml:space="preserve">Accordingly, during any period that </w:t>
      </w:r>
      <w:r w:rsidR="000E01DA">
        <w:rPr>
          <w:rFonts w:ascii="Arial" w:hAnsi="Arial" w:cs="Arial"/>
          <w:sz w:val="20"/>
          <w:szCs w:val="20"/>
        </w:rPr>
        <w:t>Funding Lender</w:t>
      </w:r>
      <w:r w:rsidR="001C5561" w:rsidRPr="001C5561">
        <w:rPr>
          <w:rFonts w:ascii="Arial" w:hAnsi="Arial" w:cs="Arial"/>
          <w:sz w:val="20"/>
          <w:szCs w:val="20"/>
        </w:rPr>
        <w:t xml:space="preserve"> (or its nominee) owns the Project and that this Article VI is applicable to </w:t>
      </w:r>
      <w:r w:rsidR="000E01DA">
        <w:rPr>
          <w:rFonts w:ascii="Arial" w:hAnsi="Arial" w:cs="Arial"/>
          <w:sz w:val="20"/>
          <w:szCs w:val="20"/>
        </w:rPr>
        <w:t>Funding Lender</w:t>
      </w:r>
      <w:r w:rsidR="001C5561" w:rsidRPr="001C5561">
        <w:rPr>
          <w:rFonts w:ascii="Arial" w:hAnsi="Arial" w:cs="Arial"/>
          <w:sz w:val="20"/>
          <w:szCs w:val="20"/>
        </w:rPr>
        <w:t xml:space="preserve"> (or its nominee), </w:t>
      </w:r>
      <w:r w:rsidR="000E01DA">
        <w:rPr>
          <w:rFonts w:ascii="Arial" w:hAnsi="Arial" w:cs="Arial"/>
          <w:sz w:val="20"/>
          <w:szCs w:val="20"/>
        </w:rPr>
        <w:t>Funding Lender</w:t>
      </w:r>
      <w:r w:rsidR="006A2BDA">
        <w:rPr>
          <w:rFonts w:ascii="Arial" w:hAnsi="Arial" w:cs="Arial"/>
          <w:sz w:val="20"/>
          <w:szCs w:val="20"/>
        </w:rPr>
        <w:t>’</w:t>
      </w:r>
      <w:r w:rsidR="001C5561" w:rsidRPr="001C5561">
        <w:rPr>
          <w:rFonts w:ascii="Arial" w:hAnsi="Arial" w:cs="Arial"/>
          <w:sz w:val="20"/>
          <w:szCs w:val="20"/>
        </w:rPr>
        <w:t>s (or its nominee</w:t>
      </w:r>
      <w:r w:rsidR="006A2BDA">
        <w:rPr>
          <w:rFonts w:ascii="Arial" w:hAnsi="Arial" w:cs="Arial"/>
          <w:sz w:val="20"/>
          <w:szCs w:val="20"/>
        </w:rPr>
        <w:t>’</w:t>
      </w:r>
      <w:r w:rsidR="001C5561" w:rsidRPr="001C5561">
        <w:rPr>
          <w:rFonts w:ascii="Arial" w:hAnsi="Arial" w:cs="Arial"/>
          <w:sz w:val="20"/>
          <w:szCs w:val="20"/>
        </w:rPr>
        <w:t xml:space="preserve">s) obligations under this Article VI shall be limited to acts and omissions of </w:t>
      </w:r>
      <w:r w:rsidR="000E01DA">
        <w:rPr>
          <w:rFonts w:ascii="Arial" w:hAnsi="Arial" w:cs="Arial"/>
          <w:sz w:val="20"/>
          <w:szCs w:val="20"/>
        </w:rPr>
        <w:t>Funding Lender</w:t>
      </w:r>
      <w:r w:rsidR="001C5561" w:rsidRPr="001C5561">
        <w:rPr>
          <w:rFonts w:ascii="Arial" w:hAnsi="Arial" w:cs="Arial"/>
          <w:sz w:val="20"/>
          <w:szCs w:val="20"/>
        </w:rPr>
        <w:t xml:space="preserve"> (or its nominee) occurring during the period of </w:t>
      </w:r>
      <w:r w:rsidR="000E01DA">
        <w:rPr>
          <w:rFonts w:ascii="Arial" w:hAnsi="Arial" w:cs="Arial"/>
          <w:sz w:val="20"/>
          <w:szCs w:val="20"/>
        </w:rPr>
        <w:t>Funding Lender</w:t>
      </w:r>
      <w:r w:rsidR="006A2BDA">
        <w:rPr>
          <w:rFonts w:ascii="Arial" w:hAnsi="Arial" w:cs="Arial"/>
          <w:sz w:val="20"/>
          <w:szCs w:val="20"/>
        </w:rPr>
        <w:t>’</w:t>
      </w:r>
      <w:r w:rsidR="001C5561" w:rsidRPr="001C5561">
        <w:rPr>
          <w:rFonts w:ascii="Arial" w:hAnsi="Arial" w:cs="Arial"/>
          <w:sz w:val="20"/>
          <w:szCs w:val="20"/>
        </w:rPr>
        <w:t>s (or its nominee</w:t>
      </w:r>
      <w:r w:rsidR="006A2BDA">
        <w:rPr>
          <w:rFonts w:ascii="Arial" w:hAnsi="Arial" w:cs="Arial"/>
          <w:sz w:val="20"/>
          <w:szCs w:val="20"/>
        </w:rPr>
        <w:t>’</w:t>
      </w:r>
      <w:r w:rsidR="001C5561" w:rsidRPr="001C5561">
        <w:rPr>
          <w:rFonts w:ascii="Arial" w:hAnsi="Arial" w:cs="Arial"/>
          <w:sz w:val="20"/>
          <w:szCs w:val="20"/>
        </w:rPr>
        <w:t>s) ownership of the Project</w:t>
      </w:r>
      <w:r w:rsidRPr="001C5561">
        <w:rPr>
          <w:rFonts w:ascii="Arial" w:hAnsi="Arial" w:cs="Arial"/>
          <w:sz w:val="20"/>
          <w:szCs w:val="20"/>
        </w:rPr>
        <w:t>.</w:t>
      </w:r>
    </w:p>
    <w:p w14:paraId="627CD9F9" w14:textId="5FBE6308" w:rsidR="00251DAC" w:rsidRDefault="00251DAC" w:rsidP="00E36AF3">
      <w:pPr>
        <w:spacing w:after="0"/>
        <w:jc w:val="left"/>
        <w:rPr>
          <w:rFonts w:ascii="Arial" w:hAnsi="Arial" w:cs="Arial"/>
          <w:b/>
          <w:bCs/>
          <w:sz w:val="20"/>
          <w:szCs w:val="20"/>
        </w:rPr>
      </w:pPr>
    </w:p>
    <w:p w14:paraId="25EA1415" w14:textId="77777777" w:rsidR="006F00AB" w:rsidRPr="001227A6" w:rsidRDefault="006F00AB" w:rsidP="00E36AF3">
      <w:pPr>
        <w:spacing w:after="0"/>
        <w:jc w:val="left"/>
        <w:rPr>
          <w:rFonts w:ascii="Arial" w:hAnsi="Arial" w:cs="Arial"/>
          <w:b/>
          <w:bCs/>
          <w:sz w:val="20"/>
          <w:szCs w:val="20"/>
        </w:rPr>
      </w:pPr>
    </w:p>
    <w:p w14:paraId="627CD9FA" w14:textId="128B163D" w:rsidR="00C872A1" w:rsidRPr="00AE7FFA" w:rsidRDefault="009E416D" w:rsidP="00A647CA">
      <w:pPr>
        <w:pStyle w:val="HeadingJustified"/>
        <w:spacing w:after="0"/>
        <w:ind w:left="2160" w:hanging="2160"/>
        <w:jc w:val="left"/>
        <w:rPr>
          <w:rFonts w:ascii="Arial" w:hAnsi="Arial" w:cs="Arial"/>
          <w:sz w:val="20"/>
          <w:szCs w:val="20"/>
        </w:rPr>
      </w:pPr>
      <w:r w:rsidRPr="001227A6">
        <w:rPr>
          <w:rFonts w:ascii="Arial" w:hAnsi="Arial" w:cs="Arial"/>
          <w:sz w:val="20"/>
          <w:szCs w:val="20"/>
        </w:rPr>
        <w:t>ARTICLE VII</w:t>
      </w:r>
      <w:r w:rsidRPr="001227A6">
        <w:rPr>
          <w:rFonts w:ascii="Arial" w:hAnsi="Arial" w:cs="Arial"/>
          <w:sz w:val="20"/>
          <w:szCs w:val="20"/>
        </w:rPr>
        <w:tab/>
      </w:r>
      <w:r w:rsidR="001C5561">
        <w:rPr>
          <w:rFonts w:ascii="Arial" w:hAnsi="Arial" w:cs="Arial"/>
          <w:sz w:val="20"/>
          <w:szCs w:val="20"/>
        </w:rPr>
        <w:t>EVENTS OF DEFAULT AND REMEDIES</w:t>
      </w:r>
      <w:r w:rsidRPr="00AE7FFA">
        <w:rPr>
          <w:rFonts w:ascii="Arial" w:hAnsi="Arial" w:cs="Arial"/>
          <w:b w:val="0"/>
          <w:bCs/>
          <w:sz w:val="20"/>
          <w:szCs w:val="20"/>
        </w:rPr>
        <w:t>.</w:t>
      </w:r>
    </w:p>
    <w:p w14:paraId="627CD9FB" w14:textId="77777777" w:rsidR="00A10DE5" w:rsidRPr="00AE7FFA" w:rsidRDefault="00A10DE5" w:rsidP="00834290">
      <w:pPr>
        <w:keepNext/>
        <w:spacing w:after="0"/>
        <w:jc w:val="left"/>
        <w:rPr>
          <w:rFonts w:ascii="Arial" w:hAnsi="Arial" w:cs="Arial"/>
          <w:sz w:val="20"/>
          <w:szCs w:val="20"/>
        </w:rPr>
      </w:pPr>
    </w:p>
    <w:p w14:paraId="10A6BAF3" w14:textId="14177186" w:rsidR="00A54C1B" w:rsidRDefault="00E516E8" w:rsidP="00A54C1B">
      <w:pPr>
        <w:keepNext/>
        <w:spacing w:after="0"/>
        <w:ind w:left="720" w:hanging="720"/>
        <w:jc w:val="left"/>
        <w:rPr>
          <w:rFonts w:ascii="Arial" w:hAnsi="Arial" w:cs="Arial"/>
          <w:color w:val="000000"/>
          <w:sz w:val="20"/>
          <w:szCs w:val="20"/>
        </w:rPr>
      </w:pPr>
      <w:r w:rsidRPr="00AE7FFA">
        <w:rPr>
          <w:rFonts w:ascii="Arial" w:hAnsi="Arial" w:cs="Arial"/>
          <w:b/>
          <w:sz w:val="20"/>
          <w:szCs w:val="20"/>
        </w:rPr>
        <w:t>7.01</w:t>
      </w:r>
      <w:r w:rsidRPr="00AE7FFA">
        <w:rPr>
          <w:rFonts w:ascii="Arial" w:hAnsi="Arial" w:cs="Arial"/>
          <w:b/>
          <w:sz w:val="20"/>
          <w:szCs w:val="20"/>
        </w:rPr>
        <w:tab/>
      </w:r>
      <w:r w:rsidR="00A54C1B">
        <w:rPr>
          <w:rFonts w:ascii="Arial" w:hAnsi="Arial" w:cs="Arial"/>
          <w:b/>
          <w:bCs/>
          <w:color w:val="000000"/>
          <w:sz w:val="20"/>
          <w:szCs w:val="20"/>
        </w:rPr>
        <w:t>Events of Default</w:t>
      </w:r>
      <w:r w:rsidRPr="00AE7FFA">
        <w:rPr>
          <w:rFonts w:ascii="Arial" w:hAnsi="Arial" w:cs="Arial"/>
          <w:bCs/>
          <w:sz w:val="20"/>
          <w:szCs w:val="20"/>
        </w:rPr>
        <w:t>.</w:t>
      </w:r>
      <w:r w:rsidRPr="00AE7FFA">
        <w:rPr>
          <w:rFonts w:ascii="Arial" w:hAnsi="Arial" w:cs="Arial"/>
          <w:sz w:val="20"/>
          <w:szCs w:val="20"/>
        </w:rPr>
        <w:t xml:space="preserve"> </w:t>
      </w:r>
      <w:r w:rsidR="00A54C1B" w:rsidRPr="00A54C1B">
        <w:rPr>
          <w:rFonts w:ascii="Arial" w:hAnsi="Arial" w:cs="Arial"/>
          <w:color w:val="000000"/>
          <w:sz w:val="20"/>
          <w:szCs w:val="20"/>
        </w:rPr>
        <w:t xml:space="preserve">The </w:t>
      </w:r>
      <w:r w:rsidR="00DD0C12">
        <w:rPr>
          <w:rFonts w:ascii="Arial" w:hAnsi="Arial" w:cs="Arial"/>
          <w:color w:val="000000"/>
          <w:sz w:val="20"/>
          <w:szCs w:val="20"/>
        </w:rPr>
        <w:t xml:space="preserve">occurrence of any one or more of the following will constitute an Event of Default </w:t>
      </w:r>
      <w:r w:rsidR="00A54C1B" w:rsidRPr="00A54C1B">
        <w:rPr>
          <w:rFonts w:ascii="Arial" w:hAnsi="Arial" w:cs="Arial"/>
          <w:color w:val="000000"/>
          <w:sz w:val="20"/>
          <w:szCs w:val="20"/>
        </w:rPr>
        <w:t>under this Project Loan Agreement:</w:t>
      </w:r>
    </w:p>
    <w:p w14:paraId="64EE08CE" w14:textId="77777777" w:rsidR="00A54C1B" w:rsidRPr="00A54C1B" w:rsidRDefault="00A54C1B" w:rsidP="00A54C1B">
      <w:pPr>
        <w:keepNext/>
        <w:spacing w:after="0"/>
        <w:ind w:left="720" w:hanging="720"/>
        <w:jc w:val="left"/>
        <w:rPr>
          <w:rFonts w:ascii="Arial" w:hAnsi="Arial" w:cs="Arial"/>
          <w:color w:val="000000"/>
          <w:sz w:val="20"/>
          <w:szCs w:val="20"/>
        </w:rPr>
      </w:pPr>
    </w:p>
    <w:p w14:paraId="675EAEED" w14:textId="4DCCAD01" w:rsidR="00A54C1B" w:rsidRDefault="00A54C1B" w:rsidP="00A54C1B">
      <w:pPr>
        <w:spacing w:after="0"/>
        <w:ind w:left="1440" w:hanging="720"/>
        <w:jc w:val="left"/>
        <w:rPr>
          <w:rFonts w:ascii="Arial" w:hAnsi="Arial" w:cs="Arial"/>
          <w:color w:val="000000"/>
          <w:sz w:val="20"/>
          <w:szCs w:val="20"/>
        </w:rPr>
      </w:pPr>
      <w:r w:rsidRPr="00A54C1B">
        <w:rPr>
          <w:rFonts w:ascii="Arial" w:hAnsi="Arial" w:cs="Arial"/>
          <w:color w:val="000000"/>
          <w:sz w:val="20"/>
          <w:szCs w:val="20"/>
        </w:rPr>
        <w:t>(a)</w:t>
      </w:r>
      <w:r w:rsidRPr="00A54C1B">
        <w:rPr>
          <w:rFonts w:ascii="Arial" w:hAnsi="Arial" w:cs="Arial"/>
          <w:color w:val="000000"/>
          <w:sz w:val="20"/>
          <w:szCs w:val="20"/>
        </w:rPr>
        <w:tab/>
        <w:t xml:space="preserve">Any representation or warranty made by </w:t>
      </w:r>
      <w:r w:rsidR="000E01DA">
        <w:rPr>
          <w:rFonts w:ascii="Arial" w:hAnsi="Arial" w:cs="Arial"/>
          <w:color w:val="000000"/>
          <w:sz w:val="20"/>
          <w:szCs w:val="20"/>
        </w:rPr>
        <w:t>Borrower</w:t>
      </w:r>
      <w:r w:rsidRPr="00A54C1B">
        <w:rPr>
          <w:rFonts w:ascii="Arial" w:hAnsi="Arial" w:cs="Arial"/>
          <w:color w:val="000000"/>
          <w:sz w:val="20"/>
          <w:szCs w:val="20"/>
        </w:rPr>
        <w:t xml:space="preserve"> in the Financing Documents or any certificate, statement, data or information furnished by </w:t>
      </w:r>
      <w:r w:rsidR="000E01DA">
        <w:rPr>
          <w:rFonts w:ascii="Arial" w:hAnsi="Arial" w:cs="Arial"/>
          <w:color w:val="000000"/>
          <w:sz w:val="20"/>
          <w:szCs w:val="20"/>
        </w:rPr>
        <w:t>Borrower</w:t>
      </w:r>
      <w:r w:rsidRPr="00A54C1B">
        <w:rPr>
          <w:rFonts w:ascii="Arial" w:hAnsi="Arial" w:cs="Arial"/>
          <w:color w:val="000000"/>
          <w:sz w:val="20"/>
          <w:szCs w:val="20"/>
        </w:rPr>
        <w:t xml:space="preserve"> in connection therewith or included by </w:t>
      </w:r>
      <w:r w:rsidR="000E01DA">
        <w:rPr>
          <w:rFonts w:ascii="Arial" w:hAnsi="Arial" w:cs="Arial"/>
          <w:color w:val="000000"/>
          <w:sz w:val="20"/>
          <w:szCs w:val="20"/>
        </w:rPr>
        <w:t>Borrower</w:t>
      </w:r>
      <w:r w:rsidRPr="00A54C1B">
        <w:rPr>
          <w:rFonts w:ascii="Arial" w:hAnsi="Arial" w:cs="Arial"/>
          <w:color w:val="000000"/>
          <w:sz w:val="20"/>
          <w:szCs w:val="20"/>
        </w:rPr>
        <w:t xml:space="preserve"> in its application to </w:t>
      </w:r>
      <w:r w:rsidR="000E01DA">
        <w:rPr>
          <w:rFonts w:ascii="Arial" w:hAnsi="Arial" w:cs="Arial"/>
          <w:color w:val="000000"/>
          <w:sz w:val="20"/>
          <w:szCs w:val="20"/>
        </w:rPr>
        <w:t>Governmental Lender</w:t>
      </w:r>
      <w:r w:rsidRPr="00A54C1B">
        <w:rPr>
          <w:rFonts w:ascii="Arial" w:hAnsi="Arial" w:cs="Arial"/>
          <w:color w:val="000000"/>
          <w:sz w:val="20"/>
          <w:szCs w:val="20"/>
        </w:rPr>
        <w:t xml:space="preserve"> for assistance proves at any time to have been incorrect when made in any material respect</w:t>
      </w:r>
      <w:r w:rsidR="006F00AB">
        <w:rPr>
          <w:rFonts w:ascii="Arial" w:hAnsi="Arial" w:cs="Arial"/>
          <w:color w:val="000000"/>
          <w:sz w:val="20"/>
          <w:szCs w:val="20"/>
        </w:rPr>
        <w:t>.</w:t>
      </w:r>
    </w:p>
    <w:p w14:paraId="6DED92EF" w14:textId="77777777" w:rsidR="00A54C1B" w:rsidRPr="00A54C1B" w:rsidRDefault="00A54C1B" w:rsidP="00A54C1B">
      <w:pPr>
        <w:spacing w:after="0"/>
        <w:ind w:left="1440" w:hanging="720"/>
        <w:jc w:val="left"/>
        <w:rPr>
          <w:rFonts w:ascii="Arial" w:hAnsi="Arial" w:cs="Arial"/>
          <w:color w:val="000000"/>
          <w:sz w:val="20"/>
          <w:szCs w:val="20"/>
        </w:rPr>
      </w:pPr>
    </w:p>
    <w:p w14:paraId="3669B235" w14:textId="1DB75A16" w:rsidR="00A54C1B" w:rsidRDefault="00A54C1B" w:rsidP="00A54C1B">
      <w:pPr>
        <w:spacing w:after="0"/>
        <w:ind w:left="1440" w:hanging="720"/>
        <w:jc w:val="left"/>
        <w:rPr>
          <w:rFonts w:ascii="Arial" w:hAnsi="Arial" w:cs="Arial"/>
          <w:color w:val="000000"/>
          <w:sz w:val="20"/>
          <w:szCs w:val="20"/>
        </w:rPr>
      </w:pPr>
      <w:r w:rsidRPr="00A54C1B">
        <w:rPr>
          <w:rFonts w:ascii="Arial" w:hAnsi="Arial" w:cs="Arial"/>
          <w:color w:val="000000"/>
          <w:sz w:val="20"/>
          <w:szCs w:val="20"/>
        </w:rPr>
        <w:t>(b)</w:t>
      </w:r>
      <w:r w:rsidRPr="00A54C1B">
        <w:rPr>
          <w:rFonts w:ascii="Arial" w:hAnsi="Arial" w:cs="Arial"/>
          <w:color w:val="000000"/>
          <w:sz w:val="20"/>
          <w:szCs w:val="20"/>
        </w:rPr>
        <w:tab/>
        <w:t xml:space="preserve">Failure by </w:t>
      </w:r>
      <w:r w:rsidR="000E01DA">
        <w:rPr>
          <w:rFonts w:ascii="Arial" w:hAnsi="Arial" w:cs="Arial"/>
          <w:color w:val="000000"/>
          <w:sz w:val="20"/>
          <w:szCs w:val="20"/>
        </w:rPr>
        <w:t>Borrower</w:t>
      </w:r>
      <w:r w:rsidRPr="00A54C1B">
        <w:rPr>
          <w:rFonts w:ascii="Arial" w:hAnsi="Arial" w:cs="Arial"/>
          <w:color w:val="000000"/>
          <w:sz w:val="20"/>
          <w:szCs w:val="20"/>
        </w:rPr>
        <w:t xml:space="preserve"> to pay any amounts due under this Project Loan Agreement </w:t>
      </w:r>
      <w:r w:rsidR="00FA5847">
        <w:rPr>
          <w:rFonts w:ascii="Arial" w:hAnsi="Arial" w:cs="Arial"/>
          <w:color w:val="000000"/>
          <w:sz w:val="20"/>
          <w:szCs w:val="20"/>
        </w:rPr>
        <w:t xml:space="preserve">or </w:t>
      </w:r>
      <w:r w:rsidRPr="00A54C1B">
        <w:rPr>
          <w:rFonts w:ascii="Arial" w:hAnsi="Arial" w:cs="Arial"/>
          <w:color w:val="000000"/>
          <w:sz w:val="20"/>
          <w:szCs w:val="20"/>
        </w:rPr>
        <w:t>the Project Note at the times and in the amounts required by this Project Loan Agreement</w:t>
      </w:r>
      <w:r w:rsidR="00FA5847">
        <w:rPr>
          <w:rFonts w:ascii="Arial" w:hAnsi="Arial" w:cs="Arial"/>
          <w:color w:val="000000"/>
          <w:sz w:val="20"/>
          <w:szCs w:val="20"/>
        </w:rPr>
        <w:t xml:space="preserve"> or</w:t>
      </w:r>
      <w:r w:rsidRPr="00A54C1B">
        <w:rPr>
          <w:rFonts w:ascii="Arial" w:hAnsi="Arial" w:cs="Arial"/>
          <w:color w:val="000000"/>
          <w:sz w:val="20"/>
          <w:szCs w:val="20"/>
        </w:rPr>
        <w:t xml:space="preserve"> the Project Note, as applicable</w:t>
      </w:r>
      <w:r w:rsidR="006F00AB">
        <w:rPr>
          <w:rFonts w:ascii="Arial" w:hAnsi="Arial" w:cs="Arial"/>
          <w:color w:val="000000"/>
          <w:sz w:val="20"/>
          <w:szCs w:val="20"/>
        </w:rPr>
        <w:t>.</w:t>
      </w:r>
    </w:p>
    <w:p w14:paraId="5BE81B76" w14:textId="77777777" w:rsidR="00A54C1B" w:rsidRPr="00A54C1B" w:rsidRDefault="00A54C1B" w:rsidP="00A54C1B">
      <w:pPr>
        <w:spacing w:after="0"/>
        <w:ind w:left="1440" w:hanging="720"/>
        <w:jc w:val="left"/>
        <w:rPr>
          <w:rFonts w:ascii="Arial" w:hAnsi="Arial" w:cs="Arial"/>
          <w:color w:val="000000"/>
          <w:sz w:val="20"/>
          <w:szCs w:val="20"/>
        </w:rPr>
      </w:pPr>
    </w:p>
    <w:p w14:paraId="0FE67B9D" w14:textId="724EE956" w:rsidR="00A54C1B" w:rsidRDefault="00A54C1B" w:rsidP="00A54C1B">
      <w:pPr>
        <w:spacing w:after="0"/>
        <w:ind w:left="1440" w:hanging="720"/>
        <w:jc w:val="left"/>
        <w:rPr>
          <w:rFonts w:ascii="Arial" w:hAnsi="Arial" w:cs="Arial"/>
          <w:color w:val="000000"/>
          <w:sz w:val="20"/>
          <w:szCs w:val="20"/>
        </w:rPr>
      </w:pPr>
      <w:r w:rsidRPr="00A54C1B">
        <w:rPr>
          <w:rFonts w:ascii="Arial" w:hAnsi="Arial" w:cs="Arial"/>
          <w:color w:val="000000"/>
          <w:sz w:val="20"/>
          <w:szCs w:val="20"/>
        </w:rPr>
        <w:t>(c)</w:t>
      </w:r>
      <w:r w:rsidRPr="00A54C1B">
        <w:rPr>
          <w:rFonts w:ascii="Arial" w:hAnsi="Arial" w:cs="Arial"/>
          <w:color w:val="000000"/>
          <w:sz w:val="20"/>
          <w:szCs w:val="20"/>
        </w:rPr>
        <w:tab/>
      </w:r>
      <w:r w:rsidR="000E01DA">
        <w:rPr>
          <w:rFonts w:ascii="Arial" w:hAnsi="Arial" w:cs="Arial"/>
          <w:color w:val="000000"/>
          <w:sz w:val="20"/>
          <w:szCs w:val="20"/>
        </w:rPr>
        <w:t>Borrower</w:t>
      </w:r>
      <w:r w:rsidRPr="00A54C1B">
        <w:rPr>
          <w:rFonts w:ascii="Arial" w:hAnsi="Arial" w:cs="Arial"/>
          <w:color w:val="000000"/>
          <w:sz w:val="20"/>
          <w:szCs w:val="20"/>
        </w:rPr>
        <w:t xml:space="preserve"> shall fail to observe or perform any other term, covenant, condition or agreement (after taking into account any applicable cure period) set forth in this Project Loan Agreement, which failure continues for a period of 30 days after notice of such failure by </w:t>
      </w:r>
      <w:r w:rsidR="000E01DA">
        <w:rPr>
          <w:rFonts w:ascii="Arial" w:hAnsi="Arial" w:cs="Arial"/>
          <w:color w:val="000000"/>
          <w:sz w:val="20"/>
          <w:szCs w:val="20"/>
        </w:rPr>
        <w:t>Governmental Lender</w:t>
      </w:r>
      <w:r w:rsidRPr="00A54C1B">
        <w:rPr>
          <w:rFonts w:ascii="Arial" w:hAnsi="Arial" w:cs="Arial"/>
          <w:color w:val="000000"/>
          <w:sz w:val="20"/>
          <w:szCs w:val="20"/>
        </w:rPr>
        <w:t xml:space="preserve">, </w:t>
      </w:r>
      <w:r w:rsidR="000E01DA">
        <w:rPr>
          <w:rFonts w:ascii="Arial" w:hAnsi="Arial" w:cs="Arial"/>
          <w:color w:val="000000"/>
          <w:sz w:val="20"/>
          <w:szCs w:val="20"/>
        </w:rPr>
        <w:t>Fiscal Agent</w:t>
      </w:r>
      <w:r w:rsidRPr="00A54C1B">
        <w:rPr>
          <w:rFonts w:ascii="Arial" w:hAnsi="Arial" w:cs="Arial"/>
          <w:color w:val="000000"/>
          <w:sz w:val="20"/>
          <w:szCs w:val="20"/>
        </w:rPr>
        <w:t xml:space="preserve"> or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to </w:t>
      </w:r>
      <w:r w:rsidR="000E01DA">
        <w:rPr>
          <w:rFonts w:ascii="Arial" w:hAnsi="Arial" w:cs="Arial"/>
          <w:color w:val="000000"/>
          <w:sz w:val="20"/>
          <w:szCs w:val="20"/>
        </w:rPr>
        <w:t>Borrower</w:t>
      </w:r>
      <w:r w:rsidRPr="00A54C1B">
        <w:rPr>
          <w:rFonts w:ascii="Arial" w:hAnsi="Arial" w:cs="Arial"/>
          <w:color w:val="000000"/>
          <w:sz w:val="20"/>
          <w:szCs w:val="20"/>
        </w:rPr>
        <w:t xml:space="preserve"> (unless such default cannot with due diligence be cured within 30 days but can be cured within a reasonable period and will not, in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w:t>
      </w:r>
      <w:r w:rsidR="006A2BDA">
        <w:rPr>
          <w:rFonts w:ascii="Arial" w:hAnsi="Arial" w:cs="Arial"/>
          <w:color w:val="000000"/>
          <w:sz w:val="20"/>
          <w:szCs w:val="20"/>
        </w:rPr>
        <w:t>’</w:t>
      </w:r>
      <w:r w:rsidRPr="00A54C1B">
        <w:rPr>
          <w:rFonts w:ascii="Arial" w:hAnsi="Arial" w:cs="Arial"/>
          <w:color w:val="000000"/>
          <w:sz w:val="20"/>
          <w:szCs w:val="20"/>
        </w:rPr>
        <w:t xml:space="preserve">s sole discretion, adversely affect </w:t>
      </w:r>
      <w:r w:rsidR="000E01DA">
        <w:rPr>
          <w:rFonts w:ascii="Arial" w:hAnsi="Arial" w:cs="Arial"/>
          <w:color w:val="000000"/>
          <w:sz w:val="20"/>
          <w:szCs w:val="20"/>
        </w:rPr>
        <w:t>Funding Lender</w:t>
      </w:r>
      <w:r w:rsidRPr="00A54C1B">
        <w:rPr>
          <w:rFonts w:ascii="Arial" w:hAnsi="Arial" w:cs="Arial"/>
          <w:color w:val="000000"/>
          <w:sz w:val="20"/>
          <w:szCs w:val="20"/>
        </w:rPr>
        <w:t xml:space="preserve"> or result in impairment of this Project Loan Agreement or any other Financing Document, in which case no Event of Default shall be deemed to exist so long as Borrower shall have commenced to cure the default or Event of Default within 30 days after receipt of notice, and thereafter diligently and continuously prosecutes such cure to completion); provided, however, no such notice or grace periods shall apply in the case of any such failure which could, in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w:t>
      </w:r>
      <w:r w:rsidR="006A2BDA">
        <w:rPr>
          <w:rFonts w:ascii="Arial" w:hAnsi="Arial" w:cs="Arial"/>
          <w:color w:val="000000"/>
          <w:sz w:val="20"/>
          <w:szCs w:val="20"/>
        </w:rPr>
        <w:t>’</w:t>
      </w:r>
      <w:r w:rsidRPr="00A54C1B">
        <w:rPr>
          <w:rFonts w:ascii="Arial" w:hAnsi="Arial" w:cs="Arial"/>
          <w:color w:val="000000"/>
          <w:sz w:val="20"/>
          <w:szCs w:val="20"/>
        </w:rPr>
        <w:t xml:space="preserve">s judgment, absent immediate exercise by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of a right or remedy under this </w:t>
      </w:r>
      <w:r w:rsidR="001D4A0B">
        <w:rPr>
          <w:rFonts w:ascii="Arial" w:hAnsi="Arial" w:cs="Arial"/>
          <w:color w:val="000000"/>
          <w:sz w:val="20"/>
          <w:szCs w:val="20"/>
        </w:rPr>
        <w:t xml:space="preserve">Project Loan </w:t>
      </w:r>
      <w:r w:rsidRPr="00A54C1B">
        <w:rPr>
          <w:rFonts w:ascii="Arial" w:hAnsi="Arial" w:cs="Arial"/>
          <w:color w:val="000000"/>
          <w:sz w:val="20"/>
          <w:szCs w:val="20"/>
        </w:rPr>
        <w:t xml:space="preserve">Agreement, result in harm to </w:t>
      </w:r>
      <w:r w:rsidR="000E01DA">
        <w:rPr>
          <w:rFonts w:ascii="Arial" w:hAnsi="Arial" w:cs="Arial"/>
          <w:color w:val="000000"/>
          <w:sz w:val="20"/>
          <w:szCs w:val="20"/>
        </w:rPr>
        <w:t>Funding Lender</w:t>
      </w:r>
      <w:r w:rsidR="001D4A0B">
        <w:rPr>
          <w:rFonts w:ascii="Arial" w:hAnsi="Arial" w:cs="Arial"/>
          <w:color w:val="000000"/>
          <w:sz w:val="20"/>
          <w:szCs w:val="20"/>
        </w:rPr>
        <w:t xml:space="preserve"> or </w:t>
      </w:r>
      <w:r w:rsidRPr="00A54C1B">
        <w:rPr>
          <w:rFonts w:ascii="Arial" w:hAnsi="Arial" w:cs="Arial"/>
          <w:color w:val="000000"/>
          <w:sz w:val="20"/>
          <w:szCs w:val="20"/>
        </w:rPr>
        <w:t>impairment of this Project Loan Agreement or any other Financing Document</w:t>
      </w:r>
      <w:r w:rsidR="006F00AB">
        <w:rPr>
          <w:rFonts w:ascii="Arial" w:hAnsi="Arial" w:cs="Arial"/>
          <w:color w:val="000000"/>
          <w:sz w:val="20"/>
          <w:szCs w:val="20"/>
        </w:rPr>
        <w:t>.</w:t>
      </w:r>
    </w:p>
    <w:p w14:paraId="27F4A86B" w14:textId="77777777" w:rsidR="00A54C1B" w:rsidRPr="00A54C1B" w:rsidRDefault="00A54C1B" w:rsidP="00A54C1B">
      <w:pPr>
        <w:spacing w:after="0"/>
        <w:ind w:left="1440" w:hanging="720"/>
        <w:jc w:val="left"/>
        <w:rPr>
          <w:rFonts w:ascii="Arial" w:hAnsi="Arial" w:cs="Arial"/>
          <w:color w:val="000000"/>
          <w:sz w:val="20"/>
          <w:szCs w:val="20"/>
        </w:rPr>
      </w:pPr>
    </w:p>
    <w:p w14:paraId="18210024" w14:textId="15B212C2" w:rsidR="00A54C1B" w:rsidRDefault="00A54C1B" w:rsidP="00A54C1B">
      <w:pPr>
        <w:spacing w:after="0"/>
        <w:ind w:left="1440" w:hanging="720"/>
        <w:jc w:val="left"/>
        <w:rPr>
          <w:rFonts w:ascii="Arial" w:hAnsi="Arial" w:cs="Arial"/>
          <w:color w:val="000000"/>
          <w:sz w:val="20"/>
          <w:szCs w:val="20"/>
        </w:rPr>
      </w:pPr>
      <w:r w:rsidRPr="00A54C1B">
        <w:rPr>
          <w:rFonts w:ascii="Arial" w:hAnsi="Arial" w:cs="Arial"/>
          <w:color w:val="000000"/>
          <w:sz w:val="20"/>
          <w:szCs w:val="20"/>
        </w:rPr>
        <w:t>(d)</w:t>
      </w:r>
      <w:r w:rsidRPr="00A54C1B">
        <w:rPr>
          <w:rFonts w:ascii="Arial" w:hAnsi="Arial" w:cs="Arial"/>
          <w:color w:val="000000"/>
          <w:sz w:val="20"/>
          <w:szCs w:val="20"/>
        </w:rPr>
        <w:tab/>
        <w:t xml:space="preserve">The occurrence of a default under the Continuing Covenant Agreement or the Security Instrument (after taking into account any applicable cure period thereunder) shall at the discretion of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constitute an Event of Default under this Project Loan Agreement but only if </w:t>
      </w:r>
      <w:r w:rsidR="000E01DA">
        <w:rPr>
          <w:rFonts w:ascii="Arial" w:hAnsi="Arial" w:cs="Arial"/>
          <w:color w:val="000000"/>
          <w:sz w:val="20"/>
          <w:szCs w:val="20"/>
        </w:rPr>
        <w:t>Fiscal Agent</w:t>
      </w:r>
      <w:r w:rsidRPr="00A54C1B">
        <w:rPr>
          <w:rFonts w:ascii="Arial" w:hAnsi="Arial" w:cs="Arial"/>
          <w:color w:val="000000"/>
          <w:sz w:val="20"/>
          <w:szCs w:val="20"/>
        </w:rPr>
        <w:t xml:space="preserve"> is provided written notice by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that an Event of Default has occurred under such Financing Document and </w:t>
      </w:r>
      <w:r w:rsidR="000E01DA">
        <w:rPr>
          <w:rFonts w:ascii="Arial" w:hAnsi="Arial" w:cs="Arial"/>
          <w:color w:val="000000"/>
          <w:sz w:val="20"/>
          <w:szCs w:val="20"/>
        </w:rPr>
        <w:t>Fiscal Agent</w:t>
      </w:r>
      <w:r w:rsidRPr="00A54C1B">
        <w:rPr>
          <w:rFonts w:ascii="Arial" w:hAnsi="Arial" w:cs="Arial"/>
          <w:color w:val="000000"/>
          <w:sz w:val="20"/>
          <w:szCs w:val="20"/>
        </w:rPr>
        <w:t xml:space="preserve"> is instructed by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that such default constitutes an Event of Default hereunder</w:t>
      </w:r>
      <w:r w:rsidR="00AB50FC">
        <w:rPr>
          <w:rFonts w:ascii="Arial" w:hAnsi="Arial" w:cs="Arial"/>
          <w:color w:val="000000"/>
          <w:sz w:val="20"/>
          <w:szCs w:val="20"/>
        </w:rPr>
        <w:t xml:space="preserve">. </w:t>
      </w:r>
      <w:r w:rsidRPr="00A54C1B">
        <w:rPr>
          <w:rFonts w:ascii="Arial" w:hAnsi="Arial" w:cs="Arial"/>
          <w:color w:val="000000"/>
          <w:sz w:val="20"/>
          <w:szCs w:val="20"/>
        </w:rPr>
        <w:t xml:space="preserve">The occurrence of an Event of Default hereunder shall in the discretion of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constitute a default under the other Financing Documents.</w:t>
      </w:r>
    </w:p>
    <w:p w14:paraId="7B6DC513" w14:textId="77777777" w:rsidR="00A54C1B" w:rsidRPr="00A54C1B" w:rsidRDefault="00A54C1B" w:rsidP="00A54C1B">
      <w:pPr>
        <w:spacing w:after="0"/>
        <w:ind w:left="1440" w:hanging="720"/>
        <w:jc w:val="left"/>
        <w:rPr>
          <w:rFonts w:ascii="Arial" w:hAnsi="Arial" w:cs="Arial"/>
          <w:color w:val="000000"/>
          <w:sz w:val="20"/>
          <w:szCs w:val="20"/>
        </w:rPr>
      </w:pPr>
    </w:p>
    <w:p w14:paraId="627CDA0C" w14:textId="53F906BF" w:rsidR="00473417" w:rsidRPr="00443A80" w:rsidRDefault="00A54C1B" w:rsidP="00443A80">
      <w:pPr>
        <w:spacing w:after="0"/>
        <w:ind w:left="720"/>
        <w:jc w:val="left"/>
        <w:rPr>
          <w:rFonts w:ascii="Arial" w:hAnsi="Arial" w:cs="Arial"/>
          <w:sz w:val="20"/>
          <w:szCs w:val="20"/>
        </w:rPr>
      </w:pPr>
      <w:r w:rsidRPr="00A54C1B">
        <w:rPr>
          <w:rFonts w:ascii="Arial" w:hAnsi="Arial" w:cs="Arial"/>
          <w:color w:val="000000"/>
          <w:sz w:val="20"/>
          <w:szCs w:val="20"/>
        </w:rPr>
        <w:t xml:space="preserve">Nothing contained in this Section 7.01 is intended to amend or modify any of the provisions of the Financing Documents or to bind </w:t>
      </w:r>
      <w:r w:rsidR="000E01DA">
        <w:rPr>
          <w:rFonts w:ascii="Arial" w:hAnsi="Arial" w:cs="Arial"/>
          <w:color w:val="000000"/>
          <w:sz w:val="20"/>
          <w:szCs w:val="20"/>
        </w:rPr>
        <w:t>Governmental Lender</w:t>
      </w:r>
      <w:r w:rsidRPr="00A54C1B">
        <w:rPr>
          <w:rFonts w:ascii="Arial" w:hAnsi="Arial" w:cs="Arial"/>
          <w:color w:val="000000"/>
          <w:sz w:val="20"/>
          <w:szCs w:val="20"/>
        </w:rPr>
        <w:t xml:space="preserve">, </w:t>
      </w:r>
      <w:r w:rsidR="000E01DA">
        <w:rPr>
          <w:rFonts w:ascii="Arial" w:hAnsi="Arial" w:cs="Arial"/>
          <w:color w:val="000000"/>
          <w:sz w:val="20"/>
          <w:szCs w:val="20"/>
        </w:rPr>
        <w:t>Fiscal Agent</w:t>
      </w:r>
      <w:r w:rsidRPr="00A54C1B">
        <w:rPr>
          <w:rFonts w:ascii="Arial" w:hAnsi="Arial" w:cs="Arial"/>
          <w:color w:val="000000"/>
          <w:sz w:val="20"/>
          <w:szCs w:val="20"/>
        </w:rPr>
        <w:t xml:space="preserve">, </w:t>
      </w:r>
      <w:r w:rsidR="000E01DA">
        <w:rPr>
          <w:rFonts w:ascii="Arial" w:hAnsi="Arial" w:cs="Arial"/>
          <w:color w:val="000000"/>
          <w:sz w:val="20"/>
          <w:szCs w:val="20"/>
        </w:rPr>
        <w:t>Loan Servicer</w:t>
      </w:r>
      <w:r w:rsidRPr="00A54C1B">
        <w:rPr>
          <w:rFonts w:ascii="Arial" w:hAnsi="Arial" w:cs="Arial"/>
          <w:color w:val="000000"/>
          <w:sz w:val="20"/>
          <w:szCs w:val="20"/>
        </w:rPr>
        <w:t xml:space="preserve"> or </w:t>
      </w:r>
      <w:r w:rsidR="000E01DA">
        <w:rPr>
          <w:rFonts w:ascii="Arial" w:hAnsi="Arial" w:cs="Arial"/>
          <w:color w:val="000000"/>
          <w:sz w:val="20"/>
          <w:szCs w:val="20"/>
        </w:rPr>
        <w:t>Funding Lender</w:t>
      </w:r>
      <w:r w:rsidRPr="00A54C1B">
        <w:rPr>
          <w:rFonts w:ascii="Arial" w:hAnsi="Arial" w:cs="Arial"/>
          <w:color w:val="000000"/>
          <w:sz w:val="20"/>
          <w:szCs w:val="20"/>
        </w:rPr>
        <w:t xml:space="preserve"> </w:t>
      </w:r>
      <w:r w:rsidRPr="00443A80">
        <w:rPr>
          <w:rFonts w:ascii="Arial" w:hAnsi="Arial" w:cs="Arial"/>
          <w:color w:val="000000"/>
          <w:sz w:val="20"/>
          <w:szCs w:val="20"/>
        </w:rPr>
        <w:t>Representative to any notice and cure periods other than as expressly set forth in the Financing Documents</w:t>
      </w:r>
      <w:r w:rsidR="00473417" w:rsidRPr="00443A80">
        <w:rPr>
          <w:rFonts w:ascii="Arial" w:hAnsi="Arial" w:cs="Arial"/>
          <w:sz w:val="20"/>
          <w:szCs w:val="20"/>
        </w:rPr>
        <w:t>.</w:t>
      </w:r>
    </w:p>
    <w:p w14:paraId="70B9BF8C" w14:textId="77777777" w:rsidR="00CB03D7" w:rsidRPr="00443A80" w:rsidRDefault="00CB03D7" w:rsidP="00443A80">
      <w:pPr>
        <w:pStyle w:val="BodyText"/>
        <w:spacing w:after="0"/>
        <w:jc w:val="left"/>
        <w:rPr>
          <w:rFonts w:ascii="Arial" w:hAnsi="Arial" w:cs="Arial"/>
          <w:sz w:val="20"/>
          <w:szCs w:val="20"/>
        </w:rPr>
      </w:pPr>
    </w:p>
    <w:p w14:paraId="1DE1F516" w14:textId="1C9AA153" w:rsidR="00A54C1B" w:rsidRPr="00443A80" w:rsidRDefault="002165C7" w:rsidP="00443A80">
      <w:pPr>
        <w:spacing w:after="0"/>
        <w:ind w:left="720" w:hanging="720"/>
        <w:rPr>
          <w:rFonts w:ascii="Arial" w:hAnsi="Arial" w:cs="Arial"/>
          <w:bCs/>
          <w:sz w:val="20"/>
          <w:szCs w:val="20"/>
        </w:rPr>
      </w:pPr>
      <w:r w:rsidRPr="00443A80">
        <w:rPr>
          <w:rFonts w:ascii="Arial" w:hAnsi="Arial" w:cs="Arial"/>
          <w:b/>
          <w:color w:val="000000"/>
          <w:sz w:val="20"/>
          <w:szCs w:val="20"/>
        </w:rPr>
        <w:t>7.02</w:t>
      </w:r>
      <w:r w:rsidRPr="00443A80">
        <w:rPr>
          <w:rFonts w:ascii="Arial" w:hAnsi="Arial" w:cs="Arial"/>
          <w:b/>
          <w:color w:val="000000"/>
          <w:sz w:val="20"/>
          <w:szCs w:val="20"/>
        </w:rPr>
        <w:tab/>
      </w:r>
      <w:r w:rsidR="00A54C1B" w:rsidRPr="00443A80">
        <w:rPr>
          <w:rFonts w:ascii="Arial" w:hAnsi="Arial" w:cs="Arial"/>
          <w:b/>
          <w:bCs/>
          <w:sz w:val="20"/>
          <w:szCs w:val="20"/>
        </w:rPr>
        <w:t>Remedies</w:t>
      </w:r>
      <w:r w:rsidR="00A54C1B" w:rsidRPr="00443A80">
        <w:rPr>
          <w:rFonts w:ascii="Arial" w:hAnsi="Arial" w:cs="Arial"/>
          <w:b/>
          <w:bCs/>
          <w:color w:val="000000"/>
          <w:sz w:val="20"/>
          <w:szCs w:val="20"/>
        </w:rPr>
        <w:t xml:space="preserve"> on Default</w:t>
      </w:r>
      <w:r w:rsidRPr="00443A80">
        <w:rPr>
          <w:rFonts w:ascii="Arial" w:hAnsi="Arial" w:cs="Arial"/>
          <w:color w:val="000000"/>
          <w:sz w:val="20"/>
          <w:szCs w:val="20"/>
        </w:rPr>
        <w:t xml:space="preserve">. </w:t>
      </w:r>
      <w:r w:rsidR="00A54C1B" w:rsidRPr="00443A80">
        <w:rPr>
          <w:rFonts w:ascii="Arial" w:hAnsi="Arial" w:cs="Arial"/>
          <w:bCs/>
          <w:sz w:val="20"/>
          <w:szCs w:val="20"/>
        </w:rPr>
        <w:t xml:space="preserve">Subject to Section 7.06 hereof, whenever any Event of Default hereunder shall have occurred and be continuing, </w:t>
      </w:r>
      <w:r w:rsidR="000E01DA">
        <w:rPr>
          <w:rFonts w:ascii="Arial" w:hAnsi="Arial" w:cs="Arial"/>
          <w:bCs/>
          <w:sz w:val="20"/>
          <w:szCs w:val="20"/>
        </w:rPr>
        <w:t>Funding Lender</w:t>
      </w:r>
      <w:r w:rsidR="00A54C1B" w:rsidRPr="00443A80">
        <w:rPr>
          <w:rFonts w:ascii="Arial" w:hAnsi="Arial" w:cs="Arial"/>
          <w:bCs/>
          <w:sz w:val="20"/>
          <w:szCs w:val="20"/>
        </w:rPr>
        <w:t xml:space="preserve"> (or </w:t>
      </w:r>
      <w:r w:rsidR="000E01DA">
        <w:rPr>
          <w:rFonts w:ascii="Arial" w:hAnsi="Arial" w:cs="Arial"/>
          <w:bCs/>
          <w:sz w:val="20"/>
          <w:szCs w:val="20"/>
        </w:rPr>
        <w:t>Fiscal Agent</w:t>
      </w:r>
      <w:r w:rsidR="00A54C1B" w:rsidRPr="00443A80">
        <w:rPr>
          <w:rFonts w:ascii="Arial" w:hAnsi="Arial" w:cs="Arial"/>
          <w:bCs/>
          <w:sz w:val="20"/>
          <w:szCs w:val="20"/>
        </w:rPr>
        <w:t xml:space="preserve"> at the direction of </w:t>
      </w:r>
      <w:r w:rsidR="000E01DA">
        <w:rPr>
          <w:rFonts w:ascii="Arial" w:hAnsi="Arial" w:cs="Arial"/>
          <w:bCs/>
          <w:sz w:val="20"/>
          <w:szCs w:val="20"/>
        </w:rPr>
        <w:t>Funding Lender</w:t>
      </w:r>
      <w:r w:rsidR="00A54C1B" w:rsidRPr="00443A80">
        <w:rPr>
          <w:rFonts w:ascii="Arial" w:hAnsi="Arial" w:cs="Arial"/>
          <w:bCs/>
          <w:sz w:val="20"/>
          <w:szCs w:val="20"/>
        </w:rPr>
        <w:t>), may take any one or more of the following remedial steps:</w:t>
      </w:r>
    </w:p>
    <w:p w14:paraId="48452ED0" w14:textId="77777777" w:rsidR="00A54C1B" w:rsidRPr="00443A80" w:rsidRDefault="00A54C1B" w:rsidP="00443A80">
      <w:pPr>
        <w:pStyle w:val="BodyText"/>
        <w:spacing w:after="0"/>
        <w:rPr>
          <w:rFonts w:ascii="Arial" w:hAnsi="Arial" w:cs="Arial"/>
          <w:sz w:val="20"/>
          <w:szCs w:val="20"/>
        </w:rPr>
      </w:pPr>
    </w:p>
    <w:p w14:paraId="00841587" w14:textId="01D79E5C" w:rsidR="00A54C1B" w:rsidRPr="00443A80" w:rsidRDefault="00A54C1B" w:rsidP="00443A80">
      <w:pPr>
        <w:pStyle w:val="BodyText"/>
        <w:spacing w:after="0"/>
        <w:ind w:left="1440" w:hanging="720"/>
        <w:jc w:val="left"/>
        <w:rPr>
          <w:rFonts w:ascii="Arial" w:hAnsi="Arial" w:cs="Arial"/>
          <w:bCs/>
          <w:sz w:val="20"/>
          <w:szCs w:val="20"/>
        </w:rPr>
      </w:pPr>
      <w:r w:rsidRPr="00443A80">
        <w:rPr>
          <w:rFonts w:ascii="Arial" w:hAnsi="Arial" w:cs="Arial"/>
          <w:bCs/>
          <w:sz w:val="20"/>
          <w:szCs w:val="20"/>
        </w:rPr>
        <w:t>(a)</w:t>
      </w:r>
      <w:r w:rsidRPr="00443A80">
        <w:rPr>
          <w:rFonts w:ascii="Arial" w:hAnsi="Arial" w:cs="Arial"/>
          <w:bCs/>
          <w:sz w:val="20"/>
          <w:szCs w:val="20"/>
        </w:rPr>
        <w:tab/>
      </w:r>
      <w:r w:rsidR="00CF65DD">
        <w:rPr>
          <w:rFonts w:ascii="Arial" w:hAnsi="Arial" w:cs="Arial"/>
          <w:bCs/>
          <w:sz w:val="20"/>
          <w:szCs w:val="20"/>
        </w:rPr>
        <w:t>S</w:t>
      </w:r>
      <w:r w:rsidRPr="00443A80">
        <w:rPr>
          <w:rFonts w:ascii="Arial" w:hAnsi="Arial" w:cs="Arial"/>
          <w:bCs/>
          <w:sz w:val="20"/>
          <w:szCs w:val="20"/>
        </w:rPr>
        <w:t xml:space="preserve">uch action, without notice or demand, as </w:t>
      </w:r>
      <w:r w:rsidR="000E01DA">
        <w:rPr>
          <w:rFonts w:ascii="Arial" w:hAnsi="Arial" w:cs="Arial"/>
          <w:bCs/>
          <w:sz w:val="20"/>
          <w:szCs w:val="20"/>
        </w:rPr>
        <w:t>Funding Lender</w:t>
      </w:r>
      <w:r w:rsidRPr="00443A80">
        <w:rPr>
          <w:rFonts w:ascii="Arial" w:hAnsi="Arial" w:cs="Arial"/>
          <w:bCs/>
          <w:sz w:val="20"/>
          <w:szCs w:val="20"/>
        </w:rPr>
        <w:t xml:space="preserve"> deems advisable to protect and enforce its rights against </w:t>
      </w:r>
      <w:r w:rsidR="000E01DA">
        <w:rPr>
          <w:rFonts w:ascii="Arial" w:hAnsi="Arial" w:cs="Arial"/>
          <w:bCs/>
          <w:sz w:val="20"/>
          <w:szCs w:val="20"/>
        </w:rPr>
        <w:t>Borrower</w:t>
      </w:r>
      <w:r w:rsidRPr="00443A80">
        <w:rPr>
          <w:rFonts w:ascii="Arial" w:hAnsi="Arial" w:cs="Arial"/>
          <w:bCs/>
          <w:sz w:val="20"/>
          <w:szCs w:val="20"/>
        </w:rPr>
        <w:t xml:space="preserve"> and in and to the Project, including declaring the Project Loan to be immediately due and payable (including, without limitation, declaring the principal of, Prepayment Premium, if any, and interest on and all other amounts due on the Project Note to be immediately due and payable).</w:t>
      </w:r>
    </w:p>
    <w:p w14:paraId="67E6D080" w14:textId="77777777" w:rsidR="00A54C1B" w:rsidRPr="00443A80" w:rsidRDefault="00A54C1B" w:rsidP="00443A80">
      <w:pPr>
        <w:pStyle w:val="BodyText"/>
        <w:spacing w:after="0"/>
        <w:ind w:left="720"/>
        <w:jc w:val="left"/>
        <w:rPr>
          <w:rFonts w:ascii="Arial" w:hAnsi="Arial" w:cs="Arial"/>
          <w:bCs/>
          <w:sz w:val="20"/>
          <w:szCs w:val="20"/>
        </w:rPr>
      </w:pPr>
    </w:p>
    <w:p w14:paraId="663A88EC" w14:textId="30F6ABE0" w:rsidR="00A54C1B" w:rsidRPr="00443A80" w:rsidRDefault="00A54C1B" w:rsidP="00443A80">
      <w:pPr>
        <w:pStyle w:val="BodyText"/>
        <w:spacing w:after="0"/>
        <w:ind w:left="1440" w:hanging="720"/>
        <w:jc w:val="left"/>
        <w:rPr>
          <w:rFonts w:ascii="Arial" w:hAnsi="Arial" w:cs="Arial"/>
          <w:bCs/>
          <w:sz w:val="20"/>
          <w:szCs w:val="20"/>
        </w:rPr>
      </w:pPr>
      <w:r w:rsidRPr="00443A80">
        <w:rPr>
          <w:rFonts w:ascii="Arial" w:hAnsi="Arial" w:cs="Arial"/>
          <w:bCs/>
          <w:sz w:val="20"/>
          <w:szCs w:val="20"/>
        </w:rPr>
        <w:lastRenderedPageBreak/>
        <w:t>(b)</w:t>
      </w:r>
      <w:r w:rsidRPr="00443A80">
        <w:rPr>
          <w:rFonts w:ascii="Arial" w:hAnsi="Arial" w:cs="Arial"/>
          <w:bCs/>
          <w:sz w:val="20"/>
          <w:szCs w:val="20"/>
        </w:rPr>
        <w:tab/>
      </w:r>
      <w:r w:rsidR="00CF65DD">
        <w:rPr>
          <w:rFonts w:ascii="Arial" w:hAnsi="Arial" w:cs="Arial"/>
          <w:bCs/>
          <w:sz w:val="20"/>
          <w:szCs w:val="20"/>
        </w:rPr>
        <w:t>W</w:t>
      </w:r>
      <w:r w:rsidRPr="00443A80">
        <w:rPr>
          <w:rFonts w:ascii="Arial" w:hAnsi="Arial" w:cs="Arial"/>
          <w:bCs/>
          <w:sz w:val="20"/>
          <w:szCs w:val="20"/>
        </w:rPr>
        <w:t xml:space="preserve">ithout being required to give any notice (other than to </w:t>
      </w:r>
      <w:r w:rsidR="000E01DA">
        <w:rPr>
          <w:rFonts w:ascii="Arial" w:hAnsi="Arial" w:cs="Arial"/>
          <w:bCs/>
          <w:sz w:val="20"/>
          <w:szCs w:val="20"/>
        </w:rPr>
        <w:t>Governmental Lender</w:t>
      </w:r>
      <w:r w:rsidRPr="00443A80">
        <w:rPr>
          <w:rFonts w:ascii="Arial" w:hAnsi="Arial" w:cs="Arial"/>
          <w:bCs/>
          <w:sz w:val="20"/>
          <w:szCs w:val="20"/>
        </w:rPr>
        <w:t xml:space="preserve"> or </w:t>
      </w:r>
      <w:r w:rsidR="000E01DA">
        <w:rPr>
          <w:rFonts w:ascii="Arial" w:hAnsi="Arial" w:cs="Arial"/>
          <w:bCs/>
          <w:sz w:val="20"/>
          <w:szCs w:val="20"/>
        </w:rPr>
        <w:t>Fiscal Agent</w:t>
      </w:r>
      <w:r w:rsidRPr="00443A80">
        <w:rPr>
          <w:rFonts w:ascii="Arial" w:hAnsi="Arial" w:cs="Arial"/>
          <w:bCs/>
          <w:sz w:val="20"/>
          <w:szCs w:val="20"/>
        </w:rPr>
        <w:t xml:space="preserve">, as applicable), except as provided herein, pursue all remedies of a creditor under the laws of the </w:t>
      </w:r>
      <w:r w:rsidR="00C16EED">
        <w:rPr>
          <w:rFonts w:ascii="Arial" w:hAnsi="Arial" w:cs="Arial"/>
          <w:bCs/>
          <w:sz w:val="20"/>
          <w:szCs w:val="20"/>
        </w:rPr>
        <w:t>Property Jurisdiction</w:t>
      </w:r>
      <w:r w:rsidRPr="00443A80">
        <w:rPr>
          <w:rFonts w:ascii="Arial" w:hAnsi="Arial" w:cs="Arial"/>
          <w:bCs/>
          <w:sz w:val="20"/>
          <w:szCs w:val="20"/>
        </w:rPr>
        <w:t>, as supplemented and amended, or any other applicable laws.</w:t>
      </w:r>
    </w:p>
    <w:p w14:paraId="281BF933" w14:textId="77777777" w:rsidR="00A54C1B" w:rsidRPr="00443A80" w:rsidRDefault="00A54C1B" w:rsidP="00A54C1B">
      <w:pPr>
        <w:pStyle w:val="BodyText"/>
        <w:spacing w:after="0"/>
        <w:ind w:left="720"/>
        <w:jc w:val="left"/>
        <w:rPr>
          <w:rFonts w:ascii="Arial" w:hAnsi="Arial" w:cs="Arial"/>
          <w:bCs/>
          <w:sz w:val="20"/>
          <w:szCs w:val="20"/>
        </w:rPr>
      </w:pPr>
    </w:p>
    <w:p w14:paraId="6EA3BE5E" w14:textId="588F77F8" w:rsidR="00A54C1B" w:rsidRPr="00443A80" w:rsidRDefault="00A54C1B" w:rsidP="00443A80">
      <w:pPr>
        <w:pStyle w:val="BodyText"/>
        <w:spacing w:after="0"/>
        <w:ind w:left="1440" w:hanging="720"/>
        <w:jc w:val="left"/>
        <w:rPr>
          <w:rFonts w:ascii="Arial" w:hAnsi="Arial" w:cs="Arial"/>
          <w:bCs/>
          <w:sz w:val="20"/>
          <w:szCs w:val="20"/>
        </w:rPr>
      </w:pPr>
      <w:r w:rsidRPr="00443A80">
        <w:rPr>
          <w:rFonts w:ascii="Arial" w:hAnsi="Arial" w:cs="Arial"/>
          <w:bCs/>
          <w:sz w:val="20"/>
          <w:szCs w:val="20"/>
        </w:rPr>
        <w:t>(c)</w:t>
      </w:r>
      <w:r w:rsidRPr="00443A80">
        <w:rPr>
          <w:rFonts w:ascii="Arial" w:hAnsi="Arial" w:cs="Arial"/>
          <w:bCs/>
          <w:sz w:val="20"/>
          <w:szCs w:val="20"/>
        </w:rPr>
        <w:tab/>
      </w:r>
      <w:r w:rsidR="00CF65DD">
        <w:rPr>
          <w:rFonts w:ascii="Arial" w:hAnsi="Arial" w:cs="Arial"/>
          <w:bCs/>
          <w:sz w:val="20"/>
          <w:szCs w:val="20"/>
        </w:rPr>
        <w:t>W</w:t>
      </w:r>
      <w:r w:rsidRPr="00443A80">
        <w:rPr>
          <w:rFonts w:ascii="Arial" w:hAnsi="Arial" w:cs="Arial"/>
          <w:bCs/>
          <w:sz w:val="20"/>
          <w:szCs w:val="20"/>
        </w:rPr>
        <w:t xml:space="preserve">hatever action at law or in equity may appear necessary or desirable to collect the payments under this Project Loan Agreement then due and thereafter to become due, or to enforce performance and observance of any obligation, agreement or covenant of </w:t>
      </w:r>
      <w:r w:rsidR="000E01DA">
        <w:rPr>
          <w:rFonts w:ascii="Arial" w:hAnsi="Arial" w:cs="Arial"/>
          <w:bCs/>
          <w:sz w:val="20"/>
          <w:szCs w:val="20"/>
        </w:rPr>
        <w:t>Borrower</w:t>
      </w:r>
      <w:r w:rsidRPr="00443A80">
        <w:rPr>
          <w:rFonts w:ascii="Arial" w:hAnsi="Arial" w:cs="Arial"/>
          <w:bCs/>
          <w:sz w:val="20"/>
          <w:szCs w:val="20"/>
        </w:rPr>
        <w:t xml:space="preserve"> under this Project Loan Agreement.</w:t>
      </w:r>
    </w:p>
    <w:p w14:paraId="5A3DE0A4" w14:textId="77777777" w:rsidR="00A54C1B" w:rsidRPr="00443A80" w:rsidRDefault="00A54C1B" w:rsidP="00A54C1B">
      <w:pPr>
        <w:pStyle w:val="BodyText"/>
        <w:spacing w:after="0"/>
        <w:ind w:left="720"/>
        <w:jc w:val="left"/>
        <w:rPr>
          <w:rFonts w:ascii="Arial" w:hAnsi="Arial" w:cs="Arial"/>
          <w:bCs/>
          <w:sz w:val="20"/>
          <w:szCs w:val="20"/>
        </w:rPr>
      </w:pPr>
    </w:p>
    <w:p w14:paraId="627CDBAF" w14:textId="783C175A" w:rsidR="008C2C02" w:rsidRDefault="00A54C1B" w:rsidP="00443A80">
      <w:pPr>
        <w:pStyle w:val="BodyText"/>
        <w:spacing w:after="0"/>
        <w:ind w:left="720"/>
        <w:jc w:val="left"/>
        <w:rPr>
          <w:rFonts w:ascii="Arial" w:hAnsi="Arial" w:cs="Arial"/>
          <w:bCs/>
          <w:sz w:val="20"/>
          <w:szCs w:val="20"/>
        </w:rPr>
      </w:pPr>
      <w:r w:rsidRPr="00A54C1B">
        <w:rPr>
          <w:rFonts w:ascii="Arial" w:hAnsi="Arial" w:cs="Arial"/>
          <w:bCs/>
          <w:sz w:val="20"/>
          <w:szCs w:val="20"/>
        </w:rPr>
        <w:t xml:space="preserve">In addition, subject to Section 7.06 hereof, </w:t>
      </w:r>
      <w:r w:rsidR="000E01DA">
        <w:rPr>
          <w:rFonts w:ascii="Arial" w:hAnsi="Arial" w:cs="Arial"/>
          <w:bCs/>
          <w:sz w:val="20"/>
          <w:szCs w:val="20"/>
        </w:rPr>
        <w:t>Governmental Lender</w:t>
      </w:r>
      <w:r w:rsidRPr="00A54C1B">
        <w:rPr>
          <w:rFonts w:ascii="Arial" w:hAnsi="Arial" w:cs="Arial"/>
          <w:bCs/>
          <w:sz w:val="20"/>
          <w:szCs w:val="20"/>
        </w:rPr>
        <w:t xml:space="preserve"> and </w:t>
      </w:r>
      <w:r w:rsidR="000E01DA">
        <w:rPr>
          <w:rFonts w:ascii="Arial" w:hAnsi="Arial" w:cs="Arial"/>
          <w:bCs/>
          <w:sz w:val="20"/>
          <w:szCs w:val="20"/>
        </w:rPr>
        <w:t>Fiscal Agent</w:t>
      </w:r>
      <w:r w:rsidRPr="00A54C1B">
        <w:rPr>
          <w:rFonts w:ascii="Arial" w:hAnsi="Arial" w:cs="Arial"/>
          <w:bCs/>
          <w:sz w:val="20"/>
          <w:szCs w:val="20"/>
        </w:rPr>
        <w:t xml:space="preserve"> may pursue remedies with respect to the Unassigned Rights.</w:t>
      </w:r>
      <w:r w:rsidR="00443A80">
        <w:rPr>
          <w:rFonts w:ascii="Arial" w:hAnsi="Arial" w:cs="Arial"/>
          <w:bCs/>
          <w:sz w:val="20"/>
          <w:szCs w:val="20"/>
        </w:rPr>
        <w:t xml:space="preserve"> </w:t>
      </w:r>
      <w:r w:rsidRPr="00A54C1B">
        <w:rPr>
          <w:rFonts w:ascii="Arial" w:hAnsi="Arial" w:cs="Arial"/>
          <w:bCs/>
          <w:sz w:val="20"/>
          <w:szCs w:val="20"/>
        </w:rPr>
        <w:t xml:space="preserve">Any amounts collected pursuant to Article IV hereof and any other amounts which would be applicable to payment of </w:t>
      </w:r>
      <w:r w:rsidR="001D4A0B" w:rsidRPr="00443A80">
        <w:rPr>
          <w:rFonts w:ascii="Arial" w:hAnsi="Arial" w:cs="Arial"/>
          <w:bCs/>
          <w:sz w:val="20"/>
          <w:szCs w:val="20"/>
        </w:rPr>
        <w:t xml:space="preserve">principal of, Prepayment Premium, if any, and interest on and all other amounts due on the </w:t>
      </w:r>
      <w:r w:rsidRPr="00A54C1B">
        <w:rPr>
          <w:rFonts w:ascii="Arial" w:hAnsi="Arial" w:cs="Arial"/>
          <w:bCs/>
          <w:sz w:val="20"/>
          <w:szCs w:val="20"/>
        </w:rPr>
        <w:t>Funding Loan collected pursuant to action taken under this Section 7.02 shall be applied in accordance with the provisions of the Funding Loan Agreement.</w:t>
      </w:r>
    </w:p>
    <w:p w14:paraId="0419CD3D" w14:textId="6CE3605E" w:rsidR="00490958" w:rsidRDefault="00490958" w:rsidP="00490958">
      <w:pPr>
        <w:pStyle w:val="BodyText"/>
        <w:spacing w:after="0"/>
        <w:jc w:val="left"/>
        <w:rPr>
          <w:rFonts w:ascii="Arial" w:hAnsi="Arial" w:cs="Arial"/>
          <w:bCs/>
          <w:sz w:val="20"/>
          <w:szCs w:val="20"/>
        </w:rPr>
      </w:pPr>
    </w:p>
    <w:p w14:paraId="69F4F3BA" w14:textId="441EB25A" w:rsidR="00490958" w:rsidRPr="00A54C1B" w:rsidRDefault="00490958" w:rsidP="00490958">
      <w:pPr>
        <w:pStyle w:val="BodyText"/>
        <w:spacing w:after="0"/>
        <w:ind w:left="720" w:hanging="720"/>
        <w:jc w:val="left"/>
        <w:rPr>
          <w:rFonts w:ascii="Arial" w:hAnsi="Arial" w:cs="Arial"/>
          <w:bCs/>
          <w:sz w:val="20"/>
          <w:szCs w:val="20"/>
        </w:rPr>
      </w:pPr>
      <w:r w:rsidRPr="00490958">
        <w:rPr>
          <w:rFonts w:ascii="Arial" w:hAnsi="Arial" w:cs="Arial"/>
          <w:b/>
          <w:sz w:val="20"/>
          <w:szCs w:val="20"/>
        </w:rPr>
        <w:t>7.03</w:t>
      </w:r>
      <w:r w:rsidRPr="00490958">
        <w:rPr>
          <w:rFonts w:ascii="Arial" w:hAnsi="Arial" w:cs="Arial"/>
          <w:b/>
          <w:sz w:val="20"/>
          <w:szCs w:val="20"/>
        </w:rPr>
        <w:tab/>
        <w:t>No Remedy Exclusive</w:t>
      </w:r>
      <w:r>
        <w:rPr>
          <w:rFonts w:ascii="Arial" w:hAnsi="Arial" w:cs="Arial"/>
          <w:bCs/>
          <w:sz w:val="20"/>
          <w:szCs w:val="20"/>
        </w:rPr>
        <w:t xml:space="preserve">. </w:t>
      </w:r>
      <w:r w:rsidRPr="00490958">
        <w:rPr>
          <w:rFonts w:ascii="Arial" w:hAnsi="Arial" w:cs="Arial"/>
          <w:bCs/>
          <w:sz w:val="20"/>
          <w:szCs w:val="20"/>
        </w:rPr>
        <w:t xml:space="preserve">Upon the occurrence of an Event of Default, all or any one or more of the rights, powers, privileges and other remedies available against </w:t>
      </w:r>
      <w:r w:rsidR="000E01DA">
        <w:rPr>
          <w:rFonts w:ascii="Arial" w:hAnsi="Arial" w:cs="Arial"/>
          <w:bCs/>
          <w:sz w:val="20"/>
          <w:szCs w:val="20"/>
        </w:rPr>
        <w:t>Borrower</w:t>
      </w:r>
      <w:r w:rsidRPr="00490958">
        <w:rPr>
          <w:rFonts w:ascii="Arial" w:hAnsi="Arial" w:cs="Arial"/>
          <w:bCs/>
          <w:sz w:val="20"/>
          <w:szCs w:val="20"/>
        </w:rPr>
        <w:t xml:space="preserve"> hereunder or under the Financing Documents or otherwise at law or in equity may be exercised by </w:t>
      </w:r>
      <w:r w:rsidR="000E01DA">
        <w:rPr>
          <w:rFonts w:ascii="Arial" w:hAnsi="Arial" w:cs="Arial"/>
          <w:bCs/>
          <w:sz w:val="20"/>
          <w:szCs w:val="20"/>
        </w:rPr>
        <w:t>Funding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at the direction of </w:t>
      </w:r>
      <w:r w:rsidR="000E01DA">
        <w:rPr>
          <w:rFonts w:ascii="Arial" w:hAnsi="Arial" w:cs="Arial"/>
          <w:bCs/>
          <w:sz w:val="20"/>
          <w:szCs w:val="20"/>
        </w:rPr>
        <w:t>Funding Lender</w:t>
      </w:r>
      <w:r w:rsidRPr="00490958">
        <w:rPr>
          <w:rFonts w:ascii="Arial" w:hAnsi="Arial" w:cs="Arial"/>
          <w:bCs/>
          <w:sz w:val="20"/>
          <w:szCs w:val="20"/>
        </w:rPr>
        <w:t xml:space="preserve">), at any time and from time to time, whether or not </w:t>
      </w:r>
      <w:r w:rsidR="000E01DA">
        <w:rPr>
          <w:rFonts w:ascii="Arial" w:hAnsi="Arial" w:cs="Arial"/>
          <w:bCs/>
          <w:sz w:val="20"/>
          <w:szCs w:val="20"/>
        </w:rPr>
        <w:t>Funding Lender</w:t>
      </w:r>
      <w:r w:rsidRPr="00490958">
        <w:rPr>
          <w:rFonts w:ascii="Arial" w:hAnsi="Arial" w:cs="Arial"/>
          <w:bCs/>
          <w:sz w:val="20"/>
          <w:szCs w:val="20"/>
        </w:rPr>
        <w:t xml:space="preserve"> has accelerated the Project Loan, and whether or not </w:t>
      </w:r>
      <w:r w:rsidR="000E01DA">
        <w:rPr>
          <w:rFonts w:ascii="Arial" w:hAnsi="Arial" w:cs="Arial"/>
          <w:bCs/>
          <w:sz w:val="20"/>
          <w:szCs w:val="20"/>
        </w:rPr>
        <w:t>Funding Lender</w:t>
      </w:r>
      <w:r w:rsidRPr="00490958">
        <w:rPr>
          <w:rFonts w:ascii="Arial" w:hAnsi="Arial" w:cs="Arial"/>
          <w:bCs/>
          <w:sz w:val="20"/>
          <w:szCs w:val="20"/>
        </w:rPr>
        <w:t xml:space="preserve"> shall have commenced any foreclosure proceeding or other action for the enforcement of its rights and remedies under any of the Financing Documents</w:t>
      </w:r>
      <w:r w:rsidR="00AB50FC">
        <w:rPr>
          <w:rFonts w:ascii="Arial" w:hAnsi="Arial" w:cs="Arial"/>
          <w:bCs/>
          <w:sz w:val="20"/>
          <w:szCs w:val="20"/>
        </w:rPr>
        <w:t xml:space="preserve">. </w:t>
      </w:r>
      <w:r w:rsidRPr="00490958">
        <w:rPr>
          <w:rFonts w:ascii="Arial" w:hAnsi="Arial" w:cs="Arial"/>
          <w:bCs/>
          <w:sz w:val="20"/>
          <w:szCs w:val="20"/>
        </w:rPr>
        <w:t xml:space="preserve">No remedy conferred upon or reserved to </w:t>
      </w:r>
      <w:r w:rsidR="000E01DA">
        <w:rPr>
          <w:rFonts w:ascii="Arial" w:hAnsi="Arial" w:cs="Arial"/>
          <w:bCs/>
          <w:sz w:val="20"/>
          <w:szCs w:val="20"/>
        </w:rPr>
        <w:t>Funding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by this Project Loan Agreement is intended to be exclusive of any other available remedy or remedies, but each and every such remedy shall be cumulative and shall be in addition to every other remedy given under this Project Loan Agreement or now or hereafter existing at law or in equity or by statute</w:t>
      </w:r>
      <w:r w:rsidR="00AB50FC">
        <w:rPr>
          <w:rFonts w:ascii="Arial" w:hAnsi="Arial" w:cs="Arial"/>
          <w:bCs/>
          <w:sz w:val="20"/>
          <w:szCs w:val="20"/>
        </w:rPr>
        <w:t xml:space="preserve">. </w:t>
      </w:r>
      <w:r w:rsidRPr="00490958">
        <w:rPr>
          <w:rFonts w:ascii="Arial" w:hAnsi="Arial" w:cs="Arial"/>
          <w:bCs/>
          <w:sz w:val="20"/>
          <w:szCs w:val="20"/>
        </w:rPr>
        <w:t>No delay or omission to exercise any right or power accruing upon any Event of Default shall impair any such right or power or shall be construed to be a waiver thereof, but any such right and power may be exercised from time to time and as often as may be deemed expedient</w:t>
      </w:r>
      <w:r w:rsidR="00AB50FC">
        <w:rPr>
          <w:rFonts w:ascii="Arial" w:hAnsi="Arial" w:cs="Arial"/>
          <w:bCs/>
          <w:sz w:val="20"/>
          <w:szCs w:val="20"/>
        </w:rPr>
        <w:t xml:space="preserve">. </w:t>
      </w:r>
      <w:r w:rsidRPr="00490958">
        <w:rPr>
          <w:rFonts w:ascii="Arial" w:hAnsi="Arial" w:cs="Arial"/>
          <w:bCs/>
          <w:sz w:val="20"/>
          <w:szCs w:val="20"/>
        </w:rPr>
        <w:t xml:space="preserve">In order to entitle </w:t>
      </w:r>
      <w:r w:rsidR="000E01DA">
        <w:rPr>
          <w:rFonts w:ascii="Arial" w:hAnsi="Arial" w:cs="Arial"/>
          <w:bCs/>
          <w:sz w:val="20"/>
          <w:szCs w:val="20"/>
        </w:rPr>
        <w:t>Funding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at the direction of </w:t>
      </w:r>
      <w:r w:rsidR="000E01DA">
        <w:rPr>
          <w:rFonts w:ascii="Arial" w:hAnsi="Arial" w:cs="Arial"/>
          <w:bCs/>
          <w:sz w:val="20"/>
          <w:szCs w:val="20"/>
        </w:rPr>
        <w:t>Funding Lender</w:t>
      </w:r>
      <w:r w:rsidRPr="00490958">
        <w:rPr>
          <w:rFonts w:ascii="Arial" w:hAnsi="Arial" w:cs="Arial"/>
          <w:bCs/>
          <w:sz w:val="20"/>
          <w:szCs w:val="20"/>
        </w:rPr>
        <w:t>) to exercise any remedy reserved to it in this Article, it shall not be necessary to give any notice, other than such notice as may be expressly required by this Project Loan Agreement</w:t>
      </w:r>
      <w:r>
        <w:rPr>
          <w:rFonts w:ascii="Arial" w:hAnsi="Arial" w:cs="Arial"/>
          <w:bCs/>
          <w:sz w:val="20"/>
          <w:szCs w:val="20"/>
        </w:rPr>
        <w:t>.</w:t>
      </w:r>
    </w:p>
    <w:p w14:paraId="62BC3509" w14:textId="668C57CE" w:rsidR="00F9237A" w:rsidRDefault="00F9237A" w:rsidP="00834290">
      <w:pPr>
        <w:pStyle w:val="BodyText"/>
        <w:spacing w:after="0"/>
        <w:jc w:val="left"/>
        <w:rPr>
          <w:rFonts w:ascii="Arial" w:hAnsi="Arial" w:cs="Arial"/>
          <w:bCs/>
          <w:sz w:val="20"/>
          <w:szCs w:val="20"/>
        </w:rPr>
      </w:pPr>
    </w:p>
    <w:p w14:paraId="2A58D694" w14:textId="68E42D6B" w:rsidR="00490958" w:rsidRPr="00490958" w:rsidRDefault="00490958" w:rsidP="00490958">
      <w:pPr>
        <w:pStyle w:val="BodyText"/>
        <w:spacing w:after="0"/>
        <w:ind w:left="720" w:hanging="720"/>
        <w:jc w:val="left"/>
        <w:rPr>
          <w:rFonts w:ascii="Arial" w:hAnsi="Arial" w:cs="Arial"/>
          <w:bCs/>
          <w:sz w:val="20"/>
          <w:szCs w:val="20"/>
        </w:rPr>
      </w:pPr>
      <w:r w:rsidRPr="00490958">
        <w:rPr>
          <w:rFonts w:ascii="Arial" w:hAnsi="Arial" w:cs="Arial"/>
          <w:b/>
          <w:sz w:val="20"/>
          <w:szCs w:val="20"/>
        </w:rPr>
        <w:t>7.04</w:t>
      </w:r>
      <w:r w:rsidRPr="00490958">
        <w:rPr>
          <w:rFonts w:ascii="Arial" w:hAnsi="Arial" w:cs="Arial"/>
          <w:b/>
          <w:sz w:val="20"/>
          <w:szCs w:val="20"/>
        </w:rPr>
        <w:tab/>
        <w:t>Agreement to Pay Attorneys</w:t>
      </w:r>
      <w:r w:rsidR="006A2BDA">
        <w:rPr>
          <w:rFonts w:ascii="Arial" w:hAnsi="Arial" w:cs="Arial"/>
          <w:b/>
          <w:sz w:val="20"/>
          <w:szCs w:val="20"/>
        </w:rPr>
        <w:t>’</w:t>
      </w:r>
      <w:r w:rsidRPr="00490958">
        <w:rPr>
          <w:rFonts w:ascii="Arial" w:hAnsi="Arial" w:cs="Arial"/>
          <w:b/>
          <w:sz w:val="20"/>
          <w:szCs w:val="20"/>
        </w:rPr>
        <w:t xml:space="preserve"> Fees and Expenses</w:t>
      </w:r>
      <w:r w:rsidR="00AB50FC">
        <w:rPr>
          <w:rFonts w:ascii="Arial" w:hAnsi="Arial" w:cs="Arial"/>
          <w:bCs/>
          <w:sz w:val="20"/>
          <w:szCs w:val="20"/>
        </w:rPr>
        <w:t xml:space="preserve">. </w:t>
      </w:r>
      <w:r w:rsidRPr="00490958">
        <w:rPr>
          <w:rFonts w:ascii="Arial" w:hAnsi="Arial" w:cs="Arial"/>
          <w:bCs/>
          <w:sz w:val="20"/>
          <w:szCs w:val="20"/>
        </w:rPr>
        <w:t xml:space="preserve">In the event </w:t>
      </w:r>
      <w:r w:rsidR="000E01DA">
        <w:rPr>
          <w:rFonts w:ascii="Arial" w:hAnsi="Arial" w:cs="Arial"/>
          <w:bCs/>
          <w:sz w:val="20"/>
          <w:szCs w:val="20"/>
        </w:rPr>
        <w:t>Borrower</w:t>
      </w:r>
      <w:r w:rsidRPr="00490958">
        <w:rPr>
          <w:rFonts w:ascii="Arial" w:hAnsi="Arial" w:cs="Arial"/>
          <w:bCs/>
          <w:sz w:val="20"/>
          <w:szCs w:val="20"/>
        </w:rPr>
        <w:t xml:space="preserve"> shall default under any of the provisions of this Project Loan Agreement and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w:t>
      </w:r>
      <w:r w:rsidR="000E01DA">
        <w:rPr>
          <w:rFonts w:ascii="Arial" w:hAnsi="Arial" w:cs="Arial"/>
          <w:bCs/>
          <w:sz w:val="20"/>
          <w:szCs w:val="20"/>
        </w:rPr>
        <w:t>Loan Servicer</w:t>
      </w:r>
      <w:r w:rsidRPr="00490958">
        <w:rPr>
          <w:rFonts w:ascii="Arial" w:hAnsi="Arial" w:cs="Arial"/>
          <w:bCs/>
          <w:sz w:val="20"/>
          <w:szCs w:val="20"/>
        </w:rPr>
        <w:t xml:space="preserve"> or </w:t>
      </w:r>
      <w:r w:rsidR="000E01DA">
        <w:rPr>
          <w:rFonts w:ascii="Arial" w:hAnsi="Arial" w:cs="Arial"/>
          <w:bCs/>
          <w:sz w:val="20"/>
          <w:szCs w:val="20"/>
        </w:rPr>
        <w:t>Funding Lender</w:t>
      </w:r>
      <w:r w:rsidRPr="00490958">
        <w:rPr>
          <w:rFonts w:ascii="Arial" w:hAnsi="Arial" w:cs="Arial"/>
          <w:bCs/>
          <w:sz w:val="20"/>
          <w:szCs w:val="20"/>
        </w:rPr>
        <w:t xml:space="preserve"> Representative shall employ attorneys or incur other expenses for the collection of loan payments or the enforcement of performance or observance of any obligation or agreement on the part of </w:t>
      </w:r>
      <w:r w:rsidR="000E01DA">
        <w:rPr>
          <w:rFonts w:ascii="Arial" w:hAnsi="Arial" w:cs="Arial"/>
          <w:bCs/>
          <w:sz w:val="20"/>
          <w:szCs w:val="20"/>
        </w:rPr>
        <w:t>Borrower</w:t>
      </w:r>
      <w:r w:rsidRPr="00490958">
        <w:rPr>
          <w:rFonts w:ascii="Arial" w:hAnsi="Arial" w:cs="Arial"/>
          <w:bCs/>
          <w:sz w:val="20"/>
          <w:szCs w:val="20"/>
        </w:rPr>
        <w:t xml:space="preserve"> contained in this Project Loan Agreement or in the Project Note, </w:t>
      </w:r>
      <w:r w:rsidR="000E01DA">
        <w:rPr>
          <w:rFonts w:ascii="Arial" w:hAnsi="Arial" w:cs="Arial"/>
          <w:bCs/>
          <w:sz w:val="20"/>
          <w:szCs w:val="20"/>
        </w:rPr>
        <w:t>Borrower</w:t>
      </w:r>
      <w:r w:rsidRPr="00490958">
        <w:rPr>
          <w:rFonts w:ascii="Arial" w:hAnsi="Arial" w:cs="Arial"/>
          <w:bCs/>
          <w:sz w:val="20"/>
          <w:szCs w:val="20"/>
        </w:rPr>
        <w:t xml:space="preserve"> shall on demand therefor reimburse the reasonable fees of such attorneys and such other expenses so incurred.</w:t>
      </w:r>
    </w:p>
    <w:p w14:paraId="3577C9AA" w14:textId="77777777" w:rsidR="00490958" w:rsidRDefault="00490958" w:rsidP="00490958">
      <w:pPr>
        <w:pStyle w:val="BodyText"/>
        <w:spacing w:after="0"/>
        <w:jc w:val="left"/>
        <w:rPr>
          <w:rFonts w:ascii="Arial" w:hAnsi="Arial" w:cs="Arial"/>
          <w:bCs/>
          <w:sz w:val="20"/>
          <w:szCs w:val="20"/>
        </w:rPr>
      </w:pPr>
    </w:p>
    <w:p w14:paraId="2D2CB532" w14:textId="13300165" w:rsidR="00490958" w:rsidRPr="00490958" w:rsidRDefault="00490958" w:rsidP="00DE3C7C">
      <w:pPr>
        <w:pStyle w:val="BodyText"/>
        <w:spacing w:after="0"/>
        <w:ind w:left="720" w:hanging="720"/>
        <w:jc w:val="left"/>
        <w:rPr>
          <w:rFonts w:ascii="Arial" w:hAnsi="Arial" w:cs="Arial"/>
          <w:bCs/>
          <w:sz w:val="20"/>
          <w:szCs w:val="20"/>
        </w:rPr>
      </w:pPr>
      <w:r w:rsidRPr="00490958">
        <w:rPr>
          <w:rFonts w:ascii="Arial" w:hAnsi="Arial" w:cs="Arial"/>
          <w:b/>
          <w:sz w:val="20"/>
          <w:szCs w:val="20"/>
        </w:rPr>
        <w:t>7.05</w:t>
      </w:r>
      <w:r w:rsidRPr="00490958">
        <w:rPr>
          <w:rFonts w:ascii="Arial" w:hAnsi="Arial" w:cs="Arial"/>
          <w:b/>
          <w:sz w:val="20"/>
          <w:szCs w:val="20"/>
        </w:rPr>
        <w:tab/>
        <w:t>No Additional Waiver Implied by One Waiver</w:t>
      </w:r>
      <w:r w:rsidR="00AB50FC">
        <w:rPr>
          <w:rFonts w:ascii="Arial" w:hAnsi="Arial" w:cs="Arial"/>
          <w:bCs/>
          <w:sz w:val="20"/>
          <w:szCs w:val="20"/>
        </w:rPr>
        <w:t xml:space="preserve">. </w:t>
      </w:r>
      <w:r w:rsidRPr="00490958">
        <w:rPr>
          <w:rFonts w:ascii="Arial" w:hAnsi="Arial" w:cs="Arial"/>
          <w:bCs/>
          <w:sz w:val="20"/>
          <w:szCs w:val="20"/>
        </w:rPr>
        <w:t>In the event any agreement contained in this Project Loan Agreement shall be breached by any party and thereafter waived by the other parties, such waiver shall be limited to the particular breach so waived and shall not be deemed to waive any other breach hereunder.</w:t>
      </w:r>
    </w:p>
    <w:p w14:paraId="08E00550" w14:textId="77777777" w:rsidR="00490958" w:rsidRDefault="00490958" w:rsidP="00490958">
      <w:pPr>
        <w:pStyle w:val="BodyText"/>
        <w:spacing w:after="0"/>
        <w:jc w:val="left"/>
        <w:rPr>
          <w:rFonts w:ascii="Arial" w:hAnsi="Arial" w:cs="Arial"/>
          <w:bCs/>
          <w:sz w:val="20"/>
          <w:szCs w:val="20"/>
        </w:rPr>
      </w:pPr>
    </w:p>
    <w:p w14:paraId="2730194E" w14:textId="56E60458" w:rsidR="00490958" w:rsidRPr="00490958" w:rsidRDefault="00490958" w:rsidP="00490958">
      <w:pPr>
        <w:pStyle w:val="BodyText"/>
        <w:spacing w:after="0"/>
        <w:jc w:val="left"/>
        <w:rPr>
          <w:rFonts w:ascii="Arial" w:hAnsi="Arial" w:cs="Arial"/>
          <w:bCs/>
          <w:sz w:val="20"/>
          <w:szCs w:val="20"/>
        </w:rPr>
      </w:pPr>
      <w:r w:rsidRPr="00490958">
        <w:rPr>
          <w:rFonts w:ascii="Arial" w:hAnsi="Arial" w:cs="Arial"/>
          <w:b/>
          <w:sz w:val="20"/>
          <w:szCs w:val="20"/>
        </w:rPr>
        <w:t>7.06</w:t>
      </w:r>
      <w:r w:rsidRPr="00490958">
        <w:rPr>
          <w:rFonts w:ascii="Arial" w:hAnsi="Arial" w:cs="Arial"/>
          <w:b/>
          <w:sz w:val="20"/>
          <w:szCs w:val="20"/>
        </w:rPr>
        <w:tab/>
        <w:t>Control of Proceedings</w:t>
      </w:r>
      <w:r w:rsidR="00AB50FC">
        <w:rPr>
          <w:rFonts w:ascii="Arial" w:hAnsi="Arial" w:cs="Arial"/>
          <w:bCs/>
          <w:sz w:val="20"/>
          <w:szCs w:val="20"/>
        </w:rPr>
        <w:t xml:space="preserve">. </w:t>
      </w:r>
    </w:p>
    <w:p w14:paraId="0A61048D" w14:textId="77777777" w:rsidR="00490958" w:rsidRDefault="00490958" w:rsidP="00490958">
      <w:pPr>
        <w:pStyle w:val="BodyText"/>
        <w:spacing w:after="0"/>
        <w:jc w:val="left"/>
        <w:rPr>
          <w:rFonts w:ascii="Arial" w:hAnsi="Arial" w:cs="Arial"/>
          <w:bCs/>
          <w:sz w:val="20"/>
          <w:szCs w:val="20"/>
        </w:rPr>
      </w:pPr>
    </w:p>
    <w:p w14:paraId="7B478C84" w14:textId="2038C35C" w:rsidR="00490958" w:rsidRPr="00490958" w:rsidRDefault="00490958" w:rsidP="00490958">
      <w:pPr>
        <w:pStyle w:val="BodyText"/>
        <w:spacing w:after="0"/>
        <w:ind w:left="1440" w:hanging="720"/>
        <w:jc w:val="left"/>
        <w:rPr>
          <w:rFonts w:ascii="Arial" w:hAnsi="Arial" w:cs="Arial"/>
          <w:bCs/>
          <w:sz w:val="20"/>
          <w:szCs w:val="20"/>
        </w:rPr>
      </w:pPr>
      <w:r w:rsidRPr="00490958">
        <w:rPr>
          <w:rFonts w:ascii="Arial" w:hAnsi="Arial" w:cs="Arial"/>
          <w:bCs/>
          <w:sz w:val="20"/>
          <w:szCs w:val="20"/>
        </w:rPr>
        <w:t>(a)</w:t>
      </w:r>
      <w:r w:rsidRPr="00490958">
        <w:rPr>
          <w:rFonts w:ascii="Arial" w:hAnsi="Arial" w:cs="Arial"/>
          <w:bCs/>
          <w:sz w:val="20"/>
          <w:szCs w:val="20"/>
        </w:rPr>
        <w:tab/>
      </w:r>
      <w:r w:rsidR="004E70D6">
        <w:rPr>
          <w:rFonts w:ascii="Arial" w:hAnsi="Arial" w:cs="Arial"/>
          <w:bCs/>
          <w:sz w:val="20"/>
          <w:szCs w:val="20"/>
        </w:rPr>
        <w:t>N</w:t>
      </w:r>
      <w:r w:rsidRPr="00490958">
        <w:rPr>
          <w:rFonts w:ascii="Arial" w:hAnsi="Arial" w:cs="Arial"/>
          <w:bCs/>
          <w:sz w:val="20"/>
          <w:szCs w:val="20"/>
        </w:rPr>
        <w:t xml:space="preserve">otwithstanding anything to the contrary herein, </w:t>
      </w:r>
      <w:r w:rsidR="000E01DA">
        <w:rPr>
          <w:rFonts w:ascii="Arial" w:hAnsi="Arial" w:cs="Arial"/>
          <w:bCs/>
          <w:sz w:val="20"/>
          <w:szCs w:val="20"/>
        </w:rPr>
        <w:t>Funding Lender</w:t>
      </w:r>
      <w:r w:rsidRPr="00490958">
        <w:rPr>
          <w:rFonts w:ascii="Arial" w:hAnsi="Arial" w:cs="Arial"/>
          <w:bCs/>
          <w:sz w:val="20"/>
          <w:szCs w:val="20"/>
        </w:rPr>
        <w:t xml:space="preserve"> Representative shall have the sole and exclusive right at any time to direct the time, method and place of conducting all proceedings to be taken in connection with the enforcement of the terms and conditions of this Project Loan Agreement, or for the appointment of a receiver or any other proceedings hereunder, in accordance with the provisions of law and of this Project Loan Agreement</w:t>
      </w:r>
      <w:r w:rsidR="00AB50FC">
        <w:rPr>
          <w:rFonts w:ascii="Arial" w:hAnsi="Arial" w:cs="Arial"/>
          <w:bCs/>
          <w:sz w:val="20"/>
          <w:szCs w:val="20"/>
        </w:rPr>
        <w:t xml:space="preserve">. </w:t>
      </w:r>
      <w:r w:rsidRPr="00490958">
        <w:rPr>
          <w:rFonts w:ascii="Arial" w:hAnsi="Arial" w:cs="Arial"/>
          <w:bCs/>
          <w:sz w:val="20"/>
          <w:szCs w:val="20"/>
        </w:rPr>
        <w:t xml:space="preserve">In addition, </w:t>
      </w:r>
      <w:r w:rsidR="000E01DA">
        <w:rPr>
          <w:rFonts w:ascii="Arial" w:hAnsi="Arial" w:cs="Arial"/>
          <w:bCs/>
          <w:sz w:val="20"/>
          <w:szCs w:val="20"/>
        </w:rPr>
        <w:t>Funding Lender</w:t>
      </w:r>
      <w:r w:rsidRPr="00490958">
        <w:rPr>
          <w:rFonts w:ascii="Arial" w:hAnsi="Arial" w:cs="Arial"/>
          <w:bCs/>
          <w:sz w:val="20"/>
          <w:szCs w:val="20"/>
        </w:rPr>
        <w:t xml:space="preserve"> Representative shall have the sole and exclusive right at any time to directly enforce all rights and remedies hereunder and under the other Financing Documents with or without the involvement of </w:t>
      </w:r>
      <w:r w:rsidR="000E01DA">
        <w:rPr>
          <w:rFonts w:ascii="Arial" w:hAnsi="Arial" w:cs="Arial"/>
          <w:bCs/>
          <w:sz w:val="20"/>
          <w:szCs w:val="20"/>
        </w:rPr>
        <w:t>Fiscal Agent</w:t>
      </w:r>
      <w:r w:rsidRPr="00490958">
        <w:rPr>
          <w:rFonts w:ascii="Arial" w:hAnsi="Arial" w:cs="Arial"/>
          <w:bCs/>
          <w:sz w:val="20"/>
          <w:szCs w:val="20"/>
        </w:rPr>
        <w:t xml:space="preserve"> or </w:t>
      </w:r>
      <w:r w:rsidR="000E01DA">
        <w:rPr>
          <w:rFonts w:ascii="Arial" w:hAnsi="Arial" w:cs="Arial"/>
          <w:bCs/>
          <w:sz w:val="20"/>
          <w:szCs w:val="20"/>
        </w:rPr>
        <w:t>Governmental Lender</w:t>
      </w:r>
      <w:r w:rsidR="00AB50FC">
        <w:rPr>
          <w:rFonts w:ascii="Arial" w:hAnsi="Arial" w:cs="Arial"/>
          <w:bCs/>
          <w:sz w:val="20"/>
          <w:szCs w:val="20"/>
        </w:rPr>
        <w:t xml:space="preserve">. </w:t>
      </w:r>
      <w:r w:rsidRPr="00490958">
        <w:rPr>
          <w:rFonts w:ascii="Arial" w:hAnsi="Arial" w:cs="Arial"/>
          <w:bCs/>
          <w:sz w:val="20"/>
          <w:szCs w:val="20"/>
        </w:rPr>
        <w:t xml:space="preserve">In no event shall the exercise of any of the foregoing rights result in an acceleration of the Project Loan without the express direction of </w:t>
      </w:r>
      <w:r w:rsidR="000E01DA">
        <w:rPr>
          <w:rFonts w:ascii="Arial" w:hAnsi="Arial" w:cs="Arial"/>
          <w:bCs/>
          <w:sz w:val="20"/>
          <w:szCs w:val="20"/>
        </w:rPr>
        <w:t>Funding Lender</w:t>
      </w:r>
      <w:r w:rsidRPr="00490958">
        <w:rPr>
          <w:rFonts w:ascii="Arial" w:hAnsi="Arial" w:cs="Arial"/>
          <w:bCs/>
          <w:sz w:val="20"/>
          <w:szCs w:val="20"/>
        </w:rPr>
        <w:t xml:space="preserve"> Representative.</w:t>
      </w:r>
    </w:p>
    <w:p w14:paraId="51126B8A" w14:textId="77777777" w:rsidR="00490958" w:rsidRDefault="00490958" w:rsidP="00490958">
      <w:pPr>
        <w:pStyle w:val="BodyText"/>
        <w:spacing w:after="0"/>
        <w:jc w:val="left"/>
        <w:rPr>
          <w:rFonts w:ascii="Arial" w:hAnsi="Arial" w:cs="Arial"/>
          <w:bCs/>
          <w:sz w:val="20"/>
          <w:szCs w:val="20"/>
        </w:rPr>
      </w:pPr>
    </w:p>
    <w:p w14:paraId="02E6933A" w14:textId="2BAAF63E" w:rsidR="00490958" w:rsidRDefault="00490958" w:rsidP="00490958">
      <w:pPr>
        <w:pStyle w:val="BodyText"/>
        <w:spacing w:after="0"/>
        <w:ind w:left="1440" w:hanging="720"/>
        <w:jc w:val="left"/>
        <w:rPr>
          <w:rFonts w:ascii="Arial" w:hAnsi="Arial" w:cs="Arial"/>
          <w:bCs/>
          <w:sz w:val="20"/>
          <w:szCs w:val="20"/>
        </w:rPr>
      </w:pPr>
      <w:r w:rsidRPr="00490958">
        <w:rPr>
          <w:rFonts w:ascii="Arial" w:hAnsi="Arial" w:cs="Arial"/>
          <w:bCs/>
          <w:sz w:val="20"/>
          <w:szCs w:val="20"/>
        </w:rPr>
        <w:t>(b)</w:t>
      </w:r>
      <w:r w:rsidRPr="00490958">
        <w:rPr>
          <w:rFonts w:ascii="Arial" w:hAnsi="Arial" w:cs="Arial"/>
          <w:bCs/>
          <w:sz w:val="20"/>
          <w:szCs w:val="20"/>
        </w:rPr>
        <w:tab/>
      </w:r>
      <w:r w:rsidR="000E01DA">
        <w:rPr>
          <w:rFonts w:ascii="Arial" w:hAnsi="Arial" w:cs="Arial"/>
          <w:bCs/>
          <w:sz w:val="20"/>
          <w:szCs w:val="20"/>
        </w:rPr>
        <w:t>Governmental Lender</w:t>
      </w:r>
      <w:r w:rsidRPr="00490958">
        <w:rPr>
          <w:rFonts w:ascii="Arial" w:hAnsi="Arial" w:cs="Arial"/>
          <w:bCs/>
          <w:sz w:val="20"/>
          <w:szCs w:val="20"/>
        </w:rPr>
        <w:t xml:space="preserve"> and </w:t>
      </w:r>
      <w:r w:rsidR="000E01DA">
        <w:rPr>
          <w:rFonts w:ascii="Arial" w:hAnsi="Arial" w:cs="Arial"/>
          <w:bCs/>
          <w:sz w:val="20"/>
          <w:szCs w:val="20"/>
        </w:rPr>
        <w:t>Fiscal Agent</w:t>
      </w:r>
      <w:r w:rsidRPr="00490958">
        <w:rPr>
          <w:rFonts w:ascii="Arial" w:hAnsi="Arial" w:cs="Arial"/>
          <w:bCs/>
          <w:sz w:val="20"/>
          <w:szCs w:val="20"/>
        </w:rPr>
        <w:t xml:space="preserve"> covenant that they will not, without the prior written consent of </w:t>
      </w:r>
      <w:r w:rsidR="000E01DA">
        <w:rPr>
          <w:rFonts w:ascii="Arial" w:hAnsi="Arial" w:cs="Arial"/>
          <w:bCs/>
          <w:sz w:val="20"/>
          <w:szCs w:val="20"/>
        </w:rPr>
        <w:t>Funding Lender</w:t>
      </w:r>
      <w:r w:rsidRPr="00490958">
        <w:rPr>
          <w:rFonts w:ascii="Arial" w:hAnsi="Arial" w:cs="Arial"/>
          <w:bCs/>
          <w:sz w:val="20"/>
          <w:szCs w:val="20"/>
        </w:rPr>
        <w:t xml:space="preserve"> Representative, take any of the following actions:</w:t>
      </w:r>
    </w:p>
    <w:p w14:paraId="153FA434" w14:textId="77777777" w:rsidR="00490958" w:rsidRPr="00490958" w:rsidRDefault="00490958" w:rsidP="00490958">
      <w:pPr>
        <w:pStyle w:val="BodyText"/>
        <w:spacing w:after="0"/>
        <w:ind w:left="1440" w:hanging="720"/>
        <w:jc w:val="left"/>
        <w:rPr>
          <w:rFonts w:ascii="Arial" w:hAnsi="Arial" w:cs="Arial"/>
          <w:bCs/>
          <w:sz w:val="20"/>
          <w:szCs w:val="20"/>
        </w:rPr>
      </w:pPr>
    </w:p>
    <w:p w14:paraId="62AAC181" w14:textId="1425328C" w:rsidR="00490958" w:rsidRDefault="00490958" w:rsidP="00490958">
      <w:pPr>
        <w:pStyle w:val="BodyText"/>
        <w:spacing w:after="0"/>
        <w:ind w:left="1440"/>
        <w:jc w:val="left"/>
        <w:rPr>
          <w:rFonts w:ascii="Arial" w:hAnsi="Arial" w:cs="Arial"/>
          <w:bCs/>
          <w:sz w:val="20"/>
          <w:szCs w:val="20"/>
        </w:rPr>
      </w:pPr>
      <w:r w:rsidRPr="00490958">
        <w:rPr>
          <w:rFonts w:ascii="Arial" w:hAnsi="Arial" w:cs="Arial"/>
          <w:bCs/>
          <w:sz w:val="20"/>
          <w:szCs w:val="20"/>
        </w:rPr>
        <w:t>(i)</w:t>
      </w:r>
      <w:r w:rsidRPr="00490958">
        <w:rPr>
          <w:rFonts w:ascii="Arial" w:hAnsi="Arial" w:cs="Arial"/>
          <w:bCs/>
          <w:sz w:val="20"/>
          <w:szCs w:val="20"/>
        </w:rPr>
        <w:tab/>
      </w:r>
      <w:r w:rsidR="00566BAA">
        <w:rPr>
          <w:rFonts w:ascii="Arial" w:hAnsi="Arial" w:cs="Arial"/>
          <w:bCs/>
          <w:sz w:val="20"/>
          <w:szCs w:val="20"/>
        </w:rPr>
        <w:t>P</w:t>
      </w:r>
      <w:r w:rsidRPr="00490958">
        <w:rPr>
          <w:rFonts w:ascii="Arial" w:hAnsi="Arial" w:cs="Arial"/>
          <w:bCs/>
          <w:sz w:val="20"/>
          <w:szCs w:val="20"/>
        </w:rPr>
        <w:t>rosecute any action with respect to a lien on the Project</w:t>
      </w:r>
      <w:r w:rsidR="00566BAA">
        <w:rPr>
          <w:rFonts w:ascii="Arial" w:hAnsi="Arial" w:cs="Arial"/>
          <w:bCs/>
          <w:sz w:val="20"/>
          <w:szCs w:val="20"/>
        </w:rPr>
        <w:t>.</w:t>
      </w:r>
    </w:p>
    <w:p w14:paraId="05C1F580" w14:textId="77777777" w:rsidR="00490958" w:rsidRPr="00490958" w:rsidRDefault="00490958" w:rsidP="00490958">
      <w:pPr>
        <w:pStyle w:val="BodyText"/>
        <w:spacing w:after="0"/>
        <w:ind w:left="1440"/>
        <w:jc w:val="left"/>
        <w:rPr>
          <w:rFonts w:ascii="Arial" w:hAnsi="Arial" w:cs="Arial"/>
          <w:bCs/>
          <w:sz w:val="20"/>
          <w:szCs w:val="20"/>
        </w:rPr>
      </w:pPr>
    </w:p>
    <w:p w14:paraId="4BCE5CDD" w14:textId="19CEBB37" w:rsidR="00490958" w:rsidRDefault="00490958" w:rsidP="00490958">
      <w:pPr>
        <w:pStyle w:val="BodyText"/>
        <w:spacing w:after="0"/>
        <w:ind w:left="2160" w:hanging="720"/>
        <w:jc w:val="left"/>
        <w:rPr>
          <w:rFonts w:ascii="Arial" w:hAnsi="Arial" w:cs="Arial"/>
          <w:bCs/>
          <w:sz w:val="20"/>
          <w:szCs w:val="20"/>
        </w:rPr>
      </w:pPr>
      <w:r w:rsidRPr="00490958">
        <w:rPr>
          <w:rFonts w:ascii="Arial" w:hAnsi="Arial" w:cs="Arial"/>
          <w:bCs/>
          <w:sz w:val="20"/>
          <w:szCs w:val="20"/>
        </w:rPr>
        <w:t>(ii)</w:t>
      </w:r>
      <w:r w:rsidRPr="00490958">
        <w:rPr>
          <w:rFonts w:ascii="Arial" w:hAnsi="Arial" w:cs="Arial"/>
          <w:bCs/>
          <w:sz w:val="20"/>
          <w:szCs w:val="20"/>
        </w:rPr>
        <w:tab/>
      </w:r>
      <w:r w:rsidR="00566BAA">
        <w:rPr>
          <w:rFonts w:ascii="Arial" w:hAnsi="Arial" w:cs="Arial"/>
          <w:bCs/>
          <w:sz w:val="20"/>
          <w:szCs w:val="20"/>
        </w:rPr>
        <w:t>I</w:t>
      </w:r>
      <w:r w:rsidRPr="00490958">
        <w:rPr>
          <w:rFonts w:ascii="Arial" w:hAnsi="Arial" w:cs="Arial"/>
          <w:bCs/>
          <w:sz w:val="20"/>
          <w:szCs w:val="20"/>
        </w:rPr>
        <w:t xml:space="preserve">nitiate or take any action which may have the effect, directly or indirectly, of impairing the ability of </w:t>
      </w:r>
      <w:r w:rsidR="000E01DA">
        <w:rPr>
          <w:rFonts w:ascii="Arial" w:hAnsi="Arial" w:cs="Arial"/>
          <w:bCs/>
          <w:sz w:val="20"/>
          <w:szCs w:val="20"/>
        </w:rPr>
        <w:t>Borrower</w:t>
      </w:r>
      <w:r w:rsidRPr="00490958">
        <w:rPr>
          <w:rFonts w:ascii="Arial" w:hAnsi="Arial" w:cs="Arial"/>
          <w:bCs/>
          <w:sz w:val="20"/>
          <w:szCs w:val="20"/>
        </w:rPr>
        <w:t xml:space="preserve"> to timely pay the principal of, interest on, or other amounts due under, the Project Loan</w:t>
      </w:r>
      <w:r w:rsidR="00566BAA">
        <w:rPr>
          <w:rFonts w:ascii="Arial" w:hAnsi="Arial" w:cs="Arial"/>
          <w:bCs/>
          <w:sz w:val="20"/>
          <w:szCs w:val="20"/>
        </w:rPr>
        <w:t>.</w:t>
      </w:r>
    </w:p>
    <w:p w14:paraId="3600A3D8" w14:textId="77777777" w:rsidR="00490958" w:rsidRPr="00490958" w:rsidRDefault="00490958" w:rsidP="00490958">
      <w:pPr>
        <w:pStyle w:val="BodyText"/>
        <w:spacing w:after="0"/>
        <w:ind w:left="2160" w:hanging="720"/>
        <w:jc w:val="left"/>
        <w:rPr>
          <w:rFonts w:ascii="Arial" w:hAnsi="Arial" w:cs="Arial"/>
          <w:bCs/>
          <w:sz w:val="20"/>
          <w:szCs w:val="20"/>
        </w:rPr>
      </w:pPr>
    </w:p>
    <w:p w14:paraId="46CD6373" w14:textId="3CAB5732" w:rsidR="00490958" w:rsidRDefault="00490958" w:rsidP="00490958">
      <w:pPr>
        <w:pStyle w:val="BodyText"/>
        <w:spacing w:after="0"/>
        <w:ind w:left="2160" w:hanging="720"/>
        <w:jc w:val="left"/>
        <w:rPr>
          <w:rFonts w:ascii="Arial" w:hAnsi="Arial" w:cs="Arial"/>
          <w:bCs/>
          <w:sz w:val="20"/>
          <w:szCs w:val="20"/>
        </w:rPr>
      </w:pPr>
      <w:r w:rsidRPr="00490958">
        <w:rPr>
          <w:rFonts w:ascii="Arial" w:hAnsi="Arial" w:cs="Arial"/>
          <w:bCs/>
          <w:sz w:val="20"/>
          <w:szCs w:val="20"/>
        </w:rPr>
        <w:t>(iii)</w:t>
      </w:r>
      <w:r w:rsidRPr="00490958">
        <w:rPr>
          <w:rFonts w:ascii="Arial" w:hAnsi="Arial" w:cs="Arial"/>
          <w:bCs/>
          <w:sz w:val="20"/>
          <w:szCs w:val="20"/>
        </w:rPr>
        <w:tab/>
      </w:r>
      <w:r w:rsidR="00566BAA">
        <w:rPr>
          <w:rFonts w:ascii="Arial" w:hAnsi="Arial" w:cs="Arial"/>
          <w:bCs/>
          <w:sz w:val="20"/>
          <w:szCs w:val="20"/>
        </w:rPr>
        <w:t>I</w:t>
      </w:r>
      <w:r w:rsidRPr="00490958">
        <w:rPr>
          <w:rFonts w:ascii="Arial" w:hAnsi="Arial" w:cs="Arial"/>
          <w:bCs/>
          <w:sz w:val="20"/>
          <w:szCs w:val="20"/>
        </w:rPr>
        <w:t xml:space="preserve">nterfere with or attempt to influence the exercise by </w:t>
      </w:r>
      <w:r w:rsidR="000E01DA">
        <w:rPr>
          <w:rFonts w:ascii="Arial" w:hAnsi="Arial" w:cs="Arial"/>
          <w:bCs/>
          <w:sz w:val="20"/>
          <w:szCs w:val="20"/>
        </w:rPr>
        <w:t>Funding Lender</w:t>
      </w:r>
      <w:r w:rsidRPr="00490958">
        <w:rPr>
          <w:rFonts w:ascii="Arial" w:hAnsi="Arial" w:cs="Arial"/>
          <w:bCs/>
          <w:sz w:val="20"/>
          <w:szCs w:val="20"/>
        </w:rPr>
        <w:t xml:space="preserve"> Representative of any of its rights under the Financing Documents upon the occurrence of any default by </w:t>
      </w:r>
      <w:r w:rsidR="000E01DA">
        <w:rPr>
          <w:rFonts w:ascii="Arial" w:hAnsi="Arial" w:cs="Arial"/>
          <w:bCs/>
          <w:sz w:val="20"/>
          <w:szCs w:val="20"/>
        </w:rPr>
        <w:t>Borrower</w:t>
      </w:r>
      <w:r w:rsidRPr="00490958">
        <w:rPr>
          <w:rFonts w:ascii="Arial" w:hAnsi="Arial" w:cs="Arial"/>
          <w:bCs/>
          <w:sz w:val="20"/>
          <w:szCs w:val="20"/>
        </w:rPr>
        <w:t xml:space="preserve"> under the Financing Documents</w:t>
      </w:r>
      <w:r w:rsidR="00566BAA">
        <w:rPr>
          <w:rFonts w:ascii="Arial" w:hAnsi="Arial" w:cs="Arial"/>
          <w:bCs/>
          <w:sz w:val="20"/>
          <w:szCs w:val="20"/>
        </w:rPr>
        <w:t>.</w:t>
      </w:r>
    </w:p>
    <w:p w14:paraId="29FB1A69" w14:textId="77777777" w:rsidR="00490958" w:rsidRPr="00490958" w:rsidRDefault="00490958" w:rsidP="00490958">
      <w:pPr>
        <w:pStyle w:val="BodyText"/>
        <w:spacing w:after="0"/>
        <w:ind w:left="2160" w:hanging="720"/>
        <w:jc w:val="left"/>
        <w:rPr>
          <w:rFonts w:ascii="Arial" w:hAnsi="Arial" w:cs="Arial"/>
          <w:bCs/>
          <w:sz w:val="20"/>
          <w:szCs w:val="20"/>
        </w:rPr>
      </w:pPr>
    </w:p>
    <w:p w14:paraId="506D1276" w14:textId="2BE4CD0E" w:rsidR="00490958" w:rsidRDefault="00490958" w:rsidP="00566BAA">
      <w:pPr>
        <w:pStyle w:val="BodyText"/>
        <w:spacing w:after="0"/>
        <w:ind w:left="2160" w:hanging="720"/>
        <w:jc w:val="left"/>
        <w:rPr>
          <w:rFonts w:ascii="Arial" w:hAnsi="Arial" w:cs="Arial"/>
          <w:bCs/>
          <w:sz w:val="20"/>
          <w:szCs w:val="20"/>
        </w:rPr>
      </w:pPr>
      <w:r w:rsidRPr="00490958">
        <w:rPr>
          <w:rFonts w:ascii="Arial" w:hAnsi="Arial" w:cs="Arial"/>
          <w:bCs/>
          <w:sz w:val="20"/>
          <w:szCs w:val="20"/>
        </w:rPr>
        <w:t>(iv)</w:t>
      </w:r>
      <w:r w:rsidRPr="00490958">
        <w:rPr>
          <w:rFonts w:ascii="Arial" w:hAnsi="Arial" w:cs="Arial"/>
          <w:bCs/>
          <w:sz w:val="20"/>
          <w:szCs w:val="20"/>
        </w:rPr>
        <w:tab/>
      </w:r>
      <w:r w:rsidR="00566BAA">
        <w:rPr>
          <w:rFonts w:ascii="Arial" w:hAnsi="Arial" w:cs="Arial"/>
          <w:bCs/>
          <w:sz w:val="20"/>
          <w:szCs w:val="20"/>
        </w:rPr>
        <w:t>T</w:t>
      </w:r>
      <w:r w:rsidRPr="00490958">
        <w:rPr>
          <w:rFonts w:ascii="Arial" w:hAnsi="Arial" w:cs="Arial"/>
          <w:bCs/>
          <w:sz w:val="20"/>
          <w:szCs w:val="20"/>
        </w:rPr>
        <w:t>ake any action to accelerate or otherwise enforce payment or seek other remedies with respect to the Project Loan or the Funding Loan.</w:t>
      </w:r>
    </w:p>
    <w:p w14:paraId="6FB8EF7A" w14:textId="77777777" w:rsidR="00490958" w:rsidRPr="00490958" w:rsidRDefault="00490958" w:rsidP="00490958">
      <w:pPr>
        <w:pStyle w:val="BodyText"/>
        <w:spacing w:after="0"/>
        <w:ind w:left="1440"/>
        <w:jc w:val="left"/>
        <w:rPr>
          <w:rFonts w:ascii="Arial" w:hAnsi="Arial" w:cs="Arial"/>
          <w:bCs/>
          <w:sz w:val="20"/>
          <w:szCs w:val="20"/>
        </w:rPr>
      </w:pPr>
    </w:p>
    <w:p w14:paraId="036A10FD" w14:textId="5EA91B3B" w:rsidR="00490958" w:rsidRDefault="00490958" w:rsidP="00490958">
      <w:pPr>
        <w:pStyle w:val="BodyText"/>
        <w:spacing w:after="0"/>
        <w:ind w:left="1440" w:hanging="720"/>
        <w:jc w:val="left"/>
        <w:rPr>
          <w:rFonts w:ascii="Arial" w:hAnsi="Arial" w:cs="Arial"/>
          <w:bCs/>
          <w:sz w:val="20"/>
          <w:szCs w:val="20"/>
        </w:rPr>
      </w:pPr>
      <w:r w:rsidRPr="00490958">
        <w:rPr>
          <w:rFonts w:ascii="Arial" w:hAnsi="Arial" w:cs="Arial"/>
          <w:bCs/>
          <w:sz w:val="20"/>
          <w:szCs w:val="20"/>
        </w:rPr>
        <w:t>(c)</w:t>
      </w:r>
      <w:r w:rsidRPr="00490958">
        <w:rPr>
          <w:rFonts w:ascii="Arial" w:hAnsi="Arial" w:cs="Arial"/>
          <w:bCs/>
          <w:sz w:val="20"/>
          <w:szCs w:val="20"/>
        </w:rPr>
        <w:tab/>
        <w:t xml:space="preserve">Notwithstanding Sections 7.06(a) and 7.06(b) hereof, </w:t>
      </w:r>
      <w:r w:rsidR="000E01DA">
        <w:rPr>
          <w:rFonts w:ascii="Arial" w:hAnsi="Arial" w:cs="Arial"/>
          <w:bCs/>
          <w:sz w:val="20"/>
          <w:szCs w:val="20"/>
        </w:rPr>
        <w:t>Governmental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may</w:t>
      </w:r>
      <w:r w:rsidR="00566BAA">
        <w:rPr>
          <w:rFonts w:ascii="Arial" w:hAnsi="Arial" w:cs="Arial"/>
          <w:bCs/>
          <w:sz w:val="20"/>
          <w:szCs w:val="20"/>
        </w:rPr>
        <w:t xml:space="preserve"> take one or both of the following actions</w:t>
      </w:r>
      <w:r w:rsidRPr="00490958">
        <w:rPr>
          <w:rFonts w:ascii="Arial" w:hAnsi="Arial" w:cs="Arial"/>
          <w:bCs/>
          <w:sz w:val="20"/>
          <w:szCs w:val="20"/>
        </w:rPr>
        <w:t>:</w:t>
      </w:r>
    </w:p>
    <w:p w14:paraId="29E64BAC" w14:textId="77777777" w:rsidR="00490958" w:rsidRPr="00490958" w:rsidRDefault="00490958" w:rsidP="00490958">
      <w:pPr>
        <w:pStyle w:val="BodyText"/>
        <w:spacing w:after="0"/>
        <w:ind w:left="1440" w:hanging="720"/>
        <w:jc w:val="left"/>
        <w:rPr>
          <w:rFonts w:ascii="Arial" w:hAnsi="Arial" w:cs="Arial"/>
          <w:bCs/>
          <w:sz w:val="20"/>
          <w:szCs w:val="20"/>
        </w:rPr>
      </w:pPr>
    </w:p>
    <w:p w14:paraId="171A5E67" w14:textId="7F2C9E79" w:rsidR="00490958" w:rsidRDefault="00490958" w:rsidP="00490958">
      <w:pPr>
        <w:pStyle w:val="BodyText"/>
        <w:spacing w:after="0"/>
        <w:ind w:left="2160" w:hanging="720"/>
        <w:jc w:val="left"/>
        <w:rPr>
          <w:rFonts w:ascii="Arial" w:hAnsi="Arial" w:cs="Arial"/>
          <w:bCs/>
          <w:sz w:val="20"/>
          <w:szCs w:val="20"/>
        </w:rPr>
      </w:pPr>
      <w:r w:rsidRPr="00490958">
        <w:rPr>
          <w:rFonts w:ascii="Arial" w:hAnsi="Arial" w:cs="Arial"/>
          <w:bCs/>
          <w:sz w:val="20"/>
          <w:szCs w:val="20"/>
        </w:rPr>
        <w:t>(i)</w:t>
      </w:r>
      <w:r w:rsidRPr="00490958">
        <w:rPr>
          <w:rFonts w:ascii="Arial" w:hAnsi="Arial" w:cs="Arial"/>
          <w:bCs/>
          <w:sz w:val="20"/>
          <w:szCs w:val="20"/>
        </w:rPr>
        <w:tab/>
      </w:r>
      <w:r w:rsidR="00566BAA">
        <w:rPr>
          <w:rFonts w:ascii="Arial" w:hAnsi="Arial" w:cs="Arial"/>
          <w:bCs/>
          <w:sz w:val="20"/>
          <w:szCs w:val="20"/>
        </w:rPr>
        <w:t>S</w:t>
      </w:r>
      <w:r w:rsidRPr="00490958">
        <w:rPr>
          <w:rFonts w:ascii="Arial" w:hAnsi="Arial" w:cs="Arial"/>
          <w:bCs/>
          <w:sz w:val="20"/>
          <w:szCs w:val="20"/>
        </w:rPr>
        <w:t xml:space="preserve">pecifically enforce the tax covenants of </w:t>
      </w:r>
      <w:r w:rsidR="000E01DA">
        <w:rPr>
          <w:rFonts w:ascii="Arial" w:hAnsi="Arial" w:cs="Arial"/>
          <w:bCs/>
          <w:sz w:val="20"/>
          <w:szCs w:val="20"/>
        </w:rPr>
        <w:t>Borrower</w:t>
      </w:r>
      <w:r w:rsidRPr="00490958">
        <w:rPr>
          <w:rFonts w:ascii="Arial" w:hAnsi="Arial" w:cs="Arial"/>
          <w:bCs/>
          <w:sz w:val="20"/>
          <w:szCs w:val="20"/>
        </w:rPr>
        <w:t xml:space="preserve"> specified in Sections 2.04 and 2.05 hereof or seek injunctive relief against acts which may be in violation thereof</w:t>
      </w:r>
      <w:r w:rsidR="00566BAA">
        <w:rPr>
          <w:rFonts w:ascii="Arial" w:hAnsi="Arial" w:cs="Arial"/>
          <w:bCs/>
          <w:sz w:val="20"/>
          <w:szCs w:val="20"/>
        </w:rPr>
        <w:t>.</w:t>
      </w:r>
    </w:p>
    <w:p w14:paraId="1208FC3C" w14:textId="77777777" w:rsidR="00490958" w:rsidRPr="00490958" w:rsidRDefault="00490958" w:rsidP="00490958">
      <w:pPr>
        <w:pStyle w:val="BodyText"/>
        <w:spacing w:after="0"/>
        <w:ind w:left="2160" w:hanging="720"/>
        <w:jc w:val="left"/>
        <w:rPr>
          <w:rFonts w:ascii="Arial" w:hAnsi="Arial" w:cs="Arial"/>
          <w:bCs/>
          <w:sz w:val="20"/>
          <w:szCs w:val="20"/>
        </w:rPr>
      </w:pPr>
    </w:p>
    <w:p w14:paraId="69A45A80" w14:textId="65429008" w:rsidR="00490958" w:rsidRDefault="00490958" w:rsidP="00490958">
      <w:pPr>
        <w:pStyle w:val="BodyText"/>
        <w:spacing w:after="0"/>
        <w:ind w:left="2160" w:hanging="720"/>
        <w:jc w:val="left"/>
        <w:rPr>
          <w:rFonts w:ascii="Arial" w:hAnsi="Arial" w:cs="Arial"/>
          <w:bCs/>
          <w:sz w:val="20"/>
          <w:szCs w:val="20"/>
        </w:rPr>
      </w:pPr>
      <w:r w:rsidRPr="00490958">
        <w:rPr>
          <w:rFonts w:ascii="Arial" w:hAnsi="Arial" w:cs="Arial"/>
          <w:bCs/>
          <w:sz w:val="20"/>
          <w:szCs w:val="20"/>
        </w:rPr>
        <w:t>(ii)</w:t>
      </w:r>
      <w:r w:rsidRPr="00490958">
        <w:rPr>
          <w:rFonts w:ascii="Arial" w:hAnsi="Arial" w:cs="Arial"/>
          <w:bCs/>
          <w:sz w:val="20"/>
          <w:szCs w:val="20"/>
        </w:rPr>
        <w:tab/>
      </w:r>
      <w:r w:rsidR="00566BAA">
        <w:rPr>
          <w:rFonts w:ascii="Arial" w:hAnsi="Arial" w:cs="Arial"/>
          <w:bCs/>
          <w:sz w:val="20"/>
          <w:szCs w:val="20"/>
        </w:rPr>
        <w:t>S</w:t>
      </w:r>
      <w:r w:rsidRPr="00490958">
        <w:rPr>
          <w:rFonts w:ascii="Arial" w:hAnsi="Arial" w:cs="Arial"/>
          <w:bCs/>
          <w:sz w:val="20"/>
          <w:szCs w:val="20"/>
        </w:rPr>
        <w:t xml:space="preserve">pecifically enforce the </w:t>
      </w:r>
      <w:r w:rsidR="000E01DA">
        <w:rPr>
          <w:rFonts w:ascii="Arial" w:hAnsi="Arial" w:cs="Arial"/>
          <w:bCs/>
          <w:sz w:val="20"/>
          <w:szCs w:val="20"/>
        </w:rPr>
        <w:t>TEL Regulatory Agreement</w:t>
      </w:r>
      <w:r w:rsidRPr="00490958">
        <w:rPr>
          <w:rFonts w:ascii="Arial" w:hAnsi="Arial" w:cs="Arial"/>
          <w:bCs/>
          <w:sz w:val="20"/>
          <w:szCs w:val="20"/>
        </w:rPr>
        <w:t xml:space="preserve"> or seek injunctive relief against acts which may be in violation of the </w:t>
      </w:r>
      <w:r w:rsidR="000E01DA">
        <w:rPr>
          <w:rFonts w:ascii="Arial" w:hAnsi="Arial" w:cs="Arial"/>
          <w:bCs/>
          <w:sz w:val="20"/>
          <w:szCs w:val="20"/>
        </w:rPr>
        <w:t>TEL Regulatory Agreement</w:t>
      </w:r>
      <w:r w:rsidRPr="00490958">
        <w:rPr>
          <w:rFonts w:ascii="Arial" w:hAnsi="Arial" w:cs="Arial"/>
          <w:bCs/>
          <w:sz w:val="20"/>
          <w:szCs w:val="20"/>
        </w:rPr>
        <w:t xml:space="preserve"> or are otherwise inconsistent with the operation of the Project in accordance with applicable requirements of the Internal Revenue Code and state law (but in neither the case of subsection (c)(i) above or this subsection (c)(ii) may </w:t>
      </w:r>
      <w:r w:rsidR="000E01DA">
        <w:rPr>
          <w:rFonts w:ascii="Arial" w:hAnsi="Arial" w:cs="Arial"/>
          <w:bCs/>
          <w:sz w:val="20"/>
          <w:szCs w:val="20"/>
        </w:rPr>
        <w:t>Governmental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seek any form of monetary damages from </w:t>
      </w:r>
      <w:r w:rsidR="000E01DA">
        <w:rPr>
          <w:rFonts w:ascii="Arial" w:hAnsi="Arial" w:cs="Arial"/>
          <w:bCs/>
          <w:sz w:val="20"/>
          <w:szCs w:val="20"/>
        </w:rPr>
        <w:t>Borrower</w:t>
      </w:r>
      <w:r w:rsidRPr="00490958">
        <w:rPr>
          <w:rFonts w:ascii="Arial" w:hAnsi="Arial" w:cs="Arial"/>
          <w:bCs/>
          <w:sz w:val="20"/>
          <w:szCs w:val="20"/>
        </w:rPr>
        <w:t xml:space="preserve"> in connection with such enforcement)</w:t>
      </w:r>
      <w:r w:rsidR="00AB50FC">
        <w:rPr>
          <w:rFonts w:ascii="Arial" w:hAnsi="Arial" w:cs="Arial"/>
          <w:bCs/>
          <w:sz w:val="20"/>
          <w:szCs w:val="20"/>
        </w:rPr>
        <w:t xml:space="preserve">. </w:t>
      </w:r>
    </w:p>
    <w:p w14:paraId="7BD3D285" w14:textId="77777777" w:rsidR="00490958" w:rsidRPr="00490958" w:rsidRDefault="00490958" w:rsidP="00490958">
      <w:pPr>
        <w:pStyle w:val="BodyText"/>
        <w:spacing w:after="0"/>
        <w:ind w:left="2160" w:hanging="720"/>
        <w:jc w:val="left"/>
        <w:rPr>
          <w:rFonts w:ascii="Arial" w:hAnsi="Arial" w:cs="Arial"/>
          <w:bCs/>
          <w:sz w:val="20"/>
          <w:szCs w:val="20"/>
        </w:rPr>
      </w:pPr>
    </w:p>
    <w:p w14:paraId="6130CC78" w14:textId="6293C1E3" w:rsidR="00490958" w:rsidRDefault="00490958" w:rsidP="00490958">
      <w:pPr>
        <w:pStyle w:val="BodyText"/>
        <w:spacing w:after="0"/>
        <w:ind w:left="1440"/>
        <w:jc w:val="left"/>
        <w:rPr>
          <w:rFonts w:ascii="Arial" w:hAnsi="Arial" w:cs="Arial"/>
          <w:bCs/>
          <w:sz w:val="20"/>
          <w:szCs w:val="20"/>
        </w:rPr>
      </w:pPr>
      <w:r w:rsidRPr="00490958">
        <w:rPr>
          <w:rFonts w:ascii="Arial" w:hAnsi="Arial" w:cs="Arial"/>
          <w:bCs/>
          <w:sz w:val="20"/>
          <w:szCs w:val="20"/>
        </w:rPr>
        <w:t xml:space="preserve">In addition, notwithstanding Sections 7.06(a) and 7.06(b) hereof, </w:t>
      </w:r>
      <w:r w:rsidR="000E01DA">
        <w:rPr>
          <w:rFonts w:ascii="Arial" w:hAnsi="Arial" w:cs="Arial"/>
          <w:bCs/>
          <w:sz w:val="20"/>
          <w:szCs w:val="20"/>
        </w:rPr>
        <w:t>Governmental Lender</w:t>
      </w:r>
      <w:r w:rsidRPr="00490958">
        <w:rPr>
          <w:rFonts w:ascii="Arial" w:hAnsi="Arial" w:cs="Arial"/>
          <w:bCs/>
          <w:sz w:val="20"/>
          <w:szCs w:val="20"/>
        </w:rPr>
        <w:t xml:space="preserve"> and </w:t>
      </w:r>
      <w:r w:rsidR="000E01DA">
        <w:rPr>
          <w:rFonts w:ascii="Arial" w:hAnsi="Arial" w:cs="Arial"/>
          <w:bCs/>
          <w:sz w:val="20"/>
          <w:szCs w:val="20"/>
        </w:rPr>
        <w:t>Fiscal Agent</w:t>
      </w:r>
      <w:r w:rsidRPr="00490958">
        <w:rPr>
          <w:rFonts w:ascii="Arial" w:hAnsi="Arial" w:cs="Arial"/>
          <w:bCs/>
          <w:sz w:val="20"/>
          <w:szCs w:val="20"/>
        </w:rPr>
        <w:t xml:space="preserve"> may seek specific performance of the other Unassigned Rights (provided no monetary damages are sought), and nothing herein shall be construed to limit the rights of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or any Indemnified Party related to </w:t>
      </w:r>
      <w:r w:rsidR="000E01DA">
        <w:rPr>
          <w:rFonts w:ascii="Arial" w:hAnsi="Arial" w:cs="Arial"/>
          <w:bCs/>
          <w:sz w:val="20"/>
          <w:szCs w:val="20"/>
        </w:rPr>
        <w:t>Governmental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under Section 6.01 (each a </w:t>
      </w:r>
      <w:r w:rsidR="006A2BDA">
        <w:rPr>
          <w:rFonts w:ascii="Arial" w:hAnsi="Arial" w:cs="Arial"/>
          <w:bCs/>
          <w:sz w:val="20"/>
          <w:szCs w:val="20"/>
        </w:rPr>
        <w:t>“</w:t>
      </w:r>
      <w:r w:rsidRPr="006A2BDA">
        <w:rPr>
          <w:rFonts w:ascii="Arial" w:hAnsi="Arial" w:cs="Arial"/>
          <w:b/>
          <w:sz w:val="20"/>
          <w:szCs w:val="20"/>
        </w:rPr>
        <w:t>Related Indemnified Party</w:t>
      </w:r>
      <w:r w:rsidR="006A2BDA">
        <w:rPr>
          <w:rFonts w:ascii="Arial" w:hAnsi="Arial" w:cs="Arial"/>
          <w:bCs/>
          <w:sz w:val="20"/>
          <w:szCs w:val="20"/>
        </w:rPr>
        <w:t>”</w:t>
      </w:r>
      <w:r w:rsidRPr="00490958">
        <w:rPr>
          <w:rFonts w:ascii="Arial" w:hAnsi="Arial" w:cs="Arial"/>
          <w:bCs/>
          <w:sz w:val="20"/>
          <w:szCs w:val="20"/>
        </w:rPr>
        <w:t xml:space="preserve">) to enforce their respective rights against </w:t>
      </w:r>
      <w:r w:rsidR="000E01DA">
        <w:rPr>
          <w:rFonts w:ascii="Arial" w:hAnsi="Arial" w:cs="Arial"/>
          <w:bCs/>
          <w:sz w:val="20"/>
          <w:szCs w:val="20"/>
        </w:rPr>
        <w:t>Borrower</w:t>
      </w:r>
      <w:r w:rsidRPr="00490958">
        <w:rPr>
          <w:rFonts w:ascii="Arial" w:hAnsi="Arial" w:cs="Arial"/>
          <w:bCs/>
          <w:sz w:val="20"/>
          <w:szCs w:val="20"/>
        </w:rPr>
        <w:t xml:space="preserve"> under Sections 4.02, 4.03, 6.01 and 7.04 hereof, provided that no obligation of </w:t>
      </w:r>
      <w:r w:rsidR="000E01DA">
        <w:rPr>
          <w:rFonts w:ascii="Arial" w:hAnsi="Arial" w:cs="Arial"/>
          <w:bCs/>
          <w:sz w:val="20"/>
          <w:szCs w:val="20"/>
        </w:rPr>
        <w:t>Borrower</w:t>
      </w:r>
      <w:r w:rsidRPr="00490958">
        <w:rPr>
          <w:rFonts w:ascii="Arial" w:hAnsi="Arial" w:cs="Arial"/>
          <w:bCs/>
          <w:sz w:val="20"/>
          <w:szCs w:val="20"/>
        </w:rPr>
        <w:t xml:space="preserve"> to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or any Related Indemnified Party under such sections shall be secured by or in any manner constitute a lien on, or security interest in, the Project, whether in favor of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or any Related Indemnified Party, and all such obligations are and shall be subordinate in priority, in right to payment and in all other respects to all other obligations, liens, rights (including without limitation the right to payment) and interests arising or created under the Financing Documents (except for </w:t>
      </w:r>
      <w:r w:rsidR="000E01DA">
        <w:rPr>
          <w:rFonts w:ascii="Arial" w:hAnsi="Arial" w:cs="Arial"/>
          <w:bCs/>
          <w:sz w:val="20"/>
          <w:szCs w:val="20"/>
        </w:rPr>
        <w:t>Fiscal Agent</w:t>
      </w:r>
      <w:r w:rsidR="006A2BDA">
        <w:rPr>
          <w:rFonts w:ascii="Arial" w:hAnsi="Arial" w:cs="Arial"/>
          <w:bCs/>
          <w:sz w:val="20"/>
          <w:szCs w:val="20"/>
        </w:rPr>
        <w:t>’</w:t>
      </w:r>
      <w:r w:rsidRPr="00490958">
        <w:rPr>
          <w:rFonts w:ascii="Arial" w:hAnsi="Arial" w:cs="Arial"/>
          <w:bCs/>
          <w:sz w:val="20"/>
          <w:szCs w:val="20"/>
        </w:rPr>
        <w:t xml:space="preserve">s right to receive payment of </w:t>
      </w:r>
      <w:r w:rsidR="00DD0C12">
        <w:rPr>
          <w:rFonts w:ascii="Arial" w:hAnsi="Arial" w:cs="Arial"/>
          <w:bCs/>
          <w:sz w:val="20"/>
          <w:szCs w:val="20"/>
        </w:rPr>
        <w:t>Fiscal Agent’s Extraordinary F</w:t>
      </w:r>
      <w:r w:rsidRPr="00490958">
        <w:rPr>
          <w:rFonts w:ascii="Arial" w:hAnsi="Arial" w:cs="Arial"/>
          <w:bCs/>
          <w:sz w:val="20"/>
          <w:szCs w:val="20"/>
        </w:rPr>
        <w:t xml:space="preserve">ees and </w:t>
      </w:r>
      <w:r w:rsidR="00DD0C12">
        <w:rPr>
          <w:rFonts w:ascii="Arial" w:hAnsi="Arial" w:cs="Arial"/>
          <w:bCs/>
          <w:sz w:val="20"/>
          <w:szCs w:val="20"/>
        </w:rPr>
        <w:t>E</w:t>
      </w:r>
      <w:r w:rsidRPr="00490958">
        <w:rPr>
          <w:rFonts w:ascii="Arial" w:hAnsi="Arial" w:cs="Arial"/>
          <w:bCs/>
          <w:sz w:val="20"/>
          <w:szCs w:val="20"/>
        </w:rPr>
        <w:t xml:space="preserve">xpenses pursuant to Section 6.05(a) of the Funding Loan Agreement after an </w:t>
      </w:r>
      <w:r w:rsidR="00DD0C12">
        <w:rPr>
          <w:rFonts w:ascii="Arial" w:hAnsi="Arial" w:cs="Arial"/>
          <w:bCs/>
          <w:sz w:val="20"/>
          <w:szCs w:val="20"/>
        </w:rPr>
        <w:t>E</w:t>
      </w:r>
      <w:r w:rsidRPr="00490958">
        <w:rPr>
          <w:rFonts w:ascii="Arial" w:hAnsi="Arial" w:cs="Arial"/>
          <w:bCs/>
          <w:sz w:val="20"/>
          <w:szCs w:val="20"/>
        </w:rPr>
        <w:t xml:space="preserve">vent of </w:t>
      </w:r>
      <w:r w:rsidR="00DD0C12">
        <w:rPr>
          <w:rFonts w:ascii="Arial" w:hAnsi="Arial" w:cs="Arial"/>
          <w:bCs/>
          <w:sz w:val="20"/>
          <w:szCs w:val="20"/>
        </w:rPr>
        <w:t>D</w:t>
      </w:r>
      <w:r w:rsidRPr="00490958">
        <w:rPr>
          <w:rFonts w:ascii="Arial" w:hAnsi="Arial" w:cs="Arial"/>
          <w:bCs/>
          <w:sz w:val="20"/>
          <w:szCs w:val="20"/>
        </w:rPr>
        <w:t xml:space="preserve">efault with respect to the Funding Loan, which </w:t>
      </w:r>
      <w:r w:rsidR="00DD0C12">
        <w:rPr>
          <w:rFonts w:ascii="Arial" w:hAnsi="Arial" w:cs="Arial"/>
          <w:bCs/>
          <w:sz w:val="20"/>
          <w:szCs w:val="20"/>
        </w:rPr>
        <w:t>Fiscal Agent’s Extraordinary Fees and Expenses</w:t>
      </w:r>
      <w:r w:rsidRPr="00490958">
        <w:rPr>
          <w:rFonts w:ascii="Arial" w:hAnsi="Arial" w:cs="Arial"/>
          <w:bCs/>
          <w:sz w:val="20"/>
          <w:szCs w:val="20"/>
        </w:rPr>
        <w:t xml:space="preserve"> shall be payable as provided thereunder)</w:t>
      </w:r>
      <w:r w:rsidR="00AB50FC">
        <w:rPr>
          <w:rFonts w:ascii="Arial" w:hAnsi="Arial" w:cs="Arial"/>
          <w:bCs/>
          <w:sz w:val="20"/>
          <w:szCs w:val="20"/>
        </w:rPr>
        <w:t xml:space="preserve">. </w:t>
      </w:r>
      <w:r w:rsidRPr="00490958">
        <w:rPr>
          <w:rFonts w:ascii="Arial" w:hAnsi="Arial" w:cs="Arial"/>
          <w:bCs/>
          <w:sz w:val="20"/>
          <w:szCs w:val="20"/>
        </w:rPr>
        <w:t xml:space="preserve">Accordingly, none of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or any Related Indemnified Party shall have the right to enforce any monetary obligation arising under such sections other than directly against </w:t>
      </w:r>
      <w:r w:rsidR="000E01DA">
        <w:rPr>
          <w:rFonts w:ascii="Arial" w:hAnsi="Arial" w:cs="Arial"/>
          <w:bCs/>
          <w:sz w:val="20"/>
          <w:szCs w:val="20"/>
        </w:rPr>
        <w:t>Borrower</w:t>
      </w:r>
      <w:r w:rsidRPr="00490958">
        <w:rPr>
          <w:rFonts w:ascii="Arial" w:hAnsi="Arial" w:cs="Arial"/>
          <w:bCs/>
          <w:sz w:val="20"/>
          <w:szCs w:val="20"/>
        </w:rPr>
        <w:t>, without recourse to the Project</w:t>
      </w:r>
      <w:r w:rsidR="00AB50FC">
        <w:rPr>
          <w:rFonts w:ascii="Arial" w:hAnsi="Arial" w:cs="Arial"/>
          <w:bCs/>
          <w:sz w:val="20"/>
          <w:szCs w:val="20"/>
        </w:rPr>
        <w:t xml:space="preserve">. </w:t>
      </w:r>
      <w:r w:rsidRPr="00490958">
        <w:rPr>
          <w:rFonts w:ascii="Arial" w:hAnsi="Arial" w:cs="Arial"/>
          <w:bCs/>
          <w:sz w:val="20"/>
          <w:szCs w:val="20"/>
        </w:rPr>
        <w:t xml:space="preserve">In addition, any such enforcement must not cause </w:t>
      </w:r>
      <w:r w:rsidR="000E01DA">
        <w:rPr>
          <w:rFonts w:ascii="Arial" w:hAnsi="Arial" w:cs="Arial"/>
          <w:bCs/>
          <w:sz w:val="20"/>
          <w:szCs w:val="20"/>
        </w:rPr>
        <w:t>Borrower</w:t>
      </w:r>
      <w:r w:rsidRPr="00490958">
        <w:rPr>
          <w:rFonts w:ascii="Arial" w:hAnsi="Arial" w:cs="Arial"/>
          <w:bCs/>
          <w:sz w:val="20"/>
          <w:szCs w:val="20"/>
        </w:rPr>
        <w:t xml:space="preserve"> to file a petition seeking reorganization, arrangement, adjustment or composition of or in respect of </w:t>
      </w:r>
      <w:r w:rsidR="000E01DA">
        <w:rPr>
          <w:rFonts w:ascii="Arial" w:hAnsi="Arial" w:cs="Arial"/>
          <w:bCs/>
          <w:sz w:val="20"/>
          <w:szCs w:val="20"/>
        </w:rPr>
        <w:t>Borrower</w:t>
      </w:r>
      <w:r w:rsidRPr="00490958">
        <w:rPr>
          <w:rFonts w:ascii="Arial" w:hAnsi="Arial" w:cs="Arial"/>
          <w:bCs/>
          <w:sz w:val="20"/>
          <w:szCs w:val="20"/>
        </w:rPr>
        <w:t xml:space="preserve"> under any applicable liquidation, insolvency, bankruptcy, construction, composition, reorganization, conservation or other similar law in effect now or in the future.</w:t>
      </w:r>
    </w:p>
    <w:p w14:paraId="1E60F349" w14:textId="77777777" w:rsidR="00490958" w:rsidRPr="00490958" w:rsidRDefault="00490958" w:rsidP="00490958">
      <w:pPr>
        <w:pStyle w:val="BodyText"/>
        <w:spacing w:after="0"/>
        <w:ind w:left="1440"/>
        <w:jc w:val="left"/>
        <w:rPr>
          <w:rFonts w:ascii="Arial" w:hAnsi="Arial" w:cs="Arial"/>
          <w:bCs/>
          <w:sz w:val="20"/>
          <w:szCs w:val="20"/>
        </w:rPr>
      </w:pPr>
    </w:p>
    <w:p w14:paraId="31116CDA" w14:textId="29D8A74E" w:rsidR="00490958" w:rsidRDefault="00490958" w:rsidP="00490958">
      <w:pPr>
        <w:pStyle w:val="BodyText"/>
        <w:spacing w:after="0"/>
        <w:ind w:left="720" w:hanging="720"/>
        <w:jc w:val="left"/>
        <w:rPr>
          <w:rFonts w:ascii="Arial" w:hAnsi="Arial" w:cs="Arial"/>
          <w:bCs/>
          <w:sz w:val="20"/>
          <w:szCs w:val="20"/>
        </w:rPr>
      </w:pPr>
      <w:r w:rsidRPr="00490958">
        <w:rPr>
          <w:rFonts w:ascii="Arial" w:hAnsi="Arial" w:cs="Arial"/>
          <w:b/>
          <w:sz w:val="20"/>
          <w:szCs w:val="20"/>
        </w:rPr>
        <w:t>7.07</w:t>
      </w:r>
      <w:r w:rsidRPr="00490958">
        <w:rPr>
          <w:rFonts w:ascii="Arial" w:hAnsi="Arial" w:cs="Arial"/>
          <w:b/>
          <w:sz w:val="20"/>
          <w:szCs w:val="20"/>
        </w:rPr>
        <w:tab/>
        <w:t>Assumption of Obligations</w:t>
      </w:r>
      <w:r w:rsidR="00AB50FC">
        <w:rPr>
          <w:rFonts w:ascii="Arial" w:hAnsi="Arial" w:cs="Arial"/>
          <w:bCs/>
          <w:sz w:val="20"/>
          <w:szCs w:val="20"/>
        </w:rPr>
        <w:t xml:space="preserve">. </w:t>
      </w:r>
      <w:r w:rsidRPr="00490958">
        <w:rPr>
          <w:rFonts w:ascii="Arial" w:hAnsi="Arial" w:cs="Arial"/>
          <w:bCs/>
          <w:sz w:val="20"/>
          <w:szCs w:val="20"/>
        </w:rPr>
        <w:t xml:space="preserve">In the event that </w:t>
      </w:r>
      <w:r w:rsidR="000E01DA">
        <w:rPr>
          <w:rFonts w:ascii="Arial" w:hAnsi="Arial" w:cs="Arial"/>
          <w:bCs/>
          <w:sz w:val="20"/>
          <w:szCs w:val="20"/>
        </w:rPr>
        <w:t>Fiscal Agent</w:t>
      </w:r>
      <w:r w:rsidRPr="00490958">
        <w:rPr>
          <w:rFonts w:ascii="Arial" w:hAnsi="Arial" w:cs="Arial"/>
          <w:bCs/>
          <w:sz w:val="20"/>
          <w:szCs w:val="20"/>
        </w:rPr>
        <w:t xml:space="preserve"> or </w:t>
      </w:r>
      <w:r w:rsidR="000E01DA">
        <w:rPr>
          <w:rFonts w:ascii="Arial" w:hAnsi="Arial" w:cs="Arial"/>
          <w:bCs/>
          <w:sz w:val="20"/>
          <w:szCs w:val="20"/>
        </w:rPr>
        <w:t>Funding Lender</w:t>
      </w:r>
      <w:r w:rsidRPr="00490958">
        <w:rPr>
          <w:rFonts w:ascii="Arial" w:hAnsi="Arial" w:cs="Arial"/>
          <w:bCs/>
          <w:sz w:val="20"/>
          <w:szCs w:val="20"/>
        </w:rPr>
        <w:t xml:space="preserve"> or their respective assignee or designee shall become the legal or beneficial owner of the Project by foreclosure or deed in lieu of foreclosure, such party shall succeed to the rights and the obligations of </w:t>
      </w:r>
      <w:r w:rsidR="000E01DA">
        <w:rPr>
          <w:rFonts w:ascii="Arial" w:hAnsi="Arial" w:cs="Arial"/>
          <w:bCs/>
          <w:sz w:val="20"/>
          <w:szCs w:val="20"/>
        </w:rPr>
        <w:t>Borrower</w:t>
      </w:r>
      <w:r w:rsidRPr="00490958">
        <w:rPr>
          <w:rFonts w:ascii="Arial" w:hAnsi="Arial" w:cs="Arial"/>
          <w:bCs/>
          <w:sz w:val="20"/>
          <w:szCs w:val="20"/>
        </w:rPr>
        <w:t xml:space="preserve"> under this </w:t>
      </w:r>
      <w:r w:rsidRPr="00490958">
        <w:rPr>
          <w:rFonts w:ascii="Arial" w:hAnsi="Arial" w:cs="Arial"/>
          <w:bCs/>
          <w:sz w:val="20"/>
          <w:szCs w:val="20"/>
        </w:rPr>
        <w:lastRenderedPageBreak/>
        <w:t xml:space="preserve">Project Loan Agreement, the Project Note, the </w:t>
      </w:r>
      <w:r w:rsidR="000E01DA">
        <w:rPr>
          <w:rFonts w:ascii="Arial" w:hAnsi="Arial" w:cs="Arial"/>
          <w:bCs/>
          <w:sz w:val="20"/>
          <w:szCs w:val="20"/>
        </w:rPr>
        <w:t>TEL Regulatory Agreement</w:t>
      </w:r>
      <w:r w:rsidRPr="00490958">
        <w:rPr>
          <w:rFonts w:ascii="Arial" w:hAnsi="Arial" w:cs="Arial"/>
          <w:bCs/>
          <w:sz w:val="20"/>
          <w:szCs w:val="20"/>
        </w:rPr>
        <w:t xml:space="preserve">, and any other Financing Documents to which </w:t>
      </w:r>
      <w:r w:rsidR="000E01DA">
        <w:rPr>
          <w:rFonts w:ascii="Arial" w:hAnsi="Arial" w:cs="Arial"/>
          <w:bCs/>
          <w:sz w:val="20"/>
          <w:szCs w:val="20"/>
        </w:rPr>
        <w:t>Borrower</w:t>
      </w:r>
      <w:r w:rsidRPr="00490958">
        <w:rPr>
          <w:rFonts w:ascii="Arial" w:hAnsi="Arial" w:cs="Arial"/>
          <w:bCs/>
          <w:sz w:val="20"/>
          <w:szCs w:val="20"/>
        </w:rPr>
        <w:t xml:space="preserve"> is a party or with respect to which it is a third-party beneficiary</w:t>
      </w:r>
      <w:r w:rsidR="00AB50FC">
        <w:rPr>
          <w:rFonts w:ascii="Arial" w:hAnsi="Arial" w:cs="Arial"/>
          <w:bCs/>
          <w:sz w:val="20"/>
          <w:szCs w:val="20"/>
        </w:rPr>
        <w:t xml:space="preserve">. </w:t>
      </w:r>
      <w:r w:rsidRPr="00490958">
        <w:rPr>
          <w:rFonts w:ascii="Arial" w:hAnsi="Arial" w:cs="Arial"/>
          <w:bCs/>
          <w:sz w:val="20"/>
          <w:szCs w:val="20"/>
        </w:rPr>
        <w:t xml:space="preserve">Such assumption shall be effective from and after the effective date of such acquisition and shall be made with the benefit of the limitations of liability set forth therein and without any liability for the prior acts of </w:t>
      </w:r>
      <w:r w:rsidR="000E01DA">
        <w:rPr>
          <w:rFonts w:ascii="Arial" w:hAnsi="Arial" w:cs="Arial"/>
          <w:bCs/>
          <w:sz w:val="20"/>
          <w:szCs w:val="20"/>
        </w:rPr>
        <w:t>Borrower</w:t>
      </w:r>
      <w:r w:rsidRPr="00490958">
        <w:rPr>
          <w:rFonts w:ascii="Arial" w:hAnsi="Arial" w:cs="Arial"/>
          <w:bCs/>
          <w:sz w:val="20"/>
          <w:szCs w:val="20"/>
        </w:rPr>
        <w:t>.</w:t>
      </w:r>
    </w:p>
    <w:p w14:paraId="3BC097CD" w14:textId="77777777" w:rsidR="00490958" w:rsidRPr="00490958" w:rsidRDefault="00490958" w:rsidP="00834290">
      <w:pPr>
        <w:pStyle w:val="BodyText"/>
        <w:spacing w:after="0"/>
        <w:jc w:val="left"/>
        <w:rPr>
          <w:rFonts w:ascii="Arial" w:hAnsi="Arial" w:cs="Arial"/>
          <w:bCs/>
          <w:sz w:val="20"/>
          <w:szCs w:val="20"/>
        </w:rPr>
      </w:pPr>
    </w:p>
    <w:p w14:paraId="5E12A788" w14:textId="77777777" w:rsidR="00490958" w:rsidRPr="00490958" w:rsidRDefault="00490958" w:rsidP="00834290">
      <w:pPr>
        <w:pStyle w:val="BodyText"/>
        <w:spacing w:after="0"/>
        <w:jc w:val="left"/>
        <w:rPr>
          <w:rFonts w:ascii="Arial" w:hAnsi="Arial" w:cs="Arial"/>
          <w:bCs/>
          <w:sz w:val="20"/>
          <w:szCs w:val="20"/>
        </w:rPr>
      </w:pPr>
    </w:p>
    <w:p w14:paraId="627CDBB0" w14:textId="210203D3" w:rsidR="00C872A1" w:rsidRPr="00AE7FFA" w:rsidRDefault="009E416D">
      <w:pPr>
        <w:pStyle w:val="HeadingJustified"/>
        <w:spacing w:after="0"/>
        <w:jc w:val="left"/>
        <w:rPr>
          <w:rFonts w:ascii="Arial" w:hAnsi="Arial" w:cs="Arial"/>
          <w:sz w:val="20"/>
          <w:szCs w:val="20"/>
        </w:rPr>
      </w:pPr>
      <w:r w:rsidRPr="00AE7FFA">
        <w:rPr>
          <w:rFonts w:ascii="Arial" w:hAnsi="Arial" w:cs="Arial"/>
          <w:sz w:val="20"/>
          <w:szCs w:val="20"/>
        </w:rPr>
        <w:t>ARTICLE VIII</w:t>
      </w:r>
      <w:r w:rsidRPr="00AE7FFA">
        <w:rPr>
          <w:rFonts w:ascii="Arial" w:hAnsi="Arial" w:cs="Arial"/>
          <w:sz w:val="20"/>
          <w:szCs w:val="20"/>
        </w:rPr>
        <w:tab/>
      </w:r>
      <w:r w:rsidR="00490958">
        <w:rPr>
          <w:rFonts w:ascii="Arial" w:hAnsi="Arial" w:cs="Arial"/>
          <w:sz w:val="20"/>
          <w:szCs w:val="20"/>
        </w:rPr>
        <w:t>MISCELLANEOUS</w:t>
      </w:r>
      <w:r w:rsidRPr="00AE7FFA">
        <w:rPr>
          <w:rFonts w:ascii="Arial" w:hAnsi="Arial" w:cs="Arial"/>
          <w:b w:val="0"/>
          <w:bCs/>
          <w:sz w:val="20"/>
          <w:szCs w:val="20"/>
        </w:rPr>
        <w:t>.</w:t>
      </w:r>
    </w:p>
    <w:p w14:paraId="627CDBB1" w14:textId="77777777" w:rsidR="00FE254D" w:rsidRPr="00AE7FFA" w:rsidRDefault="00FE254D" w:rsidP="00674EC3">
      <w:pPr>
        <w:keepNext/>
        <w:keepLines/>
        <w:spacing w:after="0"/>
        <w:jc w:val="left"/>
        <w:rPr>
          <w:rFonts w:ascii="Arial" w:hAnsi="Arial" w:cs="Arial"/>
          <w:sz w:val="20"/>
          <w:szCs w:val="20"/>
        </w:rPr>
      </w:pPr>
    </w:p>
    <w:p w14:paraId="627CDBB2" w14:textId="2E942FA2" w:rsidR="005E279A" w:rsidRDefault="005E279A" w:rsidP="005E279A">
      <w:pPr>
        <w:pStyle w:val="HeadingJustified"/>
        <w:spacing w:after="0"/>
        <w:ind w:left="720" w:hanging="720"/>
        <w:jc w:val="left"/>
        <w:rPr>
          <w:rFonts w:ascii="Arial" w:hAnsi="Arial" w:cs="Arial"/>
          <w:b w:val="0"/>
          <w:bCs/>
          <w:caps w:val="0"/>
          <w:color w:val="000000"/>
          <w:sz w:val="20"/>
          <w:szCs w:val="20"/>
        </w:rPr>
      </w:pPr>
      <w:r w:rsidRPr="00AE7FFA">
        <w:rPr>
          <w:rFonts w:ascii="Arial" w:hAnsi="Arial" w:cs="Arial"/>
          <w:caps w:val="0"/>
          <w:sz w:val="20"/>
          <w:szCs w:val="20"/>
        </w:rPr>
        <w:t>8.01</w:t>
      </w:r>
      <w:r w:rsidRPr="00AE7FFA">
        <w:rPr>
          <w:rFonts w:ascii="Arial" w:hAnsi="Arial" w:cs="Arial"/>
          <w:caps w:val="0"/>
          <w:sz w:val="20"/>
          <w:szCs w:val="20"/>
        </w:rPr>
        <w:tab/>
      </w:r>
      <w:r w:rsidR="00490958">
        <w:rPr>
          <w:rFonts w:ascii="Arial" w:hAnsi="Arial" w:cs="Arial"/>
          <w:caps w:val="0"/>
          <w:sz w:val="20"/>
          <w:szCs w:val="20"/>
        </w:rPr>
        <w:t>Notices</w:t>
      </w:r>
      <w:r w:rsidRPr="00AE7FFA">
        <w:rPr>
          <w:rFonts w:ascii="Arial" w:hAnsi="Arial" w:cs="Arial"/>
          <w:b w:val="0"/>
          <w:bCs/>
          <w:caps w:val="0"/>
          <w:color w:val="000000"/>
          <w:sz w:val="20"/>
          <w:szCs w:val="20"/>
        </w:rPr>
        <w:t xml:space="preserve">. </w:t>
      </w:r>
    </w:p>
    <w:p w14:paraId="05F41DD1" w14:textId="77777777" w:rsidR="00DE3C7C" w:rsidRPr="00DE3C7C" w:rsidRDefault="00DE3C7C" w:rsidP="00611CFA">
      <w:pPr>
        <w:spacing w:after="0"/>
      </w:pPr>
    </w:p>
    <w:p w14:paraId="7C751FAE" w14:textId="77777777" w:rsidR="00DE3C7C" w:rsidRPr="00DE3C7C" w:rsidRDefault="00DE3C7C" w:rsidP="00DE3C7C">
      <w:pPr>
        <w:pStyle w:val="NormalHangingIndent3"/>
        <w:spacing w:after="0"/>
        <w:ind w:left="1440"/>
        <w:jc w:val="left"/>
        <w:rPr>
          <w:rFonts w:ascii="Arial" w:hAnsi="Arial" w:cs="Arial"/>
          <w:color w:val="000000"/>
          <w:sz w:val="20"/>
          <w:szCs w:val="20"/>
        </w:rPr>
      </w:pPr>
      <w:r w:rsidRPr="00DE3C7C">
        <w:rPr>
          <w:rFonts w:ascii="Arial" w:hAnsi="Arial" w:cs="Arial"/>
          <w:color w:val="000000"/>
          <w:sz w:val="20"/>
          <w:szCs w:val="20"/>
        </w:rPr>
        <w:t>(a)</w:t>
      </w:r>
      <w:r w:rsidRPr="00DE3C7C">
        <w:rPr>
          <w:rFonts w:ascii="Arial" w:hAnsi="Arial" w:cs="Arial"/>
          <w:color w:val="000000"/>
          <w:sz w:val="20"/>
          <w:szCs w:val="20"/>
        </w:rPr>
        <w:tab/>
        <w:t>Whenever in this Project Loan Agreement the giving of notice by mail or otherwise is required, the giving of such notice may be waived in writing by the person entitled to receive such notice and in any such case the giving or receipt of such notice shall not be a condition precedent to the validity of any action taken in reliance upon such waiver.</w:t>
      </w:r>
    </w:p>
    <w:p w14:paraId="1D1E9EA7" w14:textId="77777777" w:rsidR="00DE3C7C" w:rsidRDefault="00DE3C7C" w:rsidP="00DE3C7C">
      <w:pPr>
        <w:pStyle w:val="NormalHangingIndent3"/>
        <w:spacing w:after="0"/>
        <w:ind w:left="1440"/>
        <w:jc w:val="left"/>
        <w:rPr>
          <w:rFonts w:ascii="Arial" w:hAnsi="Arial" w:cs="Arial"/>
          <w:color w:val="000000"/>
          <w:sz w:val="20"/>
          <w:szCs w:val="20"/>
        </w:rPr>
      </w:pPr>
    </w:p>
    <w:p w14:paraId="344D52AB" w14:textId="57126872" w:rsidR="00DE3C7C" w:rsidRPr="00DE3C7C" w:rsidRDefault="00DE3C7C" w:rsidP="00DE3C7C">
      <w:pPr>
        <w:pStyle w:val="NormalHangingIndent3"/>
        <w:spacing w:after="0"/>
        <w:ind w:left="1440" w:firstLine="0"/>
        <w:jc w:val="left"/>
        <w:rPr>
          <w:rFonts w:ascii="Arial" w:hAnsi="Arial" w:cs="Arial"/>
          <w:color w:val="000000"/>
          <w:sz w:val="20"/>
          <w:szCs w:val="20"/>
        </w:rPr>
      </w:pPr>
      <w:r w:rsidRPr="00DE3C7C">
        <w:rPr>
          <w:rFonts w:ascii="Arial" w:hAnsi="Arial" w:cs="Arial"/>
          <w:color w:val="000000"/>
          <w:sz w:val="20"/>
          <w:szCs w:val="20"/>
        </w:rPr>
        <w:t xml:space="preserve">Any notice, request, complaint, demand, communication or other paper required or permitted to be delivered to </w:t>
      </w:r>
      <w:r w:rsidR="000E01DA">
        <w:rPr>
          <w:rFonts w:ascii="Arial" w:hAnsi="Arial" w:cs="Arial"/>
          <w:color w:val="000000"/>
          <w:sz w:val="20"/>
          <w:szCs w:val="20"/>
        </w:rPr>
        <w:t>Governmental Lender</w:t>
      </w:r>
      <w:r w:rsidRPr="00DE3C7C">
        <w:rPr>
          <w:rFonts w:ascii="Arial" w:hAnsi="Arial" w:cs="Arial"/>
          <w:color w:val="000000"/>
          <w:sz w:val="20"/>
          <w:szCs w:val="20"/>
        </w:rPr>
        <w:t xml:space="preserve">, </w:t>
      </w:r>
      <w:r w:rsidR="000E01DA">
        <w:rPr>
          <w:rFonts w:ascii="Arial" w:hAnsi="Arial" w:cs="Arial"/>
          <w:color w:val="000000"/>
          <w:sz w:val="20"/>
          <w:szCs w:val="20"/>
        </w:rPr>
        <w:t>Fiscal Agent</w:t>
      </w:r>
      <w:r w:rsidRPr="00DE3C7C">
        <w:rPr>
          <w:rFonts w:ascii="Arial" w:hAnsi="Arial" w:cs="Arial"/>
          <w:color w:val="000000"/>
          <w:sz w:val="20"/>
          <w:szCs w:val="20"/>
        </w:rPr>
        <w:t xml:space="preserve">,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w:t>
      </w:r>
      <w:r w:rsidR="000E01DA">
        <w:rPr>
          <w:rFonts w:ascii="Arial" w:hAnsi="Arial" w:cs="Arial"/>
          <w:color w:val="000000"/>
          <w:sz w:val="20"/>
          <w:szCs w:val="20"/>
        </w:rPr>
        <w:t>Borrower</w:t>
      </w:r>
      <w:r w:rsidRPr="00DE3C7C">
        <w:rPr>
          <w:rFonts w:ascii="Arial" w:hAnsi="Arial" w:cs="Arial"/>
          <w:color w:val="000000"/>
          <w:sz w:val="20"/>
          <w:szCs w:val="20"/>
        </w:rPr>
        <w:t xml:space="preserve"> or </w:t>
      </w:r>
      <w:r w:rsidR="000E01DA">
        <w:rPr>
          <w:rFonts w:ascii="Arial" w:hAnsi="Arial" w:cs="Arial"/>
          <w:color w:val="000000"/>
          <w:sz w:val="20"/>
          <w:szCs w:val="20"/>
        </w:rPr>
        <w:t>Loan Servicer</w:t>
      </w:r>
      <w:r w:rsidRPr="00DE3C7C">
        <w:rPr>
          <w:rFonts w:ascii="Arial" w:hAnsi="Arial" w:cs="Arial"/>
          <w:color w:val="000000"/>
          <w:sz w:val="20"/>
          <w:szCs w:val="20"/>
        </w:rPr>
        <w:t xml:space="preserve"> shall be sufficiently given and shall be deemed given (unless another form of notice shall be specifically set forth herein) on the Business Day following the date on which such notice or other communication shall have been delivered to a national overnight delivery service (receipt of which to be evidenced by a signed receipt from such overnight delivery service) addressed to the appropriate party at the addresses set forth in Section 1</w:t>
      </w:r>
      <w:r w:rsidR="00DA6944">
        <w:rPr>
          <w:rFonts w:ascii="Arial" w:hAnsi="Arial" w:cs="Arial"/>
          <w:color w:val="000000"/>
          <w:sz w:val="20"/>
          <w:szCs w:val="20"/>
        </w:rPr>
        <w:t>0</w:t>
      </w:r>
      <w:r w:rsidRPr="00DE3C7C">
        <w:rPr>
          <w:rFonts w:ascii="Arial" w:hAnsi="Arial" w:cs="Arial"/>
          <w:color w:val="000000"/>
          <w:sz w:val="20"/>
          <w:szCs w:val="20"/>
        </w:rPr>
        <w:t>.04 of the Funding Loan Agreement or as required or permitted by this Project Loan Agreement by Electronic Instruction and Notice</w:t>
      </w:r>
      <w:r w:rsidR="00AB50FC">
        <w:rPr>
          <w:rFonts w:ascii="Arial" w:hAnsi="Arial" w:cs="Arial"/>
          <w:color w:val="000000"/>
          <w:sz w:val="20"/>
          <w:szCs w:val="20"/>
        </w:rPr>
        <w:t xml:space="preserve">. </w:t>
      </w:r>
      <w:r w:rsidR="000E01DA">
        <w:rPr>
          <w:rFonts w:ascii="Arial" w:hAnsi="Arial" w:cs="Arial"/>
          <w:color w:val="000000"/>
          <w:sz w:val="20"/>
          <w:szCs w:val="20"/>
        </w:rPr>
        <w:t>Governmental Lender</w:t>
      </w:r>
      <w:r w:rsidRPr="00DE3C7C">
        <w:rPr>
          <w:rFonts w:ascii="Arial" w:hAnsi="Arial" w:cs="Arial"/>
          <w:color w:val="000000"/>
          <w:sz w:val="20"/>
          <w:szCs w:val="20"/>
        </w:rPr>
        <w:t xml:space="preserve">, </w:t>
      </w:r>
      <w:r w:rsidR="000E01DA">
        <w:rPr>
          <w:rFonts w:ascii="Arial" w:hAnsi="Arial" w:cs="Arial"/>
          <w:color w:val="000000"/>
          <w:sz w:val="20"/>
          <w:szCs w:val="20"/>
        </w:rPr>
        <w:t>Fiscal Agent</w:t>
      </w:r>
      <w:r w:rsidRPr="00DE3C7C">
        <w:rPr>
          <w:rFonts w:ascii="Arial" w:hAnsi="Arial" w:cs="Arial"/>
          <w:color w:val="000000"/>
          <w:sz w:val="20"/>
          <w:szCs w:val="20"/>
        </w:rPr>
        <w:t xml:space="preserve">,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w:t>
      </w:r>
      <w:r w:rsidR="000E01DA">
        <w:rPr>
          <w:rFonts w:ascii="Arial" w:hAnsi="Arial" w:cs="Arial"/>
          <w:color w:val="000000"/>
          <w:sz w:val="20"/>
          <w:szCs w:val="20"/>
        </w:rPr>
        <w:t>Borrower</w:t>
      </w:r>
      <w:r w:rsidRPr="00DE3C7C">
        <w:rPr>
          <w:rFonts w:ascii="Arial" w:hAnsi="Arial" w:cs="Arial"/>
          <w:color w:val="000000"/>
          <w:sz w:val="20"/>
          <w:szCs w:val="20"/>
        </w:rPr>
        <w:t xml:space="preserve"> or </w:t>
      </w:r>
      <w:r w:rsidR="000E01DA">
        <w:rPr>
          <w:rFonts w:ascii="Arial" w:hAnsi="Arial" w:cs="Arial"/>
          <w:color w:val="000000"/>
          <w:sz w:val="20"/>
          <w:szCs w:val="20"/>
        </w:rPr>
        <w:t>Loan Servicer</w:t>
      </w:r>
      <w:r w:rsidRPr="00DE3C7C">
        <w:rPr>
          <w:rFonts w:ascii="Arial" w:hAnsi="Arial" w:cs="Arial"/>
          <w:color w:val="000000"/>
          <w:sz w:val="20"/>
          <w:szCs w:val="20"/>
        </w:rPr>
        <w:t xml:space="preserve"> may, by notice given as provided in this paragraph, designate any further or different address to which subsequent notices or other communication shall be sent.</w:t>
      </w:r>
    </w:p>
    <w:p w14:paraId="0A7907C7" w14:textId="77777777" w:rsidR="00DE3C7C" w:rsidRDefault="00DE3C7C" w:rsidP="00DE3C7C">
      <w:pPr>
        <w:pStyle w:val="NormalHangingIndent3"/>
        <w:spacing w:after="0"/>
        <w:ind w:left="1440"/>
        <w:jc w:val="left"/>
        <w:rPr>
          <w:rFonts w:ascii="Arial" w:hAnsi="Arial" w:cs="Arial"/>
          <w:color w:val="000000"/>
          <w:sz w:val="20"/>
          <w:szCs w:val="20"/>
        </w:rPr>
      </w:pPr>
    </w:p>
    <w:p w14:paraId="156938B9" w14:textId="3F29FACD" w:rsidR="00DE3C7C" w:rsidRPr="00DE3C7C" w:rsidRDefault="00DE3C7C" w:rsidP="00DE3C7C">
      <w:pPr>
        <w:pStyle w:val="NormalHangingIndent3"/>
        <w:spacing w:after="0"/>
        <w:ind w:left="1440" w:firstLine="0"/>
        <w:jc w:val="left"/>
        <w:rPr>
          <w:rFonts w:ascii="Arial" w:hAnsi="Arial" w:cs="Arial"/>
          <w:color w:val="000000"/>
          <w:sz w:val="20"/>
          <w:szCs w:val="20"/>
        </w:rPr>
      </w:pPr>
      <w:r w:rsidRPr="00DE3C7C">
        <w:rPr>
          <w:rFonts w:ascii="Arial" w:hAnsi="Arial" w:cs="Arial"/>
          <w:color w:val="000000"/>
          <w:sz w:val="20"/>
          <w:szCs w:val="20"/>
        </w:rPr>
        <w:t xml:space="preserve">A duplicate copy of each notice or other communication given hereunder by any party to </w:t>
      </w:r>
      <w:r w:rsidR="000E01DA">
        <w:rPr>
          <w:rFonts w:ascii="Arial" w:hAnsi="Arial" w:cs="Arial"/>
          <w:color w:val="000000"/>
          <w:sz w:val="20"/>
          <w:szCs w:val="20"/>
        </w:rPr>
        <w:t>Loan Servicer</w:t>
      </w:r>
      <w:r w:rsidRPr="00DE3C7C">
        <w:rPr>
          <w:rFonts w:ascii="Arial" w:hAnsi="Arial" w:cs="Arial"/>
          <w:color w:val="000000"/>
          <w:sz w:val="20"/>
          <w:szCs w:val="20"/>
        </w:rPr>
        <w:t xml:space="preserve"> shall also be given to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and a duplicate copy of each notice or other communication given hereunder by any party to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shall be given to </w:t>
      </w:r>
      <w:r w:rsidR="000E01DA">
        <w:rPr>
          <w:rFonts w:ascii="Arial" w:hAnsi="Arial" w:cs="Arial"/>
          <w:color w:val="000000"/>
          <w:sz w:val="20"/>
          <w:szCs w:val="20"/>
        </w:rPr>
        <w:t>Loan Servicer</w:t>
      </w:r>
      <w:r w:rsidRPr="00DE3C7C">
        <w:rPr>
          <w:rFonts w:ascii="Arial" w:hAnsi="Arial" w:cs="Arial"/>
          <w:color w:val="000000"/>
          <w:sz w:val="20"/>
          <w:szCs w:val="20"/>
        </w:rPr>
        <w:t>.</w:t>
      </w:r>
    </w:p>
    <w:p w14:paraId="14A91CF6" w14:textId="77777777" w:rsidR="00DE3C7C" w:rsidRDefault="00DE3C7C" w:rsidP="00DE3C7C">
      <w:pPr>
        <w:pStyle w:val="NormalHangingIndent3"/>
        <w:spacing w:after="0"/>
        <w:ind w:left="1440"/>
        <w:jc w:val="left"/>
        <w:rPr>
          <w:rFonts w:ascii="Arial" w:hAnsi="Arial" w:cs="Arial"/>
          <w:color w:val="000000"/>
          <w:sz w:val="20"/>
          <w:szCs w:val="20"/>
        </w:rPr>
      </w:pPr>
    </w:p>
    <w:p w14:paraId="00B1D971" w14:textId="48031291" w:rsidR="00DE3C7C" w:rsidRDefault="000E01DA" w:rsidP="00DE3C7C">
      <w:pPr>
        <w:pStyle w:val="NormalHangingIndent3"/>
        <w:spacing w:after="0"/>
        <w:ind w:left="1440" w:firstLine="0"/>
        <w:jc w:val="left"/>
        <w:rPr>
          <w:rFonts w:ascii="Arial" w:hAnsi="Arial" w:cs="Arial"/>
          <w:color w:val="000000"/>
          <w:sz w:val="20"/>
          <w:szCs w:val="20"/>
        </w:rPr>
      </w:pPr>
      <w:r>
        <w:rPr>
          <w:rFonts w:ascii="Arial" w:hAnsi="Arial" w:cs="Arial"/>
          <w:color w:val="000000"/>
          <w:sz w:val="20"/>
          <w:szCs w:val="20"/>
        </w:rPr>
        <w:t>Fiscal Agent</w:t>
      </w:r>
      <w:r w:rsidR="00DE3C7C" w:rsidRPr="00DE3C7C">
        <w:rPr>
          <w:rFonts w:ascii="Arial" w:hAnsi="Arial" w:cs="Arial"/>
          <w:color w:val="000000"/>
          <w:sz w:val="20"/>
          <w:szCs w:val="20"/>
        </w:rPr>
        <w:t xml:space="preserve"> agrees to accept and act upon Electronic Instruction and Notice of written instructions and/or directions pursuant to this Project Loan Agreement.</w:t>
      </w:r>
    </w:p>
    <w:p w14:paraId="4D2FA595" w14:textId="77777777" w:rsidR="00DE3C7C" w:rsidRPr="00566BAA" w:rsidRDefault="00DE3C7C" w:rsidP="00566BAA">
      <w:pPr>
        <w:spacing w:after="0"/>
        <w:rPr>
          <w:rFonts w:ascii="Arial" w:hAnsi="Arial" w:cs="Arial"/>
          <w:sz w:val="20"/>
          <w:szCs w:val="20"/>
        </w:rPr>
      </w:pPr>
    </w:p>
    <w:p w14:paraId="627CDBB3" w14:textId="0B42F835" w:rsidR="005E279A" w:rsidRPr="00AE7FFA" w:rsidRDefault="00DE3C7C" w:rsidP="00DE3C7C">
      <w:pPr>
        <w:pStyle w:val="NormalHangingIndent3"/>
        <w:spacing w:after="0"/>
        <w:ind w:left="1440"/>
        <w:jc w:val="left"/>
        <w:rPr>
          <w:rFonts w:ascii="Arial" w:hAnsi="Arial" w:cs="Arial"/>
          <w:color w:val="000000"/>
          <w:sz w:val="20"/>
          <w:szCs w:val="20"/>
        </w:rPr>
      </w:pPr>
      <w:r w:rsidRPr="00DE3C7C">
        <w:rPr>
          <w:rFonts w:ascii="Arial" w:hAnsi="Arial" w:cs="Arial"/>
          <w:color w:val="000000"/>
          <w:sz w:val="20"/>
          <w:szCs w:val="20"/>
        </w:rPr>
        <w:t>(b)</w:t>
      </w:r>
      <w:r w:rsidRPr="00DE3C7C">
        <w:rPr>
          <w:rFonts w:ascii="Arial" w:hAnsi="Arial" w:cs="Arial"/>
          <w:color w:val="000000"/>
          <w:sz w:val="20"/>
          <w:szCs w:val="20"/>
        </w:rPr>
        <w:tab/>
      </w:r>
      <w:r w:rsidR="000E01DA">
        <w:rPr>
          <w:rFonts w:ascii="Arial" w:hAnsi="Arial" w:cs="Arial"/>
          <w:color w:val="000000"/>
          <w:sz w:val="20"/>
          <w:szCs w:val="20"/>
        </w:rPr>
        <w:t>Fiscal Agent</w:t>
      </w:r>
      <w:r w:rsidRPr="00DE3C7C">
        <w:rPr>
          <w:rFonts w:ascii="Arial" w:hAnsi="Arial" w:cs="Arial"/>
          <w:color w:val="000000"/>
          <w:sz w:val="20"/>
          <w:szCs w:val="20"/>
        </w:rPr>
        <w:t xml:space="preserve"> shall provide to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and </w:t>
      </w:r>
      <w:r w:rsidR="000E01DA">
        <w:rPr>
          <w:rFonts w:ascii="Arial" w:hAnsi="Arial" w:cs="Arial"/>
          <w:color w:val="000000"/>
          <w:sz w:val="20"/>
          <w:szCs w:val="20"/>
        </w:rPr>
        <w:t>Loan Servicer</w:t>
      </w:r>
      <w:r w:rsidRPr="00DE3C7C">
        <w:rPr>
          <w:rFonts w:ascii="Arial" w:hAnsi="Arial" w:cs="Arial"/>
          <w:color w:val="000000"/>
          <w:sz w:val="20"/>
          <w:szCs w:val="20"/>
        </w:rPr>
        <w:t xml:space="preserve"> (i) prompt notice of the occurrence of any Event of Default hereunder and (ii) any written information or other communication received by </w:t>
      </w:r>
      <w:r w:rsidR="000E01DA">
        <w:rPr>
          <w:rFonts w:ascii="Arial" w:hAnsi="Arial" w:cs="Arial"/>
          <w:color w:val="000000"/>
          <w:sz w:val="20"/>
          <w:szCs w:val="20"/>
        </w:rPr>
        <w:t>Fiscal Agent</w:t>
      </w:r>
      <w:r w:rsidRPr="00DE3C7C">
        <w:rPr>
          <w:rFonts w:ascii="Arial" w:hAnsi="Arial" w:cs="Arial"/>
          <w:color w:val="000000"/>
          <w:sz w:val="20"/>
          <w:szCs w:val="20"/>
        </w:rPr>
        <w:t xml:space="preserve"> hereunder within ten (10) Business Days of receiving a written request from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for any such information or other communication.</w:t>
      </w:r>
    </w:p>
    <w:p w14:paraId="4739A7D9" w14:textId="422A2E11" w:rsidR="00317DD2" w:rsidRDefault="00317DD2" w:rsidP="00D10172">
      <w:pPr>
        <w:spacing w:after="0"/>
        <w:jc w:val="left"/>
        <w:rPr>
          <w:rFonts w:ascii="Arial" w:hAnsi="Arial" w:cs="Arial"/>
          <w:sz w:val="20"/>
          <w:szCs w:val="20"/>
        </w:rPr>
      </w:pPr>
    </w:p>
    <w:p w14:paraId="67360F3D" w14:textId="281BC47C"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8.02</w:t>
      </w:r>
      <w:r w:rsidRPr="00DE3C7C">
        <w:rPr>
          <w:rFonts w:ascii="Arial" w:hAnsi="Arial" w:cs="Arial"/>
          <w:b/>
          <w:bCs/>
          <w:sz w:val="20"/>
          <w:szCs w:val="20"/>
        </w:rPr>
        <w:tab/>
        <w:t>Concerning Successors and Assigns</w:t>
      </w:r>
      <w:r>
        <w:rPr>
          <w:rFonts w:ascii="Arial" w:hAnsi="Arial" w:cs="Arial"/>
          <w:sz w:val="20"/>
          <w:szCs w:val="20"/>
        </w:rPr>
        <w:t xml:space="preserve">. </w:t>
      </w:r>
      <w:r w:rsidRPr="00DE3C7C">
        <w:rPr>
          <w:rFonts w:ascii="Arial" w:hAnsi="Arial" w:cs="Arial"/>
          <w:sz w:val="20"/>
          <w:szCs w:val="20"/>
        </w:rPr>
        <w:t>All covenants, agreements, representations and warranties made herein and in the certificates delivered pursuant hereto shall survive the financing herein contemplated and shall continue in full force and effect so long as the obligations hereunder are outstanding</w:t>
      </w:r>
      <w:r w:rsidR="00AB50FC">
        <w:rPr>
          <w:rFonts w:ascii="Arial" w:hAnsi="Arial" w:cs="Arial"/>
          <w:sz w:val="20"/>
          <w:szCs w:val="20"/>
        </w:rPr>
        <w:t xml:space="preserve">. </w:t>
      </w:r>
      <w:r w:rsidRPr="00DE3C7C">
        <w:rPr>
          <w:rFonts w:ascii="Arial" w:hAnsi="Arial" w:cs="Arial"/>
          <w:sz w:val="20"/>
          <w:szCs w:val="20"/>
        </w:rPr>
        <w:t xml:space="preserve">Whenever in this Project Loan Agreement any of the parties hereto is referred to, such reference shall be deemed to include the successors and assigns of such party; and all covenants, promises and agreements by or on behalf of </w:t>
      </w:r>
      <w:r w:rsidR="000E01DA">
        <w:rPr>
          <w:rFonts w:ascii="Arial" w:hAnsi="Arial" w:cs="Arial"/>
          <w:sz w:val="20"/>
          <w:szCs w:val="20"/>
        </w:rPr>
        <w:t>Borrower</w:t>
      </w:r>
      <w:r w:rsidRPr="00DE3C7C">
        <w:rPr>
          <w:rFonts w:ascii="Arial" w:hAnsi="Arial" w:cs="Arial"/>
          <w:sz w:val="20"/>
          <w:szCs w:val="20"/>
        </w:rPr>
        <w:t xml:space="preserve"> which are contained in this Project Loan Agreement shall bind its successors and assigns and inure to the benefit of the successors and assigns of </w:t>
      </w:r>
      <w:r w:rsidR="000E01DA">
        <w:rPr>
          <w:rFonts w:ascii="Arial" w:hAnsi="Arial" w:cs="Arial"/>
          <w:sz w:val="20"/>
          <w:szCs w:val="20"/>
        </w:rPr>
        <w:t>Governmental Lender</w:t>
      </w:r>
      <w:r w:rsidRPr="00DE3C7C">
        <w:rPr>
          <w:rFonts w:ascii="Arial" w:hAnsi="Arial" w:cs="Arial"/>
          <w:sz w:val="20"/>
          <w:szCs w:val="20"/>
        </w:rPr>
        <w:t xml:space="preserve">, </w:t>
      </w:r>
      <w:r w:rsidR="000E01DA">
        <w:rPr>
          <w:rFonts w:ascii="Arial" w:hAnsi="Arial" w:cs="Arial"/>
          <w:sz w:val="20"/>
          <w:szCs w:val="20"/>
        </w:rPr>
        <w:t>Fiscal Agent</w:t>
      </w:r>
      <w:r w:rsidRPr="00DE3C7C">
        <w:rPr>
          <w:rFonts w:ascii="Arial" w:hAnsi="Arial" w:cs="Arial"/>
          <w:sz w:val="20"/>
          <w:szCs w:val="20"/>
        </w:rPr>
        <w:t xml:space="preserve">, </w:t>
      </w:r>
      <w:r w:rsidR="000E01DA">
        <w:rPr>
          <w:rFonts w:ascii="Arial" w:hAnsi="Arial" w:cs="Arial"/>
          <w:sz w:val="20"/>
          <w:szCs w:val="20"/>
        </w:rPr>
        <w:t>Loan Servicer</w:t>
      </w:r>
      <w:r w:rsidRPr="00DE3C7C">
        <w:rPr>
          <w:rFonts w:ascii="Arial" w:hAnsi="Arial" w:cs="Arial"/>
          <w:sz w:val="20"/>
          <w:szCs w:val="20"/>
        </w:rPr>
        <w:t xml:space="preserve">, </w:t>
      </w:r>
      <w:r w:rsidR="000E01DA">
        <w:rPr>
          <w:rFonts w:ascii="Arial" w:hAnsi="Arial" w:cs="Arial"/>
          <w:sz w:val="20"/>
          <w:szCs w:val="20"/>
        </w:rPr>
        <w:t>Funding Lender</w:t>
      </w:r>
      <w:r w:rsidRPr="00DE3C7C">
        <w:rPr>
          <w:rFonts w:ascii="Arial" w:hAnsi="Arial" w:cs="Arial"/>
          <w:sz w:val="20"/>
          <w:szCs w:val="20"/>
        </w:rPr>
        <w:t xml:space="preserve"> and </w:t>
      </w:r>
      <w:r w:rsidR="000E01DA">
        <w:rPr>
          <w:rFonts w:ascii="Arial" w:hAnsi="Arial" w:cs="Arial"/>
          <w:sz w:val="20"/>
          <w:szCs w:val="20"/>
        </w:rPr>
        <w:t>Funding Lender</w:t>
      </w:r>
      <w:r w:rsidRPr="00DE3C7C">
        <w:rPr>
          <w:rFonts w:ascii="Arial" w:hAnsi="Arial" w:cs="Arial"/>
          <w:sz w:val="20"/>
          <w:szCs w:val="20"/>
        </w:rPr>
        <w:t xml:space="preserve"> Representative, as applicable</w:t>
      </w:r>
      <w:r>
        <w:rPr>
          <w:rFonts w:ascii="Arial" w:hAnsi="Arial" w:cs="Arial"/>
          <w:sz w:val="20"/>
          <w:szCs w:val="20"/>
        </w:rPr>
        <w:t>.</w:t>
      </w:r>
    </w:p>
    <w:p w14:paraId="10E6CD05" w14:textId="2AD94C89" w:rsidR="00DE3C7C" w:rsidRDefault="00DE3C7C" w:rsidP="00D10172">
      <w:pPr>
        <w:spacing w:after="0"/>
        <w:jc w:val="left"/>
        <w:rPr>
          <w:rFonts w:ascii="Arial" w:hAnsi="Arial" w:cs="Arial"/>
          <w:sz w:val="20"/>
          <w:szCs w:val="20"/>
        </w:rPr>
      </w:pPr>
    </w:p>
    <w:p w14:paraId="6D59EB19" w14:textId="47C57228"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8.03</w:t>
      </w:r>
      <w:r w:rsidRPr="00DE3C7C">
        <w:rPr>
          <w:rFonts w:ascii="Arial" w:hAnsi="Arial" w:cs="Arial"/>
          <w:b/>
          <w:bCs/>
          <w:sz w:val="20"/>
          <w:szCs w:val="20"/>
        </w:rPr>
        <w:tab/>
        <w:t>Governing Law</w:t>
      </w:r>
      <w:r>
        <w:rPr>
          <w:rFonts w:ascii="Arial" w:hAnsi="Arial" w:cs="Arial"/>
          <w:sz w:val="20"/>
          <w:szCs w:val="20"/>
        </w:rPr>
        <w:t xml:space="preserve">. </w:t>
      </w:r>
      <w:r w:rsidRPr="00DE3C7C">
        <w:rPr>
          <w:rFonts w:ascii="Arial" w:hAnsi="Arial" w:cs="Arial"/>
          <w:sz w:val="20"/>
          <w:szCs w:val="20"/>
        </w:rPr>
        <w:t xml:space="preserve">This Project Loan Agreement shall be construed in accordance with and governed by the internal laws of the </w:t>
      </w:r>
      <w:r w:rsidR="00C16EED">
        <w:rPr>
          <w:rFonts w:ascii="Arial" w:hAnsi="Arial" w:cs="Arial"/>
          <w:sz w:val="20"/>
          <w:szCs w:val="20"/>
        </w:rPr>
        <w:t>Property Jurisdiction</w:t>
      </w:r>
      <w:r w:rsidRPr="00DE3C7C">
        <w:rPr>
          <w:rFonts w:ascii="Arial" w:hAnsi="Arial" w:cs="Arial"/>
          <w:sz w:val="20"/>
          <w:szCs w:val="20"/>
        </w:rPr>
        <w:t xml:space="preserve"> and, where applicable, the laws of the United States of America</w:t>
      </w:r>
      <w:r>
        <w:rPr>
          <w:rFonts w:ascii="Arial" w:hAnsi="Arial" w:cs="Arial"/>
          <w:sz w:val="20"/>
          <w:szCs w:val="20"/>
        </w:rPr>
        <w:t>.</w:t>
      </w:r>
    </w:p>
    <w:p w14:paraId="2476F2F0" w14:textId="0252B842" w:rsidR="00DE3C7C" w:rsidRDefault="00DE3C7C" w:rsidP="00D10172">
      <w:pPr>
        <w:spacing w:after="0"/>
        <w:jc w:val="left"/>
        <w:rPr>
          <w:rFonts w:ascii="Arial" w:hAnsi="Arial" w:cs="Arial"/>
          <w:sz w:val="20"/>
          <w:szCs w:val="20"/>
        </w:rPr>
      </w:pPr>
    </w:p>
    <w:p w14:paraId="3A737200" w14:textId="596EB023"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lastRenderedPageBreak/>
        <w:t>8.04</w:t>
      </w:r>
      <w:r w:rsidRPr="00DE3C7C">
        <w:rPr>
          <w:rFonts w:ascii="Arial" w:hAnsi="Arial" w:cs="Arial"/>
          <w:b/>
          <w:bCs/>
          <w:sz w:val="20"/>
          <w:szCs w:val="20"/>
        </w:rPr>
        <w:tab/>
        <w:t>Modifications in Writing</w:t>
      </w:r>
      <w:r>
        <w:rPr>
          <w:rFonts w:ascii="Arial" w:hAnsi="Arial" w:cs="Arial"/>
          <w:sz w:val="20"/>
          <w:szCs w:val="20"/>
        </w:rPr>
        <w:t xml:space="preserve">. </w:t>
      </w:r>
      <w:r w:rsidRPr="00DE3C7C">
        <w:rPr>
          <w:rFonts w:ascii="Arial" w:hAnsi="Arial" w:cs="Arial"/>
          <w:sz w:val="20"/>
          <w:szCs w:val="20"/>
        </w:rPr>
        <w:t xml:space="preserve">Modification or the waiver of any provisions of this Project Loan Agreement or consent to any departure by the parties therefrom, shall in no event be effective unless the same shall be in writing approved by the parties hereto and shall require the prior written consent of </w:t>
      </w:r>
      <w:r w:rsidR="000E01DA">
        <w:rPr>
          <w:rFonts w:ascii="Arial" w:hAnsi="Arial" w:cs="Arial"/>
          <w:sz w:val="20"/>
          <w:szCs w:val="20"/>
        </w:rPr>
        <w:t>Funding Lender</w:t>
      </w:r>
      <w:r w:rsidRPr="00DE3C7C">
        <w:rPr>
          <w:rFonts w:ascii="Arial" w:hAnsi="Arial" w:cs="Arial"/>
          <w:sz w:val="20"/>
          <w:szCs w:val="20"/>
        </w:rPr>
        <w:t xml:space="preserve"> Representative and then such waiver or consent shall be effective only in the specific instance and for the purpose for which given</w:t>
      </w:r>
      <w:r w:rsidR="00AB50FC">
        <w:rPr>
          <w:rFonts w:ascii="Arial" w:hAnsi="Arial" w:cs="Arial"/>
          <w:sz w:val="20"/>
          <w:szCs w:val="20"/>
        </w:rPr>
        <w:t xml:space="preserve">. </w:t>
      </w:r>
      <w:r w:rsidRPr="00DE3C7C">
        <w:rPr>
          <w:rFonts w:ascii="Arial" w:hAnsi="Arial" w:cs="Arial"/>
          <w:sz w:val="20"/>
          <w:szCs w:val="20"/>
        </w:rPr>
        <w:t xml:space="preserve">No notice to or demand on </w:t>
      </w:r>
      <w:r w:rsidR="000E01DA">
        <w:rPr>
          <w:rFonts w:ascii="Arial" w:hAnsi="Arial" w:cs="Arial"/>
          <w:sz w:val="20"/>
          <w:szCs w:val="20"/>
        </w:rPr>
        <w:t>Borrower</w:t>
      </w:r>
      <w:r w:rsidRPr="00DE3C7C">
        <w:rPr>
          <w:rFonts w:ascii="Arial" w:hAnsi="Arial" w:cs="Arial"/>
          <w:sz w:val="20"/>
          <w:szCs w:val="20"/>
        </w:rPr>
        <w:t xml:space="preserve"> in any case shall entitle it to any other or further notice or demand in the same circumstances</w:t>
      </w:r>
      <w:r>
        <w:rPr>
          <w:rFonts w:ascii="Arial" w:hAnsi="Arial" w:cs="Arial"/>
          <w:sz w:val="20"/>
          <w:szCs w:val="20"/>
        </w:rPr>
        <w:t>.</w:t>
      </w:r>
    </w:p>
    <w:p w14:paraId="561E887B" w14:textId="2283568C" w:rsidR="00DE3C7C" w:rsidRDefault="00DE3C7C" w:rsidP="00DE3C7C">
      <w:pPr>
        <w:spacing w:after="0"/>
        <w:ind w:left="720" w:hanging="720"/>
        <w:jc w:val="left"/>
        <w:rPr>
          <w:rFonts w:ascii="Arial" w:hAnsi="Arial" w:cs="Arial"/>
          <w:sz w:val="20"/>
          <w:szCs w:val="20"/>
        </w:rPr>
      </w:pPr>
    </w:p>
    <w:p w14:paraId="239BF34E" w14:textId="43FE784A"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8.05</w:t>
      </w:r>
      <w:r w:rsidRPr="00DE3C7C">
        <w:rPr>
          <w:rFonts w:ascii="Arial" w:hAnsi="Arial" w:cs="Arial"/>
          <w:b/>
          <w:bCs/>
          <w:sz w:val="20"/>
          <w:szCs w:val="20"/>
        </w:rPr>
        <w:tab/>
        <w:t>Further Assurances and Corrective Instruments</w:t>
      </w:r>
      <w:r>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w:t>
      </w:r>
      <w:r w:rsidR="000E01DA">
        <w:rPr>
          <w:rFonts w:ascii="Arial" w:hAnsi="Arial" w:cs="Arial"/>
          <w:sz w:val="20"/>
          <w:szCs w:val="20"/>
        </w:rPr>
        <w:t>Fiscal Agent</w:t>
      </w:r>
      <w:r w:rsidRPr="00DE3C7C">
        <w:rPr>
          <w:rFonts w:ascii="Arial" w:hAnsi="Arial" w:cs="Arial"/>
          <w:sz w:val="20"/>
          <w:szCs w:val="20"/>
        </w:rPr>
        <w:t xml:space="preserve"> and </w:t>
      </w:r>
      <w:r w:rsidR="000E01DA">
        <w:rPr>
          <w:rFonts w:ascii="Arial" w:hAnsi="Arial" w:cs="Arial"/>
          <w:sz w:val="20"/>
          <w:szCs w:val="20"/>
        </w:rPr>
        <w:t>Borrower</w:t>
      </w:r>
      <w:r w:rsidRPr="00DE3C7C">
        <w:rPr>
          <w:rFonts w:ascii="Arial" w:hAnsi="Arial" w:cs="Arial"/>
          <w:sz w:val="20"/>
          <w:szCs w:val="20"/>
        </w:rPr>
        <w:t xml:space="preserve"> agree that they will, from time to time, execute, acknowledge and deliver, or cause to be executed, acknowledged and delivered, such supplements hereto and such further instruments as may reasonably be required (including such supplements or further instruments requested by </w:t>
      </w:r>
      <w:r w:rsidR="000E01DA">
        <w:rPr>
          <w:rFonts w:ascii="Arial" w:hAnsi="Arial" w:cs="Arial"/>
          <w:sz w:val="20"/>
          <w:szCs w:val="20"/>
        </w:rPr>
        <w:t>Funding Lender</w:t>
      </w:r>
      <w:r w:rsidRPr="00DE3C7C">
        <w:rPr>
          <w:rFonts w:ascii="Arial" w:hAnsi="Arial" w:cs="Arial"/>
          <w:sz w:val="20"/>
          <w:szCs w:val="20"/>
        </w:rPr>
        <w:t xml:space="preserve"> Representative) for correcting any inadequate or incorrect description of the performance of this Project Loan Agreement</w:t>
      </w:r>
      <w:r w:rsidR="00265CB1">
        <w:rPr>
          <w:rFonts w:ascii="Arial" w:hAnsi="Arial" w:cs="Arial"/>
          <w:sz w:val="20"/>
          <w:szCs w:val="20"/>
        </w:rPr>
        <w:t>.</w:t>
      </w:r>
    </w:p>
    <w:p w14:paraId="7A1654C5" w14:textId="45BF0E6A" w:rsidR="00DE3C7C" w:rsidRDefault="00DE3C7C" w:rsidP="00DE3C7C">
      <w:pPr>
        <w:spacing w:after="0"/>
        <w:ind w:left="720" w:hanging="720"/>
        <w:jc w:val="left"/>
        <w:rPr>
          <w:rFonts w:ascii="Arial" w:hAnsi="Arial" w:cs="Arial"/>
          <w:sz w:val="20"/>
          <w:szCs w:val="20"/>
        </w:rPr>
      </w:pPr>
    </w:p>
    <w:p w14:paraId="4D98D44B" w14:textId="068427BC"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8.06</w:t>
      </w:r>
      <w:r w:rsidRPr="00DE3C7C">
        <w:rPr>
          <w:rFonts w:ascii="Arial" w:hAnsi="Arial" w:cs="Arial"/>
          <w:b/>
          <w:bCs/>
          <w:sz w:val="20"/>
          <w:szCs w:val="20"/>
        </w:rPr>
        <w:tab/>
        <w:t>Captions</w:t>
      </w:r>
      <w:r>
        <w:rPr>
          <w:rFonts w:ascii="Arial" w:hAnsi="Arial" w:cs="Arial"/>
          <w:sz w:val="20"/>
          <w:szCs w:val="20"/>
        </w:rPr>
        <w:t xml:space="preserve">. </w:t>
      </w:r>
      <w:r w:rsidRPr="00DE3C7C">
        <w:rPr>
          <w:rFonts w:ascii="Arial" w:hAnsi="Arial" w:cs="Arial"/>
          <w:sz w:val="20"/>
          <w:szCs w:val="20"/>
        </w:rPr>
        <w:t>The section headings contained herein are for reference purposes only and shall not in any way affect the meaning or interpretation of this Project Loan Agreement</w:t>
      </w:r>
      <w:r>
        <w:rPr>
          <w:rFonts w:ascii="Arial" w:hAnsi="Arial" w:cs="Arial"/>
          <w:sz w:val="20"/>
          <w:szCs w:val="20"/>
        </w:rPr>
        <w:t>.</w:t>
      </w:r>
    </w:p>
    <w:p w14:paraId="51B291F5" w14:textId="4A9634B4" w:rsidR="00DE3C7C" w:rsidRDefault="00DE3C7C" w:rsidP="00DE3C7C">
      <w:pPr>
        <w:spacing w:after="0"/>
        <w:ind w:left="720" w:hanging="720"/>
        <w:jc w:val="left"/>
        <w:rPr>
          <w:rFonts w:ascii="Arial" w:hAnsi="Arial" w:cs="Arial"/>
          <w:sz w:val="20"/>
          <w:szCs w:val="20"/>
        </w:rPr>
      </w:pPr>
    </w:p>
    <w:p w14:paraId="7F70A8EA" w14:textId="656E21B5"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8.07</w:t>
      </w:r>
      <w:r w:rsidRPr="00DE3C7C">
        <w:rPr>
          <w:rFonts w:ascii="Arial" w:hAnsi="Arial" w:cs="Arial"/>
          <w:b/>
          <w:bCs/>
          <w:sz w:val="20"/>
          <w:szCs w:val="20"/>
        </w:rPr>
        <w:tab/>
        <w:t>Severability</w:t>
      </w:r>
      <w:r>
        <w:rPr>
          <w:rFonts w:ascii="Arial" w:hAnsi="Arial" w:cs="Arial"/>
          <w:sz w:val="20"/>
          <w:szCs w:val="20"/>
        </w:rPr>
        <w:t xml:space="preserve">. </w:t>
      </w:r>
      <w:r w:rsidRPr="00DE3C7C">
        <w:rPr>
          <w:rFonts w:ascii="Arial" w:hAnsi="Arial" w:cs="Arial"/>
          <w:sz w:val="20"/>
          <w:szCs w:val="20"/>
        </w:rPr>
        <w:t>The invalidity or unenforceability of any provision of this Project Loan Agreement shall not affect the validity of any other provision, and all other provisions shall remain in full force and effect</w:t>
      </w:r>
      <w:r w:rsidR="00611CFA">
        <w:rPr>
          <w:rFonts w:ascii="Arial" w:hAnsi="Arial" w:cs="Arial"/>
          <w:sz w:val="20"/>
          <w:szCs w:val="20"/>
        </w:rPr>
        <w:t>.</w:t>
      </w:r>
    </w:p>
    <w:p w14:paraId="1A2037A4" w14:textId="61034114" w:rsidR="00DE3C7C" w:rsidRDefault="00DE3C7C" w:rsidP="00DE3C7C">
      <w:pPr>
        <w:spacing w:after="0"/>
        <w:ind w:left="720" w:hanging="720"/>
        <w:jc w:val="left"/>
        <w:rPr>
          <w:rFonts w:ascii="Arial" w:hAnsi="Arial" w:cs="Arial"/>
          <w:sz w:val="20"/>
          <w:szCs w:val="20"/>
        </w:rPr>
      </w:pPr>
    </w:p>
    <w:p w14:paraId="54E48670" w14:textId="6B7A331E"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8.08</w:t>
      </w:r>
      <w:r w:rsidRPr="00DE3C7C">
        <w:rPr>
          <w:rFonts w:ascii="Arial" w:hAnsi="Arial" w:cs="Arial"/>
          <w:b/>
          <w:bCs/>
          <w:sz w:val="20"/>
          <w:szCs w:val="20"/>
        </w:rPr>
        <w:tab/>
        <w:t>Counterparts</w:t>
      </w:r>
      <w:r>
        <w:rPr>
          <w:rFonts w:ascii="Arial" w:hAnsi="Arial" w:cs="Arial"/>
          <w:sz w:val="20"/>
          <w:szCs w:val="20"/>
        </w:rPr>
        <w:t xml:space="preserve">. </w:t>
      </w:r>
      <w:r w:rsidRPr="00D02F60">
        <w:rPr>
          <w:rFonts w:ascii="Arial" w:hAnsi="Arial" w:cs="Arial"/>
          <w:sz w:val="20"/>
          <w:szCs w:val="20"/>
        </w:rPr>
        <w:t>This Project Loan Agreement may be signed in any number of counterparts with the same effect as if the signatures thereto and hereto were upon the same instrument</w:t>
      </w:r>
      <w:r>
        <w:rPr>
          <w:rFonts w:ascii="Arial" w:hAnsi="Arial" w:cs="Arial"/>
          <w:sz w:val="20"/>
          <w:szCs w:val="20"/>
        </w:rPr>
        <w:t>.</w:t>
      </w:r>
    </w:p>
    <w:p w14:paraId="1A054617" w14:textId="575E99F9" w:rsidR="00DE3C7C" w:rsidRDefault="00DE3C7C" w:rsidP="00DE3C7C">
      <w:pPr>
        <w:spacing w:after="0"/>
        <w:ind w:left="720" w:hanging="720"/>
        <w:jc w:val="left"/>
        <w:rPr>
          <w:rFonts w:ascii="Arial" w:hAnsi="Arial" w:cs="Arial"/>
          <w:sz w:val="20"/>
          <w:szCs w:val="20"/>
        </w:rPr>
      </w:pPr>
    </w:p>
    <w:p w14:paraId="6345D972" w14:textId="15A35BAB"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8.09</w:t>
      </w:r>
      <w:r w:rsidRPr="00DE3C7C">
        <w:rPr>
          <w:rFonts w:ascii="Arial" w:hAnsi="Arial" w:cs="Arial"/>
          <w:b/>
          <w:bCs/>
          <w:sz w:val="20"/>
          <w:szCs w:val="20"/>
        </w:rPr>
        <w:tab/>
        <w:t>Amounts Remaining in Loan Payment Fund or Other Funds</w:t>
      </w:r>
      <w:r>
        <w:rPr>
          <w:rFonts w:ascii="Arial" w:hAnsi="Arial" w:cs="Arial"/>
          <w:sz w:val="20"/>
          <w:szCs w:val="20"/>
        </w:rPr>
        <w:t xml:space="preserve">. </w:t>
      </w:r>
      <w:r w:rsidRPr="00DE3C7C">
        <w:rPr>
          <w:rFonts w:ascii="Arial" w:hAnsi="Arial" w:cs="Arial"/>
          <w:sz w:val="20"/>
          <w:szCs w:val="20"/>
        </w:rPr>
        <w:t>It is agreed by the parties hereto that any amounts remaining in the Loan Payment Fund or other funds and accounts established under the Funding Loan Agreement upon expiration or sooner termination of the term hereof (and the repayment in full of the Project Loan and all other amounts owing under the Project Loan Documents), shall be paid in accordance with the Funding Loan Agreement.</w:t>
      </w:r>
    </w:p>
    <w:p w14:paraId="0C4E740B" w14:textId="38C6844B" w:rsidR="00DE3C7C" w:rsidRDefault="00DE3C7C" w:rsidP="00DE3C7C">
      <w:pPr>
        <w:spacing w:after="0"/>
        <w:ind w:left="720" w:hanging="720"/>
        <w:jc w:val="left"/>
        <w:rPr>
          <w:rFonts w:ascii="Arial" w:hAnsi="Arial" w:cs="Arial"/>
          <w:sz w:val="20"/>
          <w:szCs w:val="20"/>
        </w:rPr>
      </w:pPr>
    </w:p>
    <w:p w14:paraId="32CDF0DD" w14:textId="23B7C900"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8.10</w:t>
      </w:r>
      <w:r w:rsidRPr="00DE3C7C">
        <w:rPr>
          <w:rFonts w:ascii="Arial" w:hAnsi="Arial" w:cs="Arial"/>
          <w:b/>
          <w:bCs/>
          <w:sz w:val="20"/>
          <w:szCs w:val="20"/>
        </w:rPr>
        <w:tab/>
        <w:t>Effective Date and Term</w:t>
      </w:r>
      <w:r>
        <w:rPr>
          <w:rFonts w:ascii="Arial" w:hAnsi="Arial" w:cs="Arial"/>
          <w:sz w:val="20"/>
          <w:szCs w:val="20"/>
        </w:rPr>
        <w:t xml:space="preserve">. </w:t>
      </w:r>
      <w:r w:rsidRPr="00DE3C7C">
        <w:rPr>
          <w:rFonts w:ascii="Arial" w:hAnsi="Arial" w:cs="Arial"/>
          <w:sz w:val="20"/>
          <w:szCs w:val="20"/>
        </w:rPr>
        <w:t xml:space="preserve">This Project Loan Agreement shall become effective upon its execution and delivery by the parties hereto, shall be effective and remain in full force from the </w:t>
      </w:r>
      <w:r w:rsidR="00015500">
        <w:rPr>
          <w:rFonts w:ascii="Arial" w:hAnsi="Arial" w:cs="Arial"/>
          <w:sz w:val="20"/>
          <w:szCs w:val="20"/>
        </w:rPr>
        <w:t>Effective D</w:t>
      </w:r>
      <w:r w:rsidRPr="00DE3C7C">
        <w:rPr>
          <w:rFonts w:ascii="Arial" w:hAnsi="Arial" w:cs="Arial"/>
          <w:sz w:val="20"/>
          <w:szCs w:val="20"/>
        </w:rPr>
        <w:t>ate, and, subject to the provisions hereof, shall expire on such date as the Funding Loan Agreement shall terminate</w:t>
      </w:r>
      <w:r>
        <w:rPr>
          <w:rFonts w:ascii="Arial" w:hAnsi="Arial" w:cs="Arial"/>
          <w:sz w:val="20"/>
          <w:szCs w:val="20"/>
        </w:rPr>
        <w:t>.</w:t>
      </w:r>
    </w:p>
    <w:p w14:paraId="3B272F7F" w14:textId="314FAFE7" w:rsidR="00DE3C7C" w:rsidRDefault="00DE3C7C" w:rsidP="00DE3C7C">
      <w:pPr>
        <w:spacing w:after="0"/>
        <w:ind w:left="720" w:hanging="720"/>
        <w:jc w:val="left"/>
        <w:rPr>
          <w:rFonts w:ascii="Arial" w:hAnsi="Arial" w:cs="Arial"/>
          <w:sz w:val="20"/>
          <w:szCs w:val="20"/>
        </w:rPr>
      </w:pPr>
    </w:p>
    <w:p w14:paraId="591BFA6C" w14:textId="45D35EEB"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8.11</w:t>
      </w:r>
      <w:r w:rsidRPr="00DE3C7C">
        <w:rPr>
          <w:rFonts w:ascii="Arial" w:hAnsi="Arial" w:cs="Arial"/>
          <w:b/>
          <w:bCs/>
          <w:sz w:val="20"/>
          <w:szCs w:val="20"/>
        </w:rPr>
        <w:tab/>
        <w:t>Cross References</w:t>
      </w:r>
      <w:r>
        <w:rPr>
          <w:rFonts w:ascii="Arial" w:hAnsi="Arial" w:cs="Arial"/>
          <w:sz w:val="20"/>
          <w:szCs w:val="20"/>
        </w:rPr>
        <w:t xml:space="preserve">. </w:t>
      </w:r>
      <w:r w:rsidRPr="00DE3C7C">
        <w:rPr>
          <w:rFonts w:ascii="Arial" w:hAnsi="Arial" w:cs="Arial"/>
          <w:sz w:val="20"/>
          <w:szCs w:val="20"/>
        </w:rPr>
        <w:t xml:space="preserve">Any reference in this Project Loan Agreement to an </w:t>
      </w:r>
      <w:r w:rsidR="006A2BDA">
        <w:rPr>
          <w:rFonts w:ascii="Arial" w:hAnsi="Arial" w:cs="Arial"/>
          <w:sz w:val="20"/>
          <w:szCs w:val="20"/>
        </w:rPr>
        <w:t>“</w:t>
      </w:r>
      <w:r w:rsidRPr="00DE3C7C">
        <w:rPr>
          <w:rFonts w:ascii="Arial" w:hAnsi="Arial" w:cs="Arial"/>
          <w:sz w:val="20"/>
          <w:szCs w:val="20"/>
        </w:rPr>
        <w:t>Exhibit,</w:t>
      </w:r>
      <w:r w:rsidR="006A2BDA">
        <w:rPr>
          <w:rFonts w:ascii="Arial" w:hAnsi="Arial" w:cs="Arial"/>
          <w:sz w:val="20"/>
          <w:szCs w:val="20"/>
        </w:rPr>
        <w:t>”</w:t>
      </w:r>
      <w:r w:rsidRPr="00DE3C7C">
        <w:rPr>
          <w:rFonts w:ascii="Arial" w:hAnsi="Arial" w:cs="Arial"/>
          <w:sz w:val="20"/>
          <w:szCs w:val="20"/>
        </w:rPr>
        <w:t xml:space="preserve"> an </w:t>
      </w:r>
      <w:r w:rsidR="006A2BDA">
        <w:rPr>
          <w:rFonts w:ascii="Arial" w:hAnsi="Arial" w:cs="Arial"/>
          <w:sz w:val="20"/>
          <w:szCs w:val="20"/>
        </w:rPr>
        <w:t>“</w:t>
      </w:r>
      <w:r w:rsidRPr="00DE3C7C">
        <w:rPr>
          <w:rFonts w:ascii="Arial" w:hAnsi="Arial" w:cs="Arial"/>
          <w:sz w:val="20"/>
          <w:szCs w:val="20"/>
        </w:rPr>
        <w:t>Article,</w:t>
      </w:r>
      <w:r w:rsidR="006A2BDA">
        <w:rPr>
          <w:rFonts w:ascii="Arial" w:hAnsi="Arial" w:cs="Arial"/>
          <w:sz w:val="20"/>
          <w:szCs w:val="20"/>
        </w:rPr>
        <w:t>”</w:t>
      </w:r>
      <w:r w:rsidRPr="00DE3C7C">
        <w:rPr>
          <w:rFonts w:ascii="Arial" w:hAnsi="Arial" w:cs="Arial"/>
          <w:sz w:val="20"/>
          <w:szCs w:val="20"/>
        </w:rPr>
        <w:t xml:space="preserve"> a </w:t>
      </w:r>
      <w:r w:rsidR="006A2BDA">
        <w:rPr>
          <w:rFonts w:ascii="Arial" w:hAnsi="Arial" w:cs="Arial"/>
          <w:sz w:val="20"/>
          <w:szCs w:val="20"/>
        </w:rPr>
        <w:t>“</w:t>
      </w:r>
      <w:r w:rsidRPr="00DE3C7C">
        <w:rPr>
          <w:rFonts w:ascii="Arial" w:hAnsi="Arial" w:cs="Arial"/>
          <w:sz w:val="20"/>
          <w:szCs w:val="20"/>
        </w:rPr>
        <w:t>Section,</w:t>
      </w:r>
      <w:r w:rsidR="006A2BDA">
        <w:rPr>
          <w:rFonts w:ascii="Arial" w:hAnsi="Arial" w:cs="Arial"/>
          <w:sz w:val="20"/>
          <w:szCs w:val="20"/>
        </w:rPr>
        <w:t>”</w:t>
      </w:r>
      <w:r w:rsidRPr="00DE3C7C">
        <w:rPr>
          <w:rFonts w:ascii="Arial" w:hAnsi="Arial" w:cs="Arial"/>
          <w:sz w:val="20"/>
          <w:szCs w:val="20"/>
        </w:rPr>
        <w:t xml:space="preserve"> a </w:t>
      </w:r>
      <w:r w:rsidR="006A2BDA">
        <w:rPr>
          <w:rFonts w:ascii="Arial" w:hAnsi="Arial" w:cs="Arial"/>
          <w:sz w:val="20"/>
          <w:szCs w:val="20"/>
        </w:rPr>
        <w:t>“</w:t>
      </w:r>
      <w:r w:rsidRPr="00DE3C7C">
        <w:rPr>
          <w:rFonts w:ascii="Arial" w:hAnsi="Arial" w:cs="Arial"/>
          <w:sz w:val="20"/>
          <w:szCs w:val="20"/>
        </w:rPr>
        <w:t>Subsection</w:t>
      </w:r>
      <w:r w:rsidR="006A2BDA">
        <w:rPr>
          <w:rFonts w:ascii="Arial" w:hAnsi="Arial" w:cs="Arial"/>
          <w:sz w:val="20"/>
          <w:szCs w:val="20"/>
        </w:rPr>
        <w:t>”</w:t>
      </w:r>
      <w:r w:rsidRPr="00DE3C7C">
        <w:rPr>
          <w:rFonts w:ascii="Arial" w:hAnsi="Arial" w:cs="Arial"/>
          <w:sz w:val="20"/>
          <w:szCs w:val="20"/>
        </w:rPr>
        <w:t xml:space="preserve"> or a </w:t>
      </w:r>
      <w:r w:rsidR="006A2BDA">
        <w:rPr>
          <w:rFonts w:ascii="Arial" w:hAnsi="Arial" w:cs="Arial"/>
          <w:sz w:val="20"/>
          <w:szCs w:val="20"/>
        </w:rPr>
        <w:t>“</w:t>
      </w:r>
      <w:r w:rsidRPr="00DE3C7C">
        <w:rPr>
          <w:rFonts w:ascii="Arial" w:hAnsi="Arial" w:cs="Arial"/>
          <w:sz w:val="20"/>
          <w:szCs w:val="20"/>
        </w:rPr>
        <w:t>Paragraph</w:t>
      </w:r>
      <w:r w:rsidR="006A2BDA">
        <w:rPr>
          <w:rFonts w:ascii="Arial" w:hAnsi="Arial" w:cs="Arial"/>
          <w:sz w:val="20"/>
          <w:szCs w:val="20"/>
        </w:rPr>
        <w:t>”</w:t>
      </w:r>
      <w:r w:rsidRPr="00DE3C7C">
        <w:rPr>
          <w:rFonts w:ascii="Arial" w:hAnsi="Arial" w:cs="Arial"/>
          <w:sz w:val="20"/>
          <w:szCs w:val="20"/>
        </w:rPr>
        <w:t xml:space="preserve"> shall, unless otherwise explicitly provided, be construed as referring, respectively, to an exhibit attached to this Project Loan Agreement, an article of this Project Loan Agreement, a section of this Project Loan Agreement, a subsection of the section of this Project Loan Agreement in which the reference appears and a paragraph of the subsection within this Project Loan Agreement in which the reference appears</w:t>
      </w:r>
      <w:r w:rsidR="00AB50FC">
        <w:rPr>
          <w:rFonts w:ascii="Arial" w:hAnsi="Arial" w:cs="Arial"/>
          <w:sz w:val="20"/>
          <w:szCs w:val="20"/>
        </w:rPr>
        <w:t xml:space="preserve">. </w:t>
      </w:r>
      <w:r w:rsidRPr="00DE3C7C">
        <w:rPr>
          <w:rFonts w:ascii="Arial" w:hAnsi="Arial" w:cs="Arial"/>
          <w:sz w:val="20"/>
          <w:szCs w:val="20"/>
        </w:rPr>
        <w:t xml:space="preserve">All </w:t>
      </w:r>
      <w:r w:rsidR="00A23C6C">
        <w:rPr>
          <w:rFonts w:ascii="Arial" w:hAnsi="Arial" w:cs="Arial"/>
          <w:sz w:val="20"/>
          <w:szCs w:val="20"/>
        </w:rPr>
        <w:t xml:space="preserve">schedules and </w:t>
      </w:r>
      <w:r w:rsidRPr="00DE3C7C">
        <w:rPr>
          <w:rFonts w:ascii="Arial" w:hAnsi="Arial" w:cs="Arial"/>
          <w:sz w:val="20"/>
          <w:szCs w:val="20"/>
        </w:rPr>
        <w:t>exhibits attached to or referred to in this Project Loan Agreement are incorporated by reference into this Project Loan Agreement.</w:t>
      </w:r>
    </w:p>
    <w:p w14:paraId="1E04D0BB" w14:textId="39C85459" w:rsidR="00DE3C7C" w:rsidRDefault="00DE3C7C" w:rsidP="00DE3C7C">
      <w:pPr>
        <w:spacing w:after="0"/>
        <w:ind w:left="720" w:hanging="720"/>
        <w:jc w:val="left"/>
        <w:rPr>
          <w:rFonts w:ascii="Arial" w:hAnsi="Arial" w:cs="Arial"/>
          <w:sz w:val="20"/>
          <w:szCs w:val="20"/>
        </w:rPr>
      </w:pPr>
    </w:p>
    <w:p w14:paraId="5558BFEF" w14:textId="094CB446"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8.12</w:t>
      </w:r>
      <w:r w:rsidRPr="00DE3C7C">
        <w:rPr>
          <w:rFonts w:ascii="Arial" w:hAnsi="Arial" w:cs="Arial"/>
          <w:b/>
          <w:bCs/>
          <w:sz w:val="20"/>
          <w:szCs w:val="20"/>
        </w:rPr>
        <w:tab/>
        <w:t xml:space="preserve">Funding Lender Representative and </w:t>
      </w:r>
      <w:r w:rsidR="000E01DA">
        <w:rPr>
          <w:rFonts w:ascii="Arial" w:hAnsi="Arial" w:cs="Arial"/>
          <w:b/>
          <w:bCs/>
          <w:sz w:val="20"/>
          <w:szCs w:val="20"/>
        </w:rPr>
        <w:t>Loan Servicer</w:t>
      </w:r>
      <w:r w:rsidRPr="00DE3C7C">
        <w:rPr>
          <w:rFonts w:ascii="Arial" w:hAnsi="Arial" w:cs="Arial"/>
          <w:b/>
          <w:bCs/>
          <w:sz w:val="20"/>
          <w:szCs w:val="20"/>
        </w:rPr>
        <w:t xml:space="preserve"> as Third-Party Beneficiaries</w:t>
      </w:r>
      <w:r>
        <w:rPr>
          <w:rFonts w:ascii="Arial" w:hAnsi="Arial" w:cs="Arial"/>
          <w:sz w:val="20"/>
          <w:szCs w:val="20"/>
        </w:rPr>
        <w:t xml:space="preserve">. </w:t>
      </w:r>
      <w:r w:rsidRPr="00DE3C7C">
        <w:rPr>
          <w:rFonts w:ascii="Arial" w:hAnsi="Arial" w:cs="Arial"/>
          <w:sz w:val="20"/>
          <w:szCs w:val="20"/>
        </w:rPr>
        <w:t xml:space="preserve">The parties hereto agree and acknowledge that </w:t>
      </w:r>
      <w:r w:rsidR="000E01DA">
        <w:rPr>
          <w:rFonts w:ascii="Arial" w:hAnsi="Arial" w:cs="Arial"/>
          <w:sz w:val="20"/>
          <w:szCs w:val="20"/>
        </w:rPr>
        <w:t>Funding Lender</w:t>
      </w:r>
      <w:r w:rsidRPr="00DE3C7C">
        <w:rPr>
          <w:rFonts w:ascii="Arial" w:hAnsi="Arial" w:cs="Arial"/>
          <w:sz w:val="20"/>
          <w:szCs w:val="20"/>
        </w:rPr>
        <w:t xml:space="preserve"> Representative and </w:t>
      </w:r>
      <w:r w:rsidR="000E01DA">
        <w:rPr>
          <w:rFonts w:ascii="Arial" w:hAnsi="Arial" w:cs="Arial"/>
          <w:sz w:val="20"/>
          <w:szCs w:val="20"/>
        </w:rPr>
        <w:t>Loan Servicer</w:t>
      </w:r>
      <w:r w:rsidRPr="00DE3C7C">
        <w:rPr>
          <w:rFonts w:ascii="Arial" w:hAnsi="Arial" w:cs="Arial"/>
          <w:sz w:val="20"/>
          <w:szCs w:val="20"/>
        </w:rPr>
        <w:t xml:space="preserve"> are third</w:t>
      </w:r>
      <w:r w:rsidR="00367AE0">
        <w:rPr>
          <w:rFonts w:ascii="Arial" w:hAnsi="Arial" w:cs="Arial"/>
          <w:sz w:val="20"/>
          <w:szCs w:val="20"/>
        </w:rPr>
        <w:t>-</w:t>
      </w:r>
      <w:r w:rsidRPr="00DE3C7C">
        <w:rPr>
          <w:rFonts w:ascii="Arial" w:hAnsi="Arial" w:cs="Arial"/>
          <w:sz w:val="20"/>
          <w:szCs w:val="20"/>
        </w:rPr>
        <w:t>party beneficiaries of this Project Loan Agreement</w:t>
      </w:r>
      <w:r>
        <w:rPr>
          <w:rFonts w:ascii="Arial" w:hAnsi="Arial" w:cs="Arial"/>
          <w:sz w:val="20"/>
          <w:szCs w:val="20"/>
        </w:rPr>
        <w:t>.</w:t>
      </w:r>
    </w:p>
    <w:p w14:paraId="6A684AE9" w14:textId="3E0EC188" w:rsidR="00DE3C7C" w:rsidRDefault="00DE3C7C" w:rsidP="00DE3C7C">
      <w:pPr>
        <w:spacing w:after="0"/>
        <w:ind w:left="720" w:hanging="720"/>
        <w:jc w:val="left"/>
        <w:rPr>
          <w:rFonts w:ascii="Arial" w:hAnsi="Arial" w:cs="Arial"/>
          <w:sz w:val="20"/>
          <w:szCs w:val="20"/>
        </w:rPr>
      </w:pPr>
    </w:p>
    <w:p w14:paraId="2DAF1444" w14:textId="03F93D99" w:rsidR="00DE3C7C" w:rsidRPr="00DE3C7C" w:rsidRDefault="00DE3C7C" w:rsidP="00DE3C7C">
      <w:pPr>
        <w:spacing w:after="0"/>
        <w:ind w:left="720"/>
        <w:jc w:val="left"/>
        <w:rPr>
          <w:rFonts w:ascii="Arial" w:hAnsi="Arial" w:cs="Arial"/>
          <w:sz w:val="20"/>
          <w:szCs w:val="20"/>
        </w:rPr>
      </w:pPr>
      <w:r>
        <w:rPr>
          <w:rFonts w:ascii="Arial" w:hAnsi="Arial" w:cs="Arial"/>
          <w:sz w:val="20"/>
          <w:szCs w:val="20"/>
        </w:rPr>
        <w:t>[</w:t>
      </w:r>
      <w:r w:rsidRPr="004F2DD7">
        <w:rPr>
          <w:rFonts w:ascii="Arial" w:hAnsi="Arial" w:cs="Arial"/>
          <w:sz w:val="20"/>
          <w:szCs w:val="20"/>
          <w:highlight w:val="yellow"/>
        </w:rPr>
        <w:t>IF GOVERNMENTAL LENDER CONSENT IS NOT REQUIRED FOR FURTHER SUPPLEMENTAL FINANCINGS/LIENS ON THE PROJECT, INSERT</w:t>
      </w:r>
      <w:r w:rsidRPr="00DE3C7C">
        <w:rPr>
          <w:rFonts w:ascii="Arial" w:hAnsi="Arial" w:cs="Arial"/>
          <w:sz w:val="20"/>
          <w:szCs w:val="20"/>
        </w:rPr>
        <w:t>:</w:t>
      </w:r>
      <w:r w:rsidR="004F2DD7">
        <w:rPr>
          <w:rFonts w:ascii="Arial" w:hAnsi="Arial" w:cs="Arial"/>
          <w:sz w:val="20"/>
          <w:szCs w:val="20"/>
        </w:rPr>
        <w:t>]</w:t>
      </w:r>
    </w:p>
    <w:p w14:paraId="30A94135" w14:textId="77D7A117" w:rsidR="00DE3C7C" w:rsidRPr="00DE3C7C" w:rsidRDefault="00DE3C7C" w:rsidP="00DE3C7C">
      <w:pPr>
        <w:spacing w:after="0"/>
        <w:ind w:left="720" w:hanging="720"/>
        <w:jc w:val="left"/>
        <w:rPr>
          <w:rFonts w:ascii="Arial" w:hAnsi="Arial" w:cs="Arial"/>
          <w:sz w:val="20"/>
          <w:szCs w:val="20"/>
        </w:rPr>
      </w:pPr>
      <w:r w:rsidRPr="00A23C6C">
        <w:rPr>
          <w:rFonts w:ascii="Arial" w:hAnsi="Arial" w:cs="Arial"/>
          <w:b/>
          <w:bCs/>
          <w:sz w:val="20"/>
          <w:szCs w:val="20"/>
        </w:rPr>
        <w:t>8.13</w:t>
      </w:r>
      <w:r w:rsidRPr="00A23C6C">
        <w:rPr>
          <w:rFonts w:ascii="Arial" w:hAnsi="Arial" w:cs="Arial"/>
          <w:b/>
          <w:bCs/>
          <w:sz w:val="20"/>
          <w:szCs w:val="20"/>
        </w:rPr>
        <w:tab/>
        <w:t>Supplemental Financings</w:t>
      </w:r>
      <w:r w:rsidR="00AB50FC">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and </w:t>
      </w:r>
      <w:r w:rsidR="000E01DA">
        <w:rPr>
          <w:rFonts w:ascii="Arial" w:hAnsi="Arial" w:cs="Arial"/>
          <w:sz w:val="20"/>
          <w:szCs w:val="20"/>
        </w:rPr>
        <w:t>Fiscal Agent</w:t>
      </w:r>
      <w:r w:rsidRPr="00DE3C7C">
        <w:rPr>
          <w:rFonts w:ascii="Arial" w:hAnsi="Arial" w:cs="Arial"/>
          <w:sz w:val="20"/>
          <w:szCs w:val="20"/>
        </w:rPr>
        <w:t xml:space="preserve"> each acknowledges that </w:t>
      </w:r>
      <w:r w:rsidR="005D40D0">
        <w:rPr>
          <w:rFonts w:ascii="Arial" w:hAnsi="Arial" w:cs="Arial"/>
          <w:sz w:val="20"/>
          <w:szCs w:val="20"/>
        </w:rPr>
        <w:t xml:space="preserve">Loan Servicer (or </w:t>
      </w:r>
      <w:r w:rsidR="00291779">
        <w:rPr>
          <w:rFonts w:ascii="Arial" w:hAnsi="Arial" w:cs="Arial"/>
          <w:sz w:val="20"/>
          <w:szCs w:val="20"/>
        </w:rPr>
        <w:t>an</w:t>
      </w:r>
      <w:r w:rsidR="005D40D0">
        <w:rPr>
          <w:rFonts w:ascii="Arial" w:hAnsi="Arial" w:cs="Arial"/>
          <w:sz w:val="20"/>
          <w:szCs w:val="20"/>
        </w:rPr>
        <w:t>other</w:t>
      </w:r>
      <w:r w:rsidR="00291779" w:rsidRPr="007E50A5">
        <w:rPr>
          <w:rFonts w:ascii="Arial" w:hAnsi="Arial" w:cs="Arial"/>
          <w:bCs/>
          <w:sz w:val="20"/>
          <w:szCs w:val="20"/>
        </w:rPr>
        <w:t xml:space="preserve"> originating lender that is generally approved by Freddie Mac to sell mortgages to Freddie Mac</w:t>
      </w:r>
      <w:r w:rsidR="005D40D0">
        <w:rPr>
          <w:rFonts w:ascii="Arial" w:hAnsi="Arial" w:cs="Arial"/>
          <w:bCs/>
          <w:sz w:val="20"/>
          <w:szCs w:val="20"/>
        </w:rPr>
        <w:t>)</w:t>
      </w:r>
      <w:r w:rsidRPr="00DE3C7C">
        <w:rPr>
          <w:rFonts w:ascii="Arial" w:hAnsi="Arial" w:cs="Arial"/>
          <w:sz w:val="20"/>
          <w:szCs w:val="20"/>
        </w:rPr>
        <w:t xml:space="preserve"> may make additional loans to </w:t>
      </w:r>
      <w:r w:rsidR="000E01DA">
        <w:rPr>
          <w:rFonts w:ascii="Arial" w:hAnsi="Arial" w:cs="Arial"/>
          <w:sz w:val="20"/>
          <w:szCs w:val="20"/>
        </w:rPr>
        <w:t>Borrower</w:t>
      </w:r>
      <w:r w:rsidRPr="00DE3C7C">
        <w:rPr>
          <w:rFonts w:ascii="Arial" w:hAnsi="Arial" w:cs="Arial"/>
          <w:sz w:val="20"/>
          <w:szCs w:val="20"/>
        </w:rPr>
        <w:t xml:space="preserve"> secured by additional mortgages on the Project (</w:t>
      </w:r>
      <w:r w:rsidR="006A2BDA">
        <w:rPr>
          <w:rFonts w:ascii="Arial" w:hAnsi="Arial" w:cs="Arial"/>
          <w:sz w:val="20"/>
          <w:szCs w:val="20"/>
        </w:rPr>
        <w:t>“</w:t>
      </w:r>
      <w:r w:rsidRPr="004F2DD7">
        <w:rPr>
          <w:rFonts w:ascii="Arial" w:hAnsi="Arial" w:cs="Arial"/>
          <w:b/>
          <w:bCs/>
          <w:sz w:val="20"/>
          <w:szCs w:val="20"/>
        </w:rPr>
        <w:t>Additional Loans</w:t>
      </w:r>
      <w:r w:rsidR="006A2BDA">
        <w:rPr>
          <w:rFonts w:ascii="Arial" w:hAnsi="Arial" w:cs="Arial"/>
          <w:sz w:val="20"/>
          <w:szCs w:val="20"/>
        </w:rPr>
        <w:t>”</w:t>
      </w:r>
      <w:r w:rsidRPr="00DE3C7C">
        <w:rPr>
          <w:rFonts w:ascii="Arial" w:hAnsi="Arial" w:cs="Arial"/>
          <w:sz w:val="20"/>
          <w:szCs w:val="20"/>
        </w:rPr>
        <w:t>)</w:t>
      </w:r>
      <w:r w:rsidR="00AB50FC">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and </w:t>
      </w:r>
      <w:r w:rsidR="000E01DA">
        <w:rPr>
          <w:rFonts w:ascii="Arial" w:hAnsi="Arial" w:cs="Arial"/>
          <w:sz w:val="20"/>
          <w:szCs w:val="20"/>
        </w:rPr>
        <w:t>Fiscal Agent</w:t>
      </w:r>
      <w:r w:rsidRPr="00DE3C7C">
        <w:rPr>
          <w:rFonts w:ascii="Arial" w:hAnsi="Arial" w:cs="Arial"/>
          <w:sz w:val="20"/>
          <w:szCs w:val="20"/>
        </w:rPr>
        <w:t xml:space="preserve"> each consents to the Additional Loans notwithstanding anything to the contrary in the Project Loan Documents, provided that such loans are subordinate to the repayment of the Project Loan by </w:t>
      </w:r>
      <w:r w:rsidR="000E01DA">
        <w:rPr>
          <w:rFonts w:ascii="Arial" w:hAnsi="Arial" w:cs="Arial"/>
          <w:sz w:val="20"/>
          <w:szCs w:val="20"/>
        </w:rPr>
        <w:t>Borrower</w:t>
      </w:r>
      <w:r w:rsidR="00AB50FC">
        <w:rPr>
          <w:rFonts w:ascii="Arial" w:hAnsi="Arial" w:cs="Arial"/>
          <w:sz w:val="20"/>
          <w:szCs w:val="20"/>
        </w:rPr>
        <w:t xml:space="preserve">. </w:t>
      </w:r>
      <w:r w:rsidR="00CF65DD">
        <w:rPr>
          <w:rFonts w:ascii="Arial" w:hAnsi="Arial" w:cs="Arial"/>
          <w:sz w:val="20"/>
          <w:szCs w:val="20"/>
        </w:rPr>
        <w:t>[</w:t>
      </w:r>
      <w:r w:rsidRPr="004F2DD7">
        <w:rPr>
          <w:rFonts w:ascii="Arial" w:hAnsi="Arial" w:cs="Arial"/>
          <w:sz w:val="20"/>
          <w:szCs w:val="20"/>
          <w:highlight w:val="yellow"/>
        </w:rPr>
        <w:t xml:space="preserve">INCLUDE THE FOLLOWING SENTENCE IF </w:t>
      </w:r>
      <w:r w:rsidR="000E01DA" w:rsidRPr="004F2DD7">
        <w:rPr>
          <w:rFonts w:ascii="Arial" w:hAnsi="Arial" w:cs="Arial"/>
          <w:sz w:val="20"/>
          <w:szCs w:val="20"/>
          <w:highlight w:val="yellow"/>
        </w:rPr>
        <w:t>GOVERNMENTAL LENDER</w:t>
      </w:r>
      <w:r w:rsidRPr="004F2DD7">
        <w:rPr>
          <w:rFonts w:ascii="Arial" w:hAnsi="Arial" w:cs="Arial"/>
          <w:sz w:val="20"/>
          <w:szCs w:val="20"/>
          <w:highlight w:val="yellow"/>
        </w:rPr>
        <w:t xml:space="preserve"> IS ALSO THE MAKER OF A SUBORDINATE LOAN SECURED BY THE PROJECT</w:t>
      </w:r>
      <w:r w:rsidR="004F2DD7">
        <w:rPr>
          <w:rFonts w:ascii="Arial" w:hAnsi="Arial" w:cs="Arial"/>
          <w:sz w:val="20"/>
          <w:szCs w:val="20"/>
        </w:rPr>
        <w:t>:</w:t>
      </w:r>
      <w:r w:rsidR="00421AE8">
        <w:rPr>
          <w:rFonts w:ascii="Arial" w:hAnsi="Arial" w:cs="Arial"/>
          <w:sz w:val="20"/>
          <w:szCs w:val="20"/>
        </w:rPr>
        <w:t xml:space="preserve"> </w:t>
      </w:r>
      <w:r w:rsidRPr="00DE3C7C">
        <w:rPr>
          <w:rFonts w:ascii="Arial" w:hAnsi="Arial" w:cs="Arial"/>
          <w:sz w:val="20"/>
          <w:szCs w:val="20"/>
        </w:rPr>
        <w:t>Nothing in this Section</w:t>
      </w:r>
      <w:r w:rsidR="00725FA5">
        <w:rPr>
          <w:rFonts w:ascii="Arial" w:hAnsi="Arial" w:cs="Arial"/>
          <w:sz w:val="20"/>
          <w:szCs w:val="20"/>
        </w:rPr>
        <w:t xml:space="preserve"> 8.13</w:t>
      </w:r>
      <w:r w:rsidRPr="00DE3C7C">
        <w:rPr>
          <w:rFonts w:ascii="Arial" w:hAnsi="Arial" w:cs="Arial"/>
          <w:sz w:val="20"/>
          <w:szCs w:val="20"/>
        </w:rPr>
        <w:t xml:space="preserve"> is intended, nor will it be construed, to in any </w:t>
      </w:r>
      <w:r w:rsidRPr="00DE3C7C">
        <w:rPr>
          <w:rFonts w:ascii="Arial" w:hAnsi="Arial" w:cs="Arial"/>
          <w:sz w:val="20"/>
          <w:szCs w:val="20"/>
        </w:rPr>
        <w:lastRenderedPageBreak/>
        <w:t xml:space="preserve">way limit the exercise by </w:t>
      </w:r>
      <w:r w:rsidR="004F2DD7">
        <w:rPr>
          <w:rFonts w:ascii="Arial" w:hAnsi="Arial" w:cs="Arial"/>
          <w:sz w:val="20"/>
          <w:szCs w:val="20"/>
        </w:rPr>
        <w:t>Governmental Lender</w:t>
      </w:r>
      <w:r w:rsidRPr="00DE3C7C">
        <w:rPr>
          <w:rFonts w:ascii="Arial" w:hAnsi="Arial" w:cs="Arial"/>
          <w:sz w:val="20"/>
          <w:szCs w:val="20"/>
        </w:rPr>
        <w:t>, in its capacity as maker of a Subordinate Loan (as defined in the Continuing Covenant Agreement), to consent to Additional Loans.</w:t>
      </w:r>
      <w:r w:rsidR="00CF65DD" w:rsidRPr="005869EA">
        <w:rPr>
          <w:rFonts w:ascii="Arial" w:hAnsi="Arial" w:cs="Arial"/>
          <w:sz w:val="20"/>
          <w:szCs w:val="20"/>
          <w:highlight w:val="yellow"/>
        </w:rPr>
        <w:t>]</w:t>
      </w:r>
    </w:p>
    <w:p w14:paraId="22064369" w14:textId="77777777" w:rsidR="00DE3C7C" w:rsidRDefault="00DE3C7C" w:rsidP="00DE3C7C">
      <w:pPr>
        <w:spacing w:after="0"/>
        <w:ind w:left="720" w:hanging="720"/>
        <w:jc w:val="left"/>
        <w:rPr>
          <w:rFonts w:ascii="Arial" w:hAnsi="Arial" w:cs="Arial"/>
          <w:sz w:val="20"/>
          <w:szCs w:val="20"/>
        </w:rPr>
      </w:pPr>
    </w:p>
    <w:p w14:paraId="25EA4A9C" w14:textId="6B170808" w:rsidR="00DE3C7C" w:rsidRDefault="004F2DD7" w:rsidP="00DE3C7C">
      <w:pPr>
        <w:spacing w:after="0"/>
        <w:ind w:left="720"/>
        <w:jc w:val="left"/>
        <w:rPr>
          <w:rFonts w:ascii="Arial" w:hAnsi="Arial" w:cs="Arial"/>
          <w:sz w:val="20"/>
          <w:szCs w:val="20"/>
        </w:rPr>
      </w:pPr>
      <w:r>
        <w:rPr>
          <w:rFonts w:ascii="Arial" w:hAnsi="Arial" w:cs="Arial"/>
          <w:sz w:val="20"/>
          <w:szCs w:val="20"/>
          <w:highlight w:val="yellow"/>
        </w:rPr>
        <w:t>[</w:t>
      </w:r>
      <w:r w:rsidR="00DE3C7C" w:rsidRPr="004F2DD7">
        <w:rPr>
          <w:rFonts w:ascii="Arial" w:hAnsi="Arial" w:cs="Arial"/>
          <w:sz w:val="20"/>
          <w:szCs w:val="20"/>
          <w:highlight w:val="yellow"/>
        </w:rPr>
        <w:t>IF GOVERNMENTAL LENDER CONSENT IS REQUIRED FOR FURTHER SUPPLEMENTAL FINANCINGS/LIENS ON THE PROJECT, INSERT</w:t>
      </w:r>
      <w:r w:rsidR="00DE3C7C" w:rsidRPr="00DE3C7C">
        <w:rPr>
          <w:rFonts w:ascii="Arial" w:hAnsi="Arial" w:cs="Arial"/>
          <w:sz w:val="20"/>
          <w:szCs w:val="20"/>
        </w:rPr>
        <w:t>:</w:t>
      </w:r>
      <w:r>
        <w:rPr>
          <w:rFonts w:ascii="Arial" w:hAnsi="Arial" w:cs="Arial"/>
          <w:sz w:val="20"/>
          <w:szCs w:val="20"/>
        </w:rPr>
        <w:t>]</w:t>
      </w:r>
    </w:p>
    <w:p w14:paraId="57236608" w14:textId="611514C0" w:rsidR="00DE3C7C" w:rsidRDefault="00DE3C7C" w:rsidP="00DE3C7C">
      <w:pPr>
        <w:spacing w:after="0"/>
        <w:ind w:left="720" w:hanging="720"/>
        <w:jc w:val="left"/>
        <w:rPr>
          <w:rFonts w:ascii="Arial" w:hAnsi="Arial" w:cs="Arial"/>
          <w:sz w:val="20"/>
          <w:szCs w:val="20"/>
        </w:rPr>
      </w:pPr>
      <w:r w:rsidRPr="00A23C6C">
        <w:rPr>
          <w:rFonts w:ascii="Arial" w:hAnsi="Arial" w:cs="Arial"/>
          <w:b/>
          <w:bCs/>
          <w:sz w:val="20"/>
          <w:szCs w:val="20"/>
        </w:rPr>
        <w:t>8.13</w:t>
      </w:r>
      <w:r w:rsidRPr="00A23C6C">
        <w:rPr>
          <w:rFonts w:ascii="Arial" w:hAnsi="Arial" w:cs="Arial"/>
          <w:b/>
          <w:bCs/>
          <w:sz w:val="20"/>
          <w:szCs w:val="20"/>
        </w:rPr>
        <w:tab/>
        <w:t>Supplemental Financings</w:t>
      </w:r>
      <w:r w:rsidR="00AB50FC">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and </w:t>
      </w:r>
      <w:r w:rsidR="000E01DA">
        <w:rPr>
          <w:rFonts w:ascii="Arial" w:hAnsi="Arial" w:cs="Arial"/>
          <w:sz w:val="20"/>
          <w:szCs w:val="20"/>
        </w:rPr>
        <w:t>Fiscal Agent</w:t>
      </w:r>
      <w:r w:rsidRPr="00DE3C7C">
        <w:rPr>
          <w:rFonts w:ascii="Arial" w:hAnsi="Arial" w:cs="Arial"/>
          <w:sz w:val="20"/>
          <w:szCs w:val="20"/>
        </w:rPr>
        <w:t xml:space="preserve"> each acknowledges that </w:t>
      </w:r>
      <w:r w:rsidR="000826E9">
        <w:rPr>
          <w:rFonts w:ascii="Arial" w:hAnsi="Arial" w:cs="Arial"/>
          <w:sz w:val="20"/>
          <w:szCs w:val="20"/>
        </w:rPr>
        <w:t>Loan Servicer</w:t>
      </w:r>
      <w:r w:rsidRPr="00DE3C7C">
        <w:rPr>
          <w:rFonts w:ascii="Arial" w:hAnsi="Arial" w:cs="Arial"/>
          <w:sz w:val="20"/>
          <w:szCs w:val="20"/>
        </w:rPr>
        <w:t xml:space="preserve"> </w:t>
      </w:r>
      <w:r w:rsidR="00291779">
        <w:rPr>
          <w:rFonts w:ascii="Arial" w:hAnsi="Arial" w:cs="Arial"/>
          <w:sz w:val="20"/>
          <w:szCs w:val="20"/>
        </w:rPr>
        <w:t>(or another</w:t>
      </w:r>
      <w:r w:rsidR="00291779" w:rsidRPr="007E50A5">
        <w:rPr>
          <w:rFonts w:ascii="Arial" w:hAnsi="Arial" w:cs="Arial"/>
          <w:bCs/>
          <w:sz w:val="20"/>
          <w:szCs w:val="20"/>
        </w:rPr>
        <w:t xml:space="preserve"> originating lender that is generally approved by Freddie Mac to sell mortgages to Freddie Mac</w:t>
      </w:r>
      <w:r w:rsidR="00291779">
        <w:rPr>
          <w:rFonts w:ascii="Arial" w:hAnsi="Arial" w:cs="Arial"/>
          <w:bCs/>
          <w:sz w:val="20"/>
          <w:szCs w:val="20"/>
        </w:rPr>
        <w:t>)</w:t>
      </w:r>
      <w:r w:rsidR="00291779" w:rsidRPr="00DE3C7C">
        <w:rPr>
          <w:rFonts w:ascii="Arial" w:hAnsi="Arial" w:cs="Arial"/>
          <w:sz w:val="20"/>
          <w:szCs w:val="20"/>
        </w:rPr>
        <w:t xml:space="preserve"> </w:t>
      </w:r>
      <w:r w:rsidRPr="00DE3C7C">
        <w:rPr>
          <w:rFonts w:ascii="Arial" w:hAnsi="Arial" w:cs="Arial"/>
          <w:sz w:val="20"/>
          <w:szCs w:val="20"/>
        </w:rPr>
        <w:t xml:space="preserve">may make additional loans to </w:t>
      </w:r>
      <w:r w:rsidR="000E01DA">
        <w:rPr>
          <w:rFonts w:ascii="Arial" w:hAnsi="Arial" w:cs="Arial"/>
          <w:sz w:val="20"/>
          <w:szCs w:val="20"/>
        </w:rPr>
        <w:t>Borrower</w:t>
      </w:r>
      <w:r w:rsidRPr="00DE3C7C">
        <w:rPr>
          <w:rFonts w:ascii="Arial" w:hAnsi="Arial" w:cs="Arial"/>
          <w:sz w:val="20"/>
          <w:szCs w:val="20"/>
        </w:rPr>
        <w:t xml:space="preserve"> </w:t>
      </w:r>
      <w:r w:rsidR="00D3004C" w:rsidRPr="00DE3C7C">
        <w:rPr>
          <w:rFonts w:ascii="Arial" w:hAnsi="Arial" w:cs="Arial"/>
          <w:sz w:val="20"/>
          <w:szCs w:val="20"/>
        </w:rPr>
        <w:t xml:space="preserve">secured </w:t>
      </w:r>
      <w:r w:rsidRPr="00DE3C7C">
        <w:rPr>
          <w:rFonts w:ascii="Arial" w:hAnsi="Arial" w:cs="Arial"/>
          <w:sz w:val="20"/>
          <w:szCs w:val="20"/>
        </w:rPr>
        <w:t>by additional mortgages on the Project (</w:t>
      </w:r>
      <w:r w:rsidR="006A2BDA">
        <w:rPr>
          <w:rFonts w:ascii="Arial" w:hAnsi="Arial" w:cs="Arial"/>
          <w:sz w:val="20"/>
          <w:szCs w:val="20"/>
        </w:rPr>
        <w:t>“</w:t>
      </w:r>
      <w:r w:rsidRPr="004F2DD7">
        <w:rPr>
          <w:rFonts w:ascii="Arial" w:hAnsi="Arial" w:cs="Arial"/>
          <w:b/>
          <w:bCs/>
          <w:sz w:val="20"/>
          <w:szCs w:val="20"/>
        </w:rPr>
        <w:t>Additional Loans</w:t>
      </w:r>
      <w:r w:rsidR="006A2BDA">
        <w:rPr>
          <w:rFonts w:ascii="Arial" w:hAnsi="Arial" w:cs="Arial"/>
          <w:sz w:val="20"/>
          <w:szCs w:val="20"/>
        </w:rPr>
        <w:t>”</w:t>
      </w:r>
      <w:r w:rsidRPr="00DE3C7C">
        <w:rPr>
          <w:rFonts w:ascii="Arial" w:hAnsi="Arial" w:cs="Arial"/>
          <w:sz w:val="20"/>
          <w:szCs w:val="20"/>
        </w:rPr>
        <w:t xml:space="preserve">), provided however that no such Additional Loans may be made without the prior written consent of </w:t>
      </w:r>
      <w:r w:rsidR="000E01DA">
        <w:rPr>
          <w:rFonts w:ascii="Arial" w:hAnsi="Arial" w:cs="Arial"/>
          <w:sz w:val="20"/>
          <w:szCs w:val="20"/>
        </w:rPr>
        <w:t>Governmental Lender</w:t>
      </w:r>
      <w:r w:rsidRPr="00DE3C7C">
        <w:rPr>
          <w:rFonts w:ascii="Arial" w:hAnsi="Arial" w:cs="Arial"/>
          <w:sz w:val="20"/>
          <w:szCs w:val="20"/>
        </w:rPr>
        <w:t xml:space="preserve"> as set forth in </w:t>
      </w:r>
      <w:r w:rsidRPr="004F2DD7">
        <w:rPr>
          <w:rFonts w:ascii="Arial" w:hAnsi="Arial" w:cs="Arial"/>
          <w:sz w:val="20"/>
          <w:szCs w:val="20"/>
          <w:highlight w:val="yellow"/>
        </w:rPr>
        <w:t>[</w:t>
      </w:r>
      <w:r w:rsidRPr="00DE3C7C">
        <w:rPr>
          <w:rFonts w:ascii="Arial" w:hAnsi="Arial" w:cs="Arial"/>
          <w:sz w:val="20"/>
          <w:szCs w:val="20"/>
        </w:rPr>
        <w:t>Section ___ of</w:t>
      </w:r>
      <w:r w:rsidRPr="004F2DD7">
        <w:rPr>
          <w:rFonts w:ascii="Arial" w:hAnsi="Arial" w:cs="Arial"/>
          <w:sz w:val="20"/>
          <w:szCs w:val="20"/>
          <w:highlight w:val="yellow"/>
        </w:rPr>
        <w:t>]</w:t>
      </w:r>
      <w:r w:rsidRPr="00DE3C7C">
        <w:rPr>
          <w:rFonts w:ascii="Arial" w:hAnsi="Arial" w:cs="Arial"/>
          <w:sz w:val="20"/>
          <w:szCs w:val="20"/>
        </w:rPr>
        <w:t xml:space="preserve"> the </w:t>
      </w:r>
      <w:r w:rsidR="004F2DD7">
        <w:rPr>
          <w:rFonts w:ascii="Arial" w:hAnsi="Arial" w:cs="Arial"/>
          <w:sz w:val="20"/>
          <w:szCs w:val="20"/>
        </w:rPr>
        <w:t>[</w:t>
      </w:r>
      <w:r w:rsidRPr="004F2DD7">
        <w:rPr>
          <w:rFonts w:ascii="Arial" w:hAnsi="Arial" w:cs="Arial"/>
          <w:sz w:val="20"/>
          <w:szCs w:val="20"/>
          <w:highlight w:val="yellow"/>
        </w:rPr>
        <w:t>PROJECT LOAN DOCUMENT WHICH REQUIRES GOVERNMENTAL LENDER CONSENT TO LIENS ON THE PROJECT</w:t>
      </w:r>
      <w:r w:rsidR="004F2DD7">
        <w:rPr>
          <w:rFonts w:ascii="Arial" w:hAnsi="Arial" w:cs="Arial"/>
          <w:sz w:val="20"/>
          <w:szCs w:val="20"/>
        </w:rPr>
        <w:t>]</w:t>
      </w:r>
      <w:r w:rsidR="00AB50FC">
        <w:rPr>
          <w:rFonts w:ascii="Arial" w:hAnsi="Arial" w:cs="Arial"/>
          <w:sz w:val="20"/>
          <w:szCs w:val="20"/>
        </w:rPr>
        <w:t>.</w:t>
      </w:r>
      <w:r w:rsidR="00421AE8">
        <w:rPr>
          <w:rFonts w:ascii="Arial" w:hAnsi="Arial" w:cs="Arial"/>
          <w:sz w:val="20"/>
          <w:szCs w:val="20"/>
        </w:rPr>
        <w:t xml:space="preserve"> </w:t>
      </w:r>
      <w:r w:rsidRPr="00DE3C7C">
        <w:rPr>
          <w:rFonts w:ascii="Arial" w:hAnsi="Arial" w:cs="Arial"/>
          <w:sz w:val="20"/>
          <w:szCs w:val="20"/>
        </w:rPr>
        <w:t xml:space="preserve">Additional Loans must be subordinate to the repayment of the Project Loan by </w:t>
      </w:r>
      <w:r w:rsidR="000E01DA">
        <w:rPr>
          <w:rFonts w:ascii="Arial" w:hAnsi="Arial" w:cs="Arial"/>
          <w:sz w:val="20"/>
          <w:szCs w:val="20"/>
        </w:rPr>
        <w:t>Borrower</w:t>
      </w:r>
      <w:r w:rsidRPr="00DE3C7C">
        <w:rPr>
          <w:rFonts w:ascii="Arial" w:hAnsi="Arial" w:cs="Arial"/>
          <w:sz w:val="20"/>
          <w:szCs w:val="20"/>
        </w:rPr>
        <w:t>.</w:t>
      </w:r>
    </w:p>
    <w:p w14:paraId="0D8854CE" w14:textId="7CE5D055" w:rsidR="00DE3C7C" w:rsidRDefault="00DE3C7C" w:rsidP="00D10172">
      <w:pPr>
        <w:spacing w:after="0"/>
        <w:jc w:val="left"/>
        <w:rPr>
          <w:rFonts w:ascii="Arial" w:hAnsi="Arial" w:cs="Arial"/>
          <w:sz w:val="20"/>
          <w:szCs w:val="20"/>
        </w:rPr>
      </w:pPr>
    </w:p>
    <w:p w14:paraId="110C1A70" w14:textId="469AC627" w:rsidR="00DE3C7C" w:rsidRPr="00DE3C7C" w:rsidRDefault="00DE3C7C" w:rsidP="00DE3C7C">
      <w:pPr>
        <w:spacing w:after="0"/>
        <w:ind w:left="720" w:hanging="720"/>
        <w:jc w:val="left"/>
        <w:rPr>
          <w:rFonts w:ascii="Arial" w:hAnsi="Arial" w:cs="Arial"/>
          <w:sz w:val="20"/>
          <w:szCs w:val="20"/>
        </w:rPr>
      </w:pPr>
      <w:r w:rsidRPr="00A23C6C">
        <w:rPr>
          <w:rFonts w:ascii="Arial" w:hAnsi="Arial" w:cs="Arial"/>
          <w:b/>
          <w:bCs/>
          <w:sz w:val="20"/>
          <w:szCs w:val="20"/>
        </w:rPr>
        <w:t>8.14</w:t>
      </w:r>
      <w:r w:rsidRPr="00A23C6C">
        <w:rPr>
          <w:rFonts w:ascii="Arial" w:hAnsi="Arial" w:cs="Arial"/>
          <w:b/>
          <w:bCs/>
          <w:sz w:val="20"/>
          <w:szCs w:val="20"/>
        </w:rPr>
        <w:tab/>
        <w:t>Non-Liability of Governmental Lender</w:t>
      </w:r>
      <w:r>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shall not be obligated to pay the principal (or Prepayment Premium) of or interest on the Funding Loan, except from Revenues and other money and assets received by </w:t>
      </w:r>
      <w:r w:rsidR="000E01DA">
        <w:rPr>
          <w:rFonts w:ascii="Arial" w:hAnsi="Arial" w:cs="Arial"/>
          <w:sz w:val="20"/>
          <w:szCs w:val="20"/>
        </w:rPr>
        <w:t>Fiscal Agent</w:t>
      </w:r>
      <w:r w:rsidRPr="00DE3C7C">
        <w:rPr>
          <w:rFonts w:ascii="Arial" w:hAnsi="Arial" w:cs="Arial"/>
          <w:sz w:val="20"/>
          <w:szCs w:val="20"/>
        </w:rPr>
        <w:t xml:space="preserve"> on behalf of </w:t>
      </w:r>
      <w:r w:rsidR="000E01DA">
        <w:rPr>
          <w:rFonts w:ascii="Arial" w:hAnsi="Arial" w:cs="Arial"/>
          <w:sz w:val="20"/>
          <w:szCs w:val="20"/>
        </w:rPr>
        <w:t>Governmental Lender</w:t>
      </w:r>
      <w:r w:rsidRPr="00DE3C7C">
        <w:rPr>
          <w:rFonts w:ascii="Arial" w:hAnsi="Arial" w:cs="Arial"/>
          <w:sz w:val="20"/>
          <w:szCs w:val="20"/>
        </w:rPr>
        <w:t xml:space="preserve"> pursuant to this Project Loan Agreement</w:t>
      </w:r>
      <w:r w:rsidR="00AB50FC">
        <w:rPr>
          <w:rFonts w:ascii="Arial" w:hAnsi="Arial" w:cs="Arial"/>
          <w:sz w:val="20"/>
          <w:szCs w:val="20"/>
        </w:rPr>
        <w:t xml:space="preserve">. </w:t>
      </w:r>
      <w:r w:rsidRPr="00DE3C7C">
        <w:rPr>
          <w:rFonts w:ascii="Arial" w:hAnsi="Arial" w:cs="Arial"/>
          <w:sz w:val="20"/>
          <w:szCs w:val="20"/>
        </w:rPr>
        <w:t xml:space="preserve">Neither the faith and credit nor the taxing power of the </w:t>
      </w:r>
      <w:r w:rsidR="00C16EED">
        <w:rPr>
          <w:rFonts w:ascii="Arial" w:hAnsi="Arial" w:cs="Arial"/>
          <w:sz w:val="20"/>
          <w:szCs w:val="20"/>
        </w:rPr>
        <w:t>Property Jurisdiction</w:t>
      </w:r>
      <w:r w:rsidRPr="00DE3C7C">
        <w:rPr>
          <w:rFonts w:ascii="Arial" w:hAnsi="Arial" w:cs="Arial"/>
          <w:sz w:val="20"/>
          <w:szCs w:val="20"/>
        </w:rPr>
        <w:t xml:space="preserve"> or any political subdivision thereof, nor the faith and credit of </w:t>
      </w:r>
      <w:r w:rsidR="000E01DA">
        <w:rPr>
          <w:rFonts w:ascii="Arial" w:hAnsi="Arial" w:cs="Arial"/>
          <w:sz w:val="20"/>
          <w:szCs w:val="20"/>
        </w:rPr>
        <w:t>Governmental Lender</w:t>
      </w:r>
      <w:r w:rsidRPr="00DE3C7C">
        <w:rPr>
          <w:rFonts w:ascii="Arial" w:hAnsi="Arial" w:cs="Arial"/>
          <w:sz w:val="20"/>
          <w:szCs w:val="20"/>
        </w:rPr>
        <w:t xml:space="preserve"> or any member is pledged to the payment of the principal (or </w:t>
      </w:r>
      <w:r w:rsidR="006B5CD5">
        <w:rPr>
          <w:rFonts w:ascii="Arial" w:hAnsi="Arial" w:cs="Arial"/>
          <w:sz w:val="20"/>
          <w:szCs w:val="20"/>
        </w:rPr>
        <w:t>P</w:t>
      </w:r>
      <w:r w:rsidRPr="00DE3C7C">
        <w:rPr>
          <w:rFonts w:ascii="Arial" w:hAnsi="Arial" w:cs="Arial"/>
          <w:sz w:val="20"/>
          <w:szCs w:val="20"/>
        </w:rPr>
        <w:t xml:space="preserve">repayment </w:t>
      </w:r>
      <w:r w:rsidR="006B5CD5">
        <w:rPr>
          <w:rFonts w:ascii="Arial" w:hAnsi="Arial" w:cs="Arial"/>
          <w:sz w:val="20"/>
          <w:szCs w:val="20"/>
        </w:rPr>
        <w:t>P</w:t>
      </w:r>
      <w:r w:rsidRPr="00DE3C7C">
        <w:rPr>
          <w:rFonts w:ascii="Arial" w:hAnsi="Arial" w:cs="Arial"/>
          <w:sz w:val="20"/>
          <w:szCs w:val="20"/>
        </w:rPr>
        <w:t>remium) or interest on the Funding Loan</w:t>
      </w:r>
      <w:r w:rsidR="00AB50FC">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shall not be liable for any costs, expenses, losses, damages, claims or actions, of any conceivable kind on any conceivable theory, under or by reason of or in connection with this Project Loan Agreement, the Funding Loan or the Funding Loan Agreement, except only to the extent amounts are received for the payment thereof from </w:t>
      </w:r>
      <w:r w:rsidR="000E01DA">
        <w:rPr>
          <w:rFonts w:ascii="Arial" w:hAnsi="Arial" w:cs="Arial"/>
          <w:sz w:val="20"/>
          <w:szCs w:val="20"/>
        </w:rPr>
        <w:t>Borrower</w:t>
      </w:r>
      <w:r w:rsidRPr="00DE3C7C">
        <w:rPr>
          <w:rFonts w:ascii="Arial" w:hAnsi="Arial" w:cs="Arial"/>
          <w:sz w:val="20"/>
          <w:szCs w:val="20"/>
        </w:rPr>
        <w:t xml:space="preserve"> under this Project Loan Agreement.</w:t>
      </w:r>
    </w:p>
    <w:p w14:paraId="386C2AE0" w14:textId="77777777" w:rsidR="00DE3C7C" w:rsidRDefault="00DE3C7C" w:rsidP="00DE3C7C">
      <w:pPr>
        <w:spacing w:after="0"/>
        <w:ind w:firstLine="720"/>
        <w:jc w:val="left"/>
        <w:rPr>
          <w:rFonts w:ascii="Arial" w:hAnsi="Arial" w:cs="Arial"/>
          <w:sz w:val="20"/>
          <w:szCs w:val="20"/>
        </w:rPr>
      </w:pPr>
    </w:p>
    <w:p w14:paraId="17763D80" w14:textId="0E8F6A58" w:rsidR="00DE3C7C" w:rsidRDefault="000E01DA" w:rsidP="00DE3C7C">
      <w:pPr>
        <w:spacing w:after="0"/>
        <w:ind w:left="720"/>
        <w:jc w:val="left"/>
        <w:rPr>
          <w:rFonts w:ascii="Arial" w:hAnsi="Arial" w:cs="Arial"/>
          <w:sz w:val="20"/>
          <w:szCs w:val="20"/>
        </w:rPr>
      </w:pPr>
      <w:r>
        <w:rPr>
          <w:rFonts w:ascii="Arial" w:hAnsi="Arial" w:cs="Arial"/>
          <w:sz w:val="20"/>
          <w:szCs w:val="20"/>
        </w:rPr>
        <w:t>Borrower</w:t>
      </w:r>
      <w:r w:rsidR="00DE3C7C" w:rsidRPr="00DE3C7C">
        <w:rPr>
          <w:rFonts w:ascii="Arial" w:hAnsi="Arial" w:cs="Arial"/>
          <w:sz w:val="20"/>
          <w:szCs w:val="20"/>
        </w:rPr>
        <w:t xml:space="preserve"> hereby acknowledges that </w:t>
      </w:r>
      <w:r>
        <w:rPr>
          <w:rFonts w:ascii="Arial" w:hAnsi="Arial" w:cs="Arial"/>
          <w:sz w:val="20"/>
          <w:szCs w:val="20"/>
        </w:rPr>
        <w:t>Governmental Lender</w:t>
      </w:r>
      <w:r w:rsidR="006A2BDA">
        <w:rPr>
          <w:rFonts w:ascii="Arial" w:hAnsi="Arial" w:cs="Arial"/>
          <w:sz w:val="20"/>
          <w:szCs w:val="20"/>
        </w:rPr>
        <w:t>’</w:t>
      </w:r>
      <w:r w:rsidR="00DE3C7C" w:rsidRPr="00DE3C7C">
        <w:rPr>
          <w:rFonts w:ascii="Arial" w:hAnsi="Arial" w:cs="Arial"/>
          <w:sz w:val="20"/>
          <w:szCs w:val="20"/>
        </w:rPr>
        <w:t xml:space="preserve">s sole source of money to repay the Funding Loan will be provided by the payments made by </w:t>
      </w:r>
      <w:r>
        <w:rPr>
          <w:rFonts w:ascii="Arial" w:hAnsi="Arial" w:cs="Arial"/>
          <w:sz w:val="20"/>
          <w:szCs w:val="20"/>
        </w:rPr>
        <w:t>Borrower</w:t>
      </w:r>
      <w:r w:rsidR="00DE3C7C" w:rsidRPr="00DE3C7C">
        <w:rPr>
          <w:rFonts w:ascii="Arial" w:hAnsi="Arial" w:cs="Arial"/>
          <w:sz w:val="20"/>
          <w:szCs w:val="20"/>
        </w:rPr>
        <w:t xml:space="preserve"> pursuant to this Project Loan Agreement, together with investment income on certain funds and accounts held by </w:t>
      </w:r>
      <w:r>
        <w:rPr>
          <w:rFonts w:ascii="Arial" w:hAnsi="Arial" w:cs="Arial"/>
          <w:sz w:val="20"/>
          <w:szCs w:val="20"/>
        </w:rPr>
        <w:t>Fiscal Agent</w:t>
      </w:r>
      <w:r w:rsidR="00DE3C7C" w:rsidRPr="00DE3C7C">
        <w:rPr>
          <w:rFonts w:ascii="Arial" w:hAnsi="Arial" w:cs="Arial"/>
          <w:sz w:val="20"/>
          <w:szCs w:val="20"/>
        </w:rPr>
        <w:t xml:space="preserve"> under the Funding Loan Agreement, and hereby agrees that if the payments to be made hereunder shall ever prove insufficient to pay all principal (or </w:t>
      </w:r>
      <w:r w:rsidR="006B5CD5">
        <w:rPr>
          <w:rFonts w:ascii="Arial" w:hAnsi="Arial" w:cs="Arial"/>
          <w:sz w:val="20"/>
          <w:szCs w:val="20"/>
        </w:rPr>
        <w:t>P</w:t>
      </w:r>
      <w:r w:rsidR="00DE3C7C" w:rsidRPr="00DE3C7C">
        <w:rPr>
          <w:rFonts w:ascii="Arial" w:hAnsi="Arial" w:cs="Arial"/>
          <w:sz w:val="20"/>
          <w:szCs w:val="20"/>
        </w:rPr>
        <w:t xml:space="preserve">repayment </w:t>
      </w:r>
      <w:r w:rsidR="006B5CD5">
        <w:rPr>
          <w:rFonts w:ascii="Arial" w:hAnsi="Arial" w:cs="Arial"/>
          <w:sz w:val="20"/>
          <w:szCs w:val="20"/>
        </w:rPr>
        <w:t>P</w:t>
      </w:r>
      <w:r w:rsidR="00DE3C7C" w:rsidRPr="00DE3C7C">
        <w:rPr>
          <w:rFonts w:ascii="Arial" w:hAnsi="Arial" w:cs="Arial"/>
          <w:sz w:val="20"/>
          <w:szCs w:val="20"/>
        </w:rPr>
        <w:t xml:space="preserve">remium) and interest on the Funding Loan as the same shall become due (whether by maturity, prepayment, acceleration or otherwise), then upon notice from </w:t>
      </w:r>
      <w:r>
        <w:rPr>
          <w:rFonts w:ascii="Arial" w:hAnsi="Arial" w:cs="Arial"/>
          <w:sz w:val="20"/>
          <w:szCs w:val="20"/>
        </w:rPr>
        <w:t>Fiscal Agent</w:t>
      </w:r>
      <w:r w:rsidR="00DE3C7C" w:rsidRPr="00DE3C7C">
        <w:rPr>
          <w:rFonts w:ascii="Arial" w:hAnsi="Arial" w:cs="Arial"/>
          <w:sz w:val="20"/>
          <w:szCs w:val="20"/>
        </w:rPr>
        <w:t xml:space="preserve">, </w:t>
      </w:r>
      <w:r>
        <w:rPr>
          <w:rFonts w:ascii="Arial" w:hAnsi="Arial" w:cs="Arial"/>
          <w:sz w:val="20"/>
          <w:szCs w:val="20"/>
        </w:rPr>
        <w:t>Borrower</w:t>
      </w:r>
      <w:r w:rsidR="00DE3C7C" w:rsidRPr="00DE3C7C">
        <w:rPr>
          <w:rFonts w:ascii="Arial" w:hAnsi="Arial" w:cs="Arial"/>
          <w:sz w:val="20"/>
          <w:szCs w:val="20"/>
        </w:rPr>
        <w:t xml:space="preserve"> shall pay such amounts as are required from time to time to prevent any deficiency or default in the payment of such principal (or </w:t>
      </w:r>
      <w:r w:rsidR="006B5CD5">
        <w:rPr>
          <w:rFonts w:ascii="Arial" w:hAnsi="Arial" w:cs="Arial"/>
          <w:sz w:val="20"/>
          <w:szCs w:val="20"/>
        </w:rPr>
        <w:t>P</w:t>
      </w:r>
      <w:r w:rsidR="00DE3C7C" w:rsidRPr="00DE3C7C">
        <w:rPr>
          <w:rFonts w:ascii="Arial" w:hAnsi="Arial" w:cs="Arial"/>
          <w:sz w:val="20"/>
          <w:szCs w:val="20"/>
        </w:rPr>
        <w:t xml:space="preserve">repayment </w:t>
      </w:r>
      <w:r w:rsidR="006B5CD5">
        <w:rPr>
          <w:rFonts w:ascii="Arial" w:hAnsi="Arial" w:cs="Arial"/>
          <w:sz w:val="20"/>
          <w:szCs w:val="20"/>
        </w:rPr>
        <w:t>P</w:t>
      </w:r>
      <w:r w:rsidR="00DE3C7C" w:rsidRPr="00DE3C7C">
        <w:rPr>
          <w:rFonts w:ascii="Arial" w:hAnsi="Arial" w:cs="Arial"/>
          <w:sz w:val="20"/>
          <w:szCs w:val="20"/>
        </w:rPr>
        <w:t xml:space="preserve">remium) or interest, including, but not limited to, any deficiency caused by acts, omissions, nonfeasance or malfeasance on the part of </w:t>
      </w:r>
      <w:r>
        <w:rPr>
          <w:rFonts w:ascii="Arial" w:hAnsi="Arial" w:cs="Arial"/>
          <w:sz w:val="20"/>
          <w:szCs w:val="20"/>
        </w:rPr>
        <w:t>Fiscal Agent</w:t>
      </w:r>
      <w:r w:rsidR="00DE3C7C" w:rsidRPr="00DE3C7C">
        <w:rPr>
          <w:rFonts w:ascii="Arial" w:hAnsi="Arial" w:cs="Arial"/>
          <w:sz w:val="20"/>
          <w:szCs w:val="20"/>
        </w:rPr>
        <w:t xml:space="preserve">, </w:t>
      </w:r>
      <w:r>
        <w:rPr>
          <w:rFonts w:ascii="Arial" w:hAnsi="Arial" w:cs="Arial"/>
          <w:sz w:val="20"/>
          <w:szCs w:val="20"/>
        </w:rPr>
        <w:t>Borrower</w:t>
      </w:r>
      <w:r w:rsidR="00DE3C7C" w:rsidRPr="00DE3C7C">
        <w:rPr>
          <w:rFonts w:ascii="Arial" w:hAnsi="Arial" w:cs="Arial"/>
          <w:sz w:val="20"/>
          <w:szCs w:val="20"/>
        </w:rPr>
        <w:t xml:space="preserve">, </w:t>
      </w:r>
      <w:r>
        <w:rPr>
          <w:rFonts w:ascii="Arial" w:hAnsi="Arial" w:cs="Arial"/>
          <w:sz w:val="20"/>
          <w:szCs w:val="20"/>
        </w:rPr>
        <w:t>Governmental Lender</w:t>
      </w:r>
      <w:r w:rsidR="00DE3C7C" w:rsidRPr="00DE3C7C">
        <w:rPr>
          <w:rFonts w:ascii="Arial" w:hAnsi="Arial" w:cs="Arial"/>
          <w:sz w:val="20"/>
          <w:szCs w:val="20"/>
        </w:rPr>
        <w:t xml:space="preserve"> or any third party, subject to any right of reimbursement from </w:t>
      </w:r>
      <w:r>
        <w:rPr>
          <w:rFonts w:ascii="Arial" w:hAnsi="Arial" w:cs="Arial"/>
          <w:sz w:val="20"/>
          <w:szCs w:val="20"/>
        </w:rPr>
        <w:t>Fiscal Agent</w:t>
      </w:r>
      <w:r w:rsidR="00DE3C7C" w:rsidRPr="00DE3C7C">
        <w:rPr>
          <w:rFonts w:ascii="Arial" w:hAnsi="Arial" w:cs="Arial"/>
          <w:sz w:val="20"/>
          <w:szCs w:val="20"/>
        </w:rPr>
        <w:t xml:space="preserve">, </w:t>
      </w:r>
      <w:r>
        <w:rPr>
          <w:rFonts w:ascii="Arial" w:hAnsi="Arial" w:cs="Arial"/>
          <w:sz w:val="20"/>
          <w:szCs w:val="20"/>
        </w:rPr>
        <w:t>Governmental Lender</w:t>
      </w:r>
      <w:r w:rsidR="00DE3C7C" w:rsidRPr="00DE3C7C">
        <w:rPr>
          <w:rFonts w:ascii="Arial" w:hAnsi="Arial" w:cs="Arial"/>
          <w:sz w:val="20"/>
          <w:szCs w:val="20"/>
        </w:rPr>
        <w:t xml:space="preserve"> or any such third party, as the case may be, therefor.</w:t>
      </w:r>
    </w:p>
    <w:p w14:paraId="2AD65E21" w14:textId="65E92397" w:rsidR="00DE3C7C" w:rsidRDefault="00DE3C7C" w:rsidP="00D10172">
      <w:pPr>
        <w:spacing w:after="0"/>
        <w:jc w:val="left"/>
        <w:rPr>
          <w:rFonts w:ascii="Arial" w:hAnsi="Arial" w:cs="Arial"/>
          <w:sz w:val="20"/>
          <w:szCs w:val="20"/>
        </w:rPr>
      </w:pPr>
    </w:p>
    <w:p w14:paraId="3C07396A" w14:textId="5F8C4A51" w:rsidR="00F80467" w:rsidRDefault="00F80467" w:rsidP="00F80467">
      <w:pPr>
        <w:spacing w:after="0"/>
        <w:ind w:left="720" w:hanging="720"/>
        <w:jc w:val="left"/>
        <w:rPr>
          <w:rFonts w:ascii="Arial" w:hAnsi="Arial" w:cs="Arial"/>
          <w:sz w:val="20"/>
          <w:szCs w:val="20"/>
        </w:rPr>
      </w:pPr>
      <w:r w:rsidRPr="00F80467">
        <w:rPr>
          <w:rFonts w:ascii="Arial" w:hAnsi="Arial" w:cs="Arial"/>
          <w:b/>
          <w:bCs/>
          <w:sz w:val="20"/>
          <w:szCs w:val="20"/>
        </w:rPr>
        <w:t>8.15</w:t>
      </w:r>
      <w:r w:rsidRPr="00F80467">
        <w:rPr>
          <w:rFonts w:ascii="Arial" w:hAnsi="Arial" w:cs="Arial"/>
          <w:b/>
          <w:bCs/>
          <w:sz w:val="20"/>
          <w:szCs w:val="20"/>
        </w:rPr>
        <w:tab/>
        <w:t>No Liability of Officers</w:t>
      </w:r>
      <w:r>
        <w:rPr>
          <w:rFonts w:ascii="Arial" w:hAnsi="Arial" w:cs="Arial"/>
          <w:sz w:val="20"/>
          <w:szCs w:val="20"/>
        </w:rPr>
        <w:t xml:space="preserve">. </w:t>
      </w:r>
      <w:r w:rsidRPr="00F80467">
        <w:rPr>
          <w:rFonts w:ascii="Arial" w:hAnsi="Arial" w:cs="Arial"/>
          <w:sz w:val="20"/>
          <w:szCs w:val="20"/>
        </w:rPr>
        <w:t xml:space="preserve">No recourse under or upon any obligation, covenant, or agreement or in the Governmental Note, or under any judgment obtained against </w:t>
      </w:r>
      <w:r w:rsidR="000E01DA">
        <w:rPr>
          <w:rFonts w:ascii="Arial" w:hAnsi="Arial" w:cs="Arial"/>
          <w:sz w:val="20"/>
          <w:szCs w:val="20"/>
        </w:rPr>
        <w:t>Governmental Lender</w:t>
      </w:r>
      <w:r w:rsidRPr="00F80467">
        <w:rPr>
          <w:rFonts w:ascii="Arial" w:hAnsi="Arial" w:cs="Arial"/>
          <w:sz w:val="20"/>
          <w:szCs w:val="20"/>
        </w:rPr>
        <w:t xml:space="preserve">, or by the enforcement of any assessment or by any legal or equitable proceeding by virtue of any constitution or statute or otherwise or under any circumstances, shall be had against any incorporator, member, director, commissioner, employee, agent or officer, as such, past, present, or future, of </w:t>
      </w:r>
      <w:r w:rsidR="000E01DA">
        <w:rPr>
          <w:rFonts w:ascii="Arial" w:hAnsi="Arial" w:cs="Arial"/>
          <w:sz w:val="20"/>
          <w:szCs w:val="20"/>
        </w:rPr>
        <w:t>Governmental Lender</w:t>
      </w:r>
      <w:r w:rsidRPr="00F80467">
        <w:rPr>
          <w:rFonts w:ascii="Arial" w:hAnsi="Arial" w:cs="Arial"/>
          <w:sz w:val="20"/>
          <w:szCs w:val="20"/>
        </w:rPr>
        <w:t xml:space="preserve">, either directly or through </w:t>
      </w:r>
      <w:r w:rsidR="000E01DA">
        <w:rPr>
          <w:rFonts w:ascii="Arial" w:hAnsi="Arial" w:cs="Arial"/>
          <w:sz w:val="20"/>
          <w:szCs w:val="20"/>
        </w:rPr>
        <w:t>Governmental Lender</w:t>
      </w:r>
      <w:r w:rsidRPr="00F80467">
        <w:rPr>
          <w:rFonts w:ascii="Arial" w:hAnsi="Arial" w:cs="Arial"/>
          <w:sz w:val="20"/>
          <w:szCs w:val="20"/>
        </w:rPr>
        <w:t xml:space="preserve">, or otherwise, for the payment for or to </w:t>
      </w:r>
      <w:r w:rsidR="000E01DA">
        <w:rPr>
          <w:rFonts w:ascii="Arial" w:hAnsi="Arial" w:cs="Arial"/>
          <w:sz w:val="20"/>
          <w:szCs w:val="20"/>
        </w:rPr>
        <w:t>Governmental Lender</w:t>
      </w:r>
      <w:r w:rsidRPr="00F80467">
        <w:rPr>
          <w:rFonts w:ascii="Arial" w:hAnsi="Arial" w:cs="Arial"/>
          <w:sz w:val="20"/>
          <w:szCs w:val="20"/>
        </w:rPr>
        <w:t xml:space="preserve"> or any receiver thereof, or for or to </w:t>
      </w:r>
      <w:r w:rsidR="000E01DA">
        <w:rPr>
          <w:rFonts w:ascii="Arial" w:hAnsi="Arial" w:cs="Arial"/>
          <w:sz w:val="20"/>
          <w:szCs w:val="20"/>
        </w:rPr>
        <w:t>Funding Lender</w:t>
      </w:r>
      <w:r w:rsidRPr="00F80467">
        <w:rPr>
          <w:rFonts w:ascii="Arial" w:hAnsi="Arial" w:cs="Arial"/>
          <w:sz w:val="20"/>
          <w:szCs w:val="20"/>
        </w:rPr>
        <w:t xml:space="preserve">, of any sum that may be due and unpaid by </w:t>
      </w:r>
      <w:r w:rsidR="000E01DA">
        <w:rPr>
          <w:rFonts w:ascii="Arial" w:hAnsi="Arial" w:cs="Arial"/>
          <w:sz w:val="20"/>
          <w:szCs w:val="20"/>
        </w:rPr>
        <w:t>Governmental Lender</w:t>
      </w:r>
      <w:r w:rsidRPr="00F80467">
        <w:rPr>
          <w:rFonts w:ascii="Arial" w:hAnsi="Arial" w:cs="Arial"/>
          <w:sz w:val="20"/>
          <w:szCs w:val="20"/>
        </w:rPr>
        <w:t xml:space="preserve"> upon the Funding Loan</w:t>
      </w:r>
      <w:r w:rsidR="00AB50FC">
        <w:rPr>
          <w:rFonts w:ascii="Arial" w:hAnsi="Arial" w:cs="Arial"/>
          <w:sz w:val="20"/>
          <w:szCs w:val="20"/>
        </w:rPr>
        <w:t xml:space="preserve">. </w:t>
      </w:r>
      <w:r w:rsidRPr="00F80467">
        <w:rPr>
          <w:rFonts w:ascii="Arial" w:hAnsi="Arial" w:cs="Arial"/>
          <w:sz w:val="20"/>
          <w:szCs w:val="20"/>
        </w:rPr>
        <w:t xml:space="preserve">Any and all personal liability of every nature, whether at common law or in equity, or by statute or by constitution or otherwise, of any such incorporator, member, director, commissioner, employee, agent or officer, as such, to respond by reason of any act or omission on his or her part or otherwise, for the payment for or to </w:t>
      </w:r>
      <w:r w:rsidR="000E01DA">
        <w:rPr>
          <w:rFonts w:ascii="Arial" w:hAnsi="Arial" w:cs="Arial"/>
          <w:sz w:val="20"/>
          <w:szCs w:val="20"/>
        </w:rPr>
        <w:t>Governmental Lender</w:t>
      </w:r>
      <w:r w:rsidRPr="00F80467">
        <w:rPr>
          <w:rFonts w:ascii="Arial" w:hAnsi="Arial" w:cs="Arial"/>
          <w:sz w:val="20"/>
          <w:szCs w:val="20"/>
        </w:rPr>
        <w:t xml:space="preserve"> or any receiver thereof, or for or to </w:t>
      </w:r>
      <w:r w:rsidR="000E01DA">
        <w:rPr>
          <w:rFonts w:ascii="Arial" w:hAnsi="Arial" w:cs="Arial"/>
          <w:sz w:val="20"/>
          <w:szCs w:val="20"/>
        </w:rPr>
        <w:t>Funding Lender</w:t>
      </w:r>
      <w:r w:rsidRPr="00F80467">
        <w:rPr>
          <w:rFonts w:ascii="Arial" w:hAnsi="Arial" w:cs="Arial"/>
          <w:sz w:val="20"/>
          <w:szCs w:val="20"/>
        </w:rPr>
        <w:t>, of any sum that may remain due and unpaid upon the Funding Loan, is hereby expressly waived and released as a condition of and consideration for the execution of this Project Loan Agreement and the issuance of the Governmental Note.</w:t>
      </w:r>
    </w:p>
    <w:p w14:paraId="35056296" w14:textId="77777777" w:rsidR="00F80467" w:rsidRDefault="00F80467" w:rsidP="00D10172">
      <w:pPr>
        <w:spacing w:after="0"/>
        <w:jc w:val="left"/>
        <w:rPr>
          <w:rFonts w:ascii="Arial" w:hAnsi="Arial" w:cs="Arial"/>
          <w:sz w:val="20"/>
          <w:szCs w:val="20"/>
        </w:rPr>
      </w:pPr>
    </w:p>
    <w:p w14:paraId="5E6695C5" w14:textId="0C1162E6" w:rsidR="00DE3C7C" w:rsidRDefault="00DE3C7C" w:rsidP="00DE3C7C">
      <w:pPr>
        <w:spacing w:after="0"/>
        <w:ind w:left="720" w:hanging="720"/>
        <w:jc w:val="left"/>
        <w:rPr>
          <w:rFonts w:ascii="Arial" w:hAnsi="Arial" w:cs="Arial"/>
          <w:sz w:val="20"/>
          <w:szCs w:val="20"/>
        </w:rPr>
      </w:pPr>
      <w:r w:rsidRPr="00A23C6C">
        <w:rPr>
          <w:rFonts w:ascii="Arial" w:hAnsi="Arial" w:cs="Arial"/>
          <w:b/>
          <w:bCs/>
          <w:sz w:val="20"/>
          <w:szCs w:val="20"/>
        </w:rPr>
        <w:t>8.16</w:t>
      </w:r>
      <w:r w:rsidRPr="00A23C6C">
        <w:rPr>
          <w:rFonts w:ascii="Arial" w:hAnsi="Arial" w:cs="Arial"/>
          <w:b/>
          <w:bCs/>
          <w:sz w:val="20"/>
          <w:szCs w:val="20"/>
        </w:rPr>
        <w:tab/>
        <w:t>Capacity of Fiscal Agent</w:t>
      </w:r>
      <w:r>
        <w:rPr>
          <w:rFonts w:ascii="Arial" w:hAnsi="Arial" w:cs="Arial"/>
          <w:sz w:val="20"/>
          <w:szCs w:val="20"/>
        </w:rPr>
        <w:t xml:space="preserve">. </w:t>
      </w:r>
      <w:r w:rsidR="000E01DA">
        <w:rPr>
          <w:rFonts w:ascii="Arial" w:hAnsi="Arial" w:cs="Arial"/>
          <w:sz w:val="20"/>
          <w:szCs w:val="20"/>
        </w:rPr>
        <w:t>Fiscal Agent</w:t>
      </w:r>
      <w:r w:rsidRPr="00DE3C7C">
        <w:rPr>
          <w:rFonts w:ascii="Arial" w:hAnsi="Arial" w:cs="Arial"/>
          <w:sz w:val="20"/>
          <w:szCs w:val="20"/>
        </w:rPr>
        <w:t xml:space="preserve"> is entering into this Project Loan Agreement solely in its capacity as Fiscal Agent and shall be entitled to the rights, protections, limitations from liability and immunities afforded it as Fiscal Agent under the Funding Loan Agreement. </w:t>
      </w:r>
      <w:r w:rsidR="000E01DA">
        <w:rPr>
          <w:rFonts w:ascii="Arial" w:hAnsi="Arial" w:cs="Arial"/>
          <w:sz w:val="20"/>
          <w:szCs w:val="20"/>
        </w:rPr>
        <w:t>Fiscal Agent</w:t>
      </w:r>
      <w:r w:rsidRPr="00DE3C7C">
        <w:rPr>
          <w:rFonts w:ascii="Arial" w:hAnsi="Arial" w:cs="Arial"/>
          <w:sz w:val="20"/>
          <w:szCs w:val="20"/>
        </w:rPr>
        <w:t xml:space="preserve"> shall be responsible only for the duties of </w:t>
      </w:r>
      <w:r w:rsidR="000E01DA">
        <w:rPr>
          <w:rFonts w:ascii="Arial" w:hAnsi="Arial" w:cs="Arial"/>
          <w:sz w:val="20"/>
          <w:szCs w:val="20"/>
        </w:rPr>
        <w:t>Fiscal Agent</w:t>
      </w:r>
      <w:r w:rsidRPr="00DE3C7C">
        <w:rPr>
          <w:rFonts w:ascii="Arial" w:hAnsi="Arial" w:cs="Arial"/>
          <w:sz w:val="20"/>
          <w:szCs w:val="20"/>
        </w:rPr>
        <w:t xml:space="preserve"> expressly set forth herein and in the Funding Loan Agreement</w:t>
      </w:r>
      <w:r>
        <w:rPr>
          <w:rFonts w:ascii="Arial" w:hAnsi="Arial" w:cs="Arial"/>
          <w:sz w:val="20"/>
          <w:szCs w:val="20"/>
        </w:rPr>
        <w:t>.</w:t>
      </w:r>
    </w:p>
    <w:p w14:paraId="1E60437D" w14:textId="6E09D3F8" w:rsidR="00DE3C7C" w:rsidRDefault="00DE3C7C" w:rsidP="00DE3C7C">
      <w:pPr>
        <w:spacing w:after="0"/>
        <w:ind w:left="720" w:hanging="720"/>
        <w:jc w:val="left"/>
        <w:rPr>
          <w:rFonts w:ascii="Arial" w:hAnsi="Arial" w:cs="Arial"/>
          <w:sz w:val="20"/>
          <w:szCs w:val="20"/>
        </w:rPr>
      </w:pPr>
    </w:p>
    <w:p w14:paraId="68037BB8" w14:textId="3DA822BC" w:rsidR="00AB4FF9" w:rsidRDefault="00DE3C7C" w:rsidP="00AB4FF9">
      <w:pPr>
        <w:spacing w:after="0"/>
        <w:ind w:left="720" w:hanging="720"/>
        <w:jc w:val="left"/>
        <w:rPr>
          <w:rFonts w:ascii="Arial" w:hAnsi="Arial" w:cs="Arial"/>
          <w:sz w:val="20"/>
          <w:szCs w:val="20"/>
        </w:rPr>
      </w:pPr>
      <w:r w:rsidRPr="00A23C6C">
        <w:rPr>
          <w:rFonts w:ascii="Arial" w:hAnsi="Arial" w:cs="Arial"/>
          <w:b/>
          <w:bCs/>
          <w:sz w:val="20"/>
          <w:szCs w:val="20"/>
        </w:rPr>
        <w:lastRenderedPageBreak/>
        <w:t>8.17</w:t>
      </w:r>
      <w:r w:rsidRPr="00A23C6C">
        <w:rPr>
          <w:rFonts w:ascii="Arial" w:hAnsi="Arial" w:cs="Arial"/>
          <w:b/>
          <w:bCs/>
          <w:sz w:val="20"/>
          <w:szCs w:val="20"/>
        </w:rPr>
        <w:tab/>
        <w:t>Reliance</w:t>
      </w:r>
      <w:r>
        <w:rPr>
          <w:rFonts w:ascii="Arial" w:hAnsi="Arial" w:cs="Arial"/>
          <w:sz w:val="20"/>
          <w:szCs w:val="20"/>
        </w:rPr>
        <w:t>.</w:t>
      </w:r>
      <w:r w:rsidR="00AB4FF9">
        <w:rPr>
          <w:rFonts w:ascii="Arial" w:hAnsi="Arial" w:cs="Arial"/>
          <w:sz w:val="20"/>
          <w:szCs w:val="20"/>
        </w:rPr>
        <w:t xml:space="preserve"> </w:t>
      </w:r>
      <w:r w:rsidR="00AB4FF9" w:rsidRPr="00AB4FF9">
        <w:rPr>
          <w:rFonts w:ascii="Arial" w:hAnsi="Arial" w:cs="Arial"/>
          <w:sz w:val="20"/>
          <w:szCs w:val="20"/>
        </w:rPr>
        <w:t xml:space="preserve">The representations, covenants, agreements and warranties set forth in this Project Loan Agreement may be relied upon by </w:t>
      </w:r>
      <w:r w:rsidR="000E01DA">
        <w:rPr>
          <w:rFonts w:ascii="Arial" w:hAnsi="Arial" w:cs="Arial"/>
          <w:sz w:val="20"/>
          <w:szCs w:val="20"/>
        </w:rPr>
        <w:t>Governmental Lender</w:t>
      </w:r>
      <w:r w:rsidR="00AB4FF9" w:rsidRPr="00AB4FF9">
        <w:rPr>
          <w:rFonts w:ascii="Arial" w:hAnsi="Arial" w:cs="Arial"/>
          <w:sz w:val="20"/>
          <w:szCs w:val="20"/>
        </w:rPr>
        <w:t xml:space="preserve">, </w:t>
      </w:r>
      <w:r w:rsidR="000E01DA">
        <w:rPr>
          <w:rFonts w:ascii="Arial" w:hAnsi="Arial" w:cs="Arial"/>
          <w:sz w:val="20"/>
          <w:szCs w:val="20"/>
        </w:rPr>
        <w:t>Fiscal Agent</w:t>
      </w:r>
      <w:r w:rsidR="00AB4FF9" w:rsidRPr="00AB4FF9">
        <w:rPr>
          <w:rFonts w:ascii="Arial" w:hAnsi="Arial" w:cs="Arial"/>
          <w:sz w:val="20"/>
          <w:szCs w:val="20"/>
        </w:rPr>
        <w:t xml:space="preserve">, Bond Counsel, </w:t>
      </w:r>
      <w:r w:rsidR="000E01DA">
        <w:rPr>
          <w:rFonts w:ascii="Arial" w:hAnsi="Arial" w:cs="Arial"/>
          <w:sz w:val="20"/>
          <w:szCs w:val="20"/>
        </w:rPr>
        <w:t>Loan Servicer</w:t>
      </w:r>
      <w:r w:rsidR="00AB4FF9" w:rsidRPr="00AB4FF9">
        <w:rPr>
          <w:rFonts w:ascii="Arial" w:hAnsi="Arial" w:cs="Arial"/>
          <w:sz w:val="20"/>
          <w:szCs w:val="20"/>
        </w:rPr>
        <w:t xml:space="preserve">, </w:t>
      </w:r>
      <w:r w:rsidR="000E01DA">
        <w:rPr>
          <w:rFonts w:ascii="Arial" w:hAnsi="Arial" w:cs="Arial"/>
          <w:sz w:val="20"/>
          <w:szCs w:val="20"/>
        </w:rPr>
        <w:t>Funding Lender</w:t>
      </w:r>
      <w:r w:rsidR="00AB4FF9" w:rsidRPr="00AB4FF9">
        <w:rPr>
          <w:rFonts w:ascii="Arial" w:hAnsi="Arial" w:cs="Arial"/>
          <w:sz w:val="20"/>
          <w:szCs w:val="20"/>
        </w:rPr>
        <w:t xml:space="preserve"> and </w:t>
      </w:r>
      <w:r w:rsidR="000E01DA">
        <w:rPr>
          <w:rFonts w:ascii="Arial" w:hAnsi="Arial" w:cs="Arial"/>
          <w:sz w:val="20"/>
          <w:szCs w:val="20"/>
        </w:rPr>
        <w:t>Funding Lender</w:t>
      </w:r>
      <w:r w:rsidR="00AB4FF9" w:rsidRPr="00AB4FF9">
        <w:rPr>
          <w:rFonts w:ascii="Arial" w:hAnsi="Arial" w:cs="Arial"/>
          <w:sz w:val="20"/>
          <w:szCs w:val="20"/>
        </w:rPr>
        <w:t xml:space="preserve"> Representative</w:t>
      </w:r>
      <w:r w:rsidR="00AB50FC">
        <w:rPr>
          <w:rFonts w:ascii="Arial" w:hAnsi="Arial" w:cs="Arial"/>
          <w:sz w:val="20"/>
          <w:szCs w:val="20"/>
        </w:rPr>
        <w:t xml:space="preserve">. </w:t>
      </w:r>
      <w:r w:rsidR="00AB4FF9" w:rsidRPr="00AB4FF9">
        <w:rPr>
          <w:rFonts w:ascii="Arial" w:hAnsi="Arial" w:cs="Arial"/>
          <w:sz w:val="20"/>
          <w:szCs w:val="20"/>
        </w:rPr>
        <w:t xml:space="preserve">In performing their duties and obligations under this Project Loan Agreement and under the Funding Loan Agreement, </w:t>
      </w:r>
      <w:r w:rsidR="000E01DA">
        <w:rPr>
          <w:rFonts w:ascii="Arial" w:hAnsi="Arial" w:cs="Arial"/>
          <w:sz w:val="20"/>
          <w:szCs w:val="20"/>
        </w:rPr>
        <w:t>Governmental Lender</w:t>
      </w:r>
      <w:r w:rsidR="00AB4FF9" w:rsidRPr="00AB4FF9">
        <w:rPr>
          <w:rFonts w:ascii="Arial" w:hAnsi="Arial" w:cs="Arial"/>
          <w:sz w:val="20"/>
          <w:szCs w:val="20"/>
        </w:rPr>
        <w:t xml:space="preserve"> and </w:t>
      </w:r>
      <w:r w:rsidR="000E01DA">
        <w:rPr>
          <w:rFonts w:ascii="Arial" w:hAnsi="Arial" w:cs="Arial"/>
          <w:sz w:val="20"/>
          <w:szCs w:val="20"/>
        </w:rPr>
        <w:t>Fiscal Agent</w:t>
      </w:r>
      <w:r w:rsidR="00AB4FF9" w:rsidRPr="00AB4FF9">
        <w:rPr>
          <w:rFonts w:ascii="Arial" w:hAnsi="Arial" w:cs="Arial"/>
          <w:sz w:val="20"/>
          <w:szCs w:val="20"/>
        </w:rPr>
        <w:t xml:space="preserve"> may rely upon statements and certificates of </w:t>
      </w:r>
      <w:r w:rsidR="000E01DA">
        <w:rPr>
          <w:rFonts w:ascii="Arial" w:hAnsi="Arial" w:cs="Arial"/>
          <w:sz w:val="20"/>
          <w:szCs w:val="20"/>
        </w:rPr>
        <w:t>Borrower</w:t>
      </w:r>
      <w:r w:rsidR="00AB4FF9" w:rsidRPr="00AB4FF9">
        <w:rPr>
          <w:rFonts w:ascii="Arial" w:hAnsi="Arial" w:cs="Arial"/>
          <w:sz w:val="20"/>
          <w:szCs w:val="20"/>
        </w:rPr>
        <w:t xml:space="preserve">, upon certificates of tenants believed to be genuine and to have been executed by the proper person or persons, and upon audits of the books and records of </w:t>
      </w:r>
      <w:r w:rsidR="000E01DA">
        <w:rPr>
          <w:rFonts w:ascii="Arial" w:hAnsi="Arial" w:cs="Arial"/>
          <w:sz w:val="20"/>
          <w:szCs w:val="20"/>
        </w:rPr>
        <w:t>Borrower</w:t>
      </w:r>
      <w:r w:rsidR="00AB4FF9" w:rsidRPr="00AB4FF9">
        <w:rPr>
          <w:rFonts w:ascii="Arial" w:hAnsi="Arial" w:cs="Arial"/>
          <w:sz w:val="20"/>
          <w:szCs w:val="20"/>
        </w:rPr>
        <w:t xml:space="preserve"> pertaining to occupancy of the Project</w:t>
      </w:r>
      <w:r w:rsidR="00AB50FC">
        <w:rPr>
          <w:rFonts w:ascii="Arial" w:hAnsi="Arial" w:cs="Arial"/>
          <w:sz w:val="20"/>
          <w:szCs w:val="20"/>
        </w:rPr>
        <w:t xml:space="preserve">. </w:t>
      </w:r>
      <w:r w:rsidR="00AB4FF9" w:rsidRPr="00AB4FF9">
        <w:rPr>
          <w:rFonts w:ascii="Arial" w:hAnsi="Arial" w:cs="Arial"/>
          <w:sz w:val="20"/>
          <w:szCs w:val="20"/>
        </w:rPr>
        <w:t xml:space="preserve">In addition, </w:t>
      </w:r>
      <w:r w:rsidR="000E01DA">
        <w:rPr>
          <w:rFonts w:ascii="Arial" w:hAnsi="Arial" w:cs="Arial"/>
          <w:sz w:val="20"/>
          <w:szCs w:val="20"/>
        </w:rPr>
        <w:t>Governmental Lender</w:t>
      </w:r>
      <w:r w:rsidR="00AB4FF9" w:rsidRPr="00AB4FF9">
        <w:rPr>
          <w:rFonts w:ascii="Arial" w:hAnsi="Arial" w:cs="Arial"/>
          <w:sz w:val="20"/>
          <w:szCs w:val="20"/>
        </w:rPr>
        <w:t xml:space="preserve"> and </w:t>
      </w:r>
      <w:r w:rsidR="000E01DA">
        <w:rPr>
          <w:rFonts w:ascii="Arial" w:hAnsi="Arial" w:cs="Arial"/>
          <w:sz w:val="20"/>
          <w:szCs w:val="20"/>
        </w:rPr>
        <w:t>Fiscal Agent</w:t>
      </w:r>
      <w:r w:rsidR="00AB4FF9" w:rsidRPr="00AB4FF9">
        <w:rPr>
          <w:rFonts w:ascii="Arial" w:hAnsi="Arial" w:cs="Arial"/>
          <w:sz w:val="20"/>
          <w:szCs w:val="20"/>
        </w:rPr>
        <w:t xml:space="preserve"> may consult with counsel, and the opinion of such counsel shall be full and complete authorization and protection in respect of any action taken or suffered by </w:t>
      </w:r>
      <w:r w:rsidR="000E01DA">
        <w:rPr>
          <w:rFonts w:ascii="Arial" w:hAnsi="Arial" w:cs="Arial"/>
          <w:sz w:val="20"/>
          <w:szCs w:val="20"/>
        </w:rPr>
        <w:t>Governmental Lender</w:t>
      </w:r>
      <w:r w:rsidR="00AB4FF9" w:rsidRPr="00AB4FF9">
        <w:rPr>
          <w:rFonts w:ascii="Arial" w:hAnsi="Arial" w:cs="Arial"/>
          <w:sz w:val="20"/>
          <w:szCs w:val="20"/>
        </w:rPr>
        <w:t xml:space="preserve"> or </w:t>
      </w:r>
      <w:r w:rsidR="000E01DA">
        <w:rPr>
          <w:rFonts w:ascii="Arial" w:hAnsi="Arial" w:cs="Arial"/>
          <w:sz w:val="20"/>
          <w:szCs w:val="20"/>
        </w:rPr>
        <w:t>Fiscal Agent</w:t>
      </w:r>
      <w:r w:rsidR="00AB4FF9" w:rsidRPr="00AB4FF9">
        <w:rPr>
          <w:rFonts w:ascii="Arial" w:hAnsi="Arial" w:cs="Arial"/>
          <w:sz w:val="20"/>
          <w:szCs w:val="20"/>
        </w:rPr>
        <w:t xml:space="preserve"> under this Project Loan Agreement and under the Funding Loan Agreement in good faith and in conformity with the opinion of such counsel</w:t>
      </w:r>
      <w:r w:rsidR="00AB50FC">
        <w:rPr>
          <w:rFonts w:ascii="Arial" w:hAnsi="Arial" w:cs="Arial"/>
          <w:sz w:val="20"/>
          <w:szCs w:val="20"/>
        </w:rPr>
        <w:t xml:space="preserve">. </w:t>
      </w:r>
      <w:r w:rsidR="00AB4FF9" w:rsidRPr="00AB4FF9">
        <w:rPr>
          <w:rFonts w:ascii="Arial" w:hAnsi="Arial" w:cs="Arial"/>
          <w:sz w:val="20"/>
          <w:szCs w:val="20"/>
        </w:rPr>
        <w:t xml:space="preserve">It is expressly understood and agreed by the parties to this Project Loan Agreement (other than </w:t>
      </w:r>
      <w:r w:rsidR="000E01DA">
        <w:rPr>
          <w:rFonts w:ascii="Arial" w:hAnsi="Arial" w:cs="Arial"/>
          <w:sz w:val="20"/>
          <w:szCs w:val="20"/>
        </w:rPr>
        <w:t>Governmental Lender</w:t>
      </w:r>
      <w:r w:rsidR="00AB4FF9" w:rsidRPr="00AB4FF9">
        <w:rPr>
          <w:rFonts w:ascii="Arial" w:hAnsi="Arial" w:cs="Arial"/>
          <w:sz w:val="20"/>
          <w:szCs w:val="20"/>
        </w:rPr>
        <w:t>) that:</w:t>
      </w:r>
    </w:p>
    <w:p w14:paraId="746425B7" w14:textId="77777777" w:rsidR="00AB4FF9" w:rsidRPr="00AB4FF9" w:rsidRDefault="00AB4FF9" w:rsidP="00AB4FF9">
      <w:pPr>
        <w:spacing w:after="0"/>
        <w:ind w:left="720" w:hanging="720"/>
        <w:jc w:val="left"/>
        <w:rPr>
          <w:rFonts w:ascii="Arial" w:hAnsi="Arial" w:cs="Arial"/>
          <w:sz w:val="20"/>
          <w:szCs w:val="20"/>
        </w:rPr>
      </w:pPr>
    </w:p>
    <w:p w14:paraId="68AE24AC" w14:textId="39DF984A" w:rsidR="00AB4FF9" w:rsidRDefault="00AB4FF9" w:rsidP="00AB4FF9">
      <w:pPr>
        <w:spacing w:after="0"/>
        <w:ind w:left="1440" w:hanging="720"/>
        <w:jc w:val="left"/>
        <w:rPr>
          <w:rFonts w:ascii="Arial" w:hAnsi="Arial" w:cs="Arial"/>
          <w:sz w:val="20"/>
          <w:szCs w:val="20"/>
        </w:rPr>
      </w:pPr>
      <w:r w:rsidRPr="00AB4FF9">
        <w:rPr>
          <w:rFonts w:ascii="Arial" w:hAnsi="Arial" w:cs="Arial"/>
          <w:sz w:val="20"/>
          <w:szCs w:val="20"/>
        </w:rPr>
        <w:t>(a)</w:t>
      </w:r>
      <w:r w:rsidRPr="00AB4FF9">
        <w:rPr>
          <w:rFonts w:ascii="Arial" w:hAnsi="Arial" w:cs="Arial"/>
          <w:sz w:val="20"/>
          <w:szCs w:val="20"/>
        </w:rPr>
        <w:tab/>
      </w:r>
      <w:r w:rsidR="000E01DA">
        <w:rPr>
          <w:rFonts w:ascii="Arial" w:hAnsi="Arial" w:cs="Arial"/>
          <w:sz w:val="20"/>
          <w:szCs w:val="20"/>
        </w:rPr>
        <w:t>Governmental Lender</w:t>
      </w:r>
      <w:r w:rsidRPr="00AB4FF9">
        <w:rPr>
          <w:rFonts w:ascii="Arial" w:hAnsi="Arial" w:cs="Arial"/>
          <w:sz w:val="20"/>
          <w:szCs w:val="20"/>
        </w:rPr>
        <w:t xml:space="preserve"> may rely conclusively on the truth and accuracy of any certificate, opinion, notice or other instrument furnished to </w:t>
      </w:r>
      <w:r w:rsidR="000E01DA">
        <w:rPr>
          <w:rFonts w:ascii="Arial" w:hAnsi="Arial" w:cs="Arial"/>
          <w:sz w:val="20"/>
          <w:szCs w:val="20"/>
        </w:rPr>
        <w:t>Governmental Lender</w:t>
      </w:r>
      <w:r w:rsidRPr="00AB4FF9">
        <w:rPr>
          <w:rFonts w:ascii="Arial" w:hAnsi="Arial" w:cs="Arial"/>
          <w:sz w:val="20"/>
          <w:szCs w:val="20"/>
        </w:rPr>
        <w:t xml:space="preserve"> by </w:t>
      </w:r>
      <w:r w:rsidR="000E01DA">
        <w:rPr>
          <w:rFonts w:ascii="Arial" w:hAnsi="Arial" w:cs="Arial"/>
          <w:sz w:val="20"/>
          <w:szCs w:val="20"/>
        </w:rPr>
        <w:t>Fiscal Agent</w:t>
      </w:r>
      <w:r w:rsidRPr="00AB4FF9">
        <w:rPr>
          <w:rFonts w:ascii="Arial" w:hAnsi="Arial" w:cs="Arial"/>
          <w:sz w:val="20"/>
          <w:szCs w:val="20"/>
        </w:rPr>
        <w:t xml:space="preserve">, </w:t>
      </w:r>
      <w:r w:rsidR="000E01DA">
        <w:rPr>
          <w:rFonts w:ascii="Arial" w:hAnsi="Arial" w:cs="Arial"/>
          <w:sz w:val="20"/>
          <w:szCs w:val="20"/>
        </w:rPr>
        <w:t>Funding Lender</w:t>
      </w:r>
      <w:r w:rsidRPr="00AB4FF9">
        <w:rPr>
          <w:rFonts w:ascii="Arial" w:hAnsi="Arial" w:cs="Arial"/>
          <w:sz w:val="20"/>
          <w:szCs w:val="20"/>
        </w:rPr>
        <w:t xml:space="preserve"> or </w:t>
      </w:r>
      <w:r w:rsidR="000E01DA">
        <w:rPr>
          <w:rFonts w:ascii="Arial" w:hAnsi="Arial" w:cs="Arial"/>
          <w:sz w:val="20"/>
          <w:szCs w:val="20"/>
        </w:rPr>
        <w:t>Borrower</w:t>
      </w:r>
      <w:r w:rsidRPr="00AB4FF9">
        <w:rPr>
          <w:rFonts w:ascii="Arial" w:hAnsi="Arial" w:cs="Arial"/>
          <w:sz w:val="20"/>
          <w:szCs w:val="20"/>
        </w:rPr>
        <w:t xml:space="preserve"> as to the existence of a fact or state of affairs required under this Project Loan Agreement to be noticed by </w:t>
      </w:r>
      <w:r w:rsidR="000E01DA">
        <w:rPr>
          <w:rFonts w:ascii="Arial" w:hAnsi="Arial" w:cs="Arial"/>
          <w:sz w:val="20"/>
          <w:szCs w:val="20"/>
        </w:rPr>
        <w:t>Governmental Lender</w:t>
      </w:r>
      <w:r w:rsidRPr="00AB4FF9">
        <w:rPr>
          <w:rFonts w:ascii="Arial" w:hAnsi="Arial" w:cs="Arial"/>
          <w:sz w:val="20"/>
          <w:szCs w:val="20"/>
        </w:rPr>
        <w:t>;</w:t>
      </w:r>
    </w:p>
    <w:p w14:paraId="1DF53A06" w14:textId="77777777" w:rsidR="00AB4FF9" w:rsidRPr="00AB4FF9" w:rsidRDefault="00AB4FF9" w:rsidP="00AB4FF9">
      <w:pPr>
        <w:spacing w:after="0"/>
        <w:ind w:left="1440" w:hanging="720"/>
        <w:jc w:val="left"/>
        <w:rPr>
          <w:rFonts w:ascii="Arial" w:hAnsi="Arial" w:cs="Arial"/>
          <w:sz w:val="20"/>
          <w:szCs w:val="20"/>
        </w:rPr>
      </w:pPr>
    </w:p>
    <w:p w14:paraId="7BC1CAB9" w14:textId="04F9A2B7" w:rsidR="00AB4FF9" w:rsidRDefault="00AB4FF9" w:rsidP="00AB4FF9">
      <w:pPr>
        <w:spacing w:after="0"/>
        <w:ind w:left="1440" w:hanging="720"/>
        <w:jc w:val="left"/>
        <w:rPr>
          <w:rFonts w:ascii="Arial" w:hAnsi="Arial" w:cs="Arial"/>
          <w:sz w:val="20"/>
          <w:szCs w:val="20"/>
        </w:rPr>
      </w:pPr>
      <w:r w:rsidRPr="00AB4FF9">
        <w:rPr>
          <w:rFonts w:ascii="Arial" w:hAnsi="Arial" w:cs="Arial"/>
          <w:sz w:val="20"/>
          <w:szCs w:val="20"/>
        </w:rPr>
        <w:t>(b)</w:t>
      </w:r>
      <w:r w:rsidRPr="00AB4FF9">
        <w:rPr>
          <w:rFonts w:ascii="Arial" w:hAnsi="Arial" w:cs="Arial"/>
          <w:sz w:val="20"/>
          <w:szCs w:val="20"/>
        </w:rPr>
        <w:tab/>
      </w:r>
      <w:r w:rsidR="000E01DA">
        <w:rPr>
          <w:rFonts w:ascii="Arial" w:hAnsi="Arial" w:cs="Arial"/>
          <w:sz w:val="20"/>
          <w:szCs w:val="20"/>
        </w:rPr>
        <w:t>Governmental Lender</w:t>
      </w:r>
      <w:r w:rsidRPr="00AB4FF9">
        <w:rPr>
          <w:rFonts w:ascii="Arial" w:hAnsi="Arial" w:cs="Arial"/>
          <w:sz w:val="20"/>
          <w:szCs w:val="20"/>
        </w:rPr>
        <w:t xml:space="preserve"> shall not be under any obligation to perform any record keeping or to provide any legal service, it being understood that such services shall be performed or caused to be performed by </w:t>
      </w:r>
      <w:r w:rsidR="000E01DA">
        <w:rPr>
          <w:rFonts w:ascii="Arial" w:hAnsi="Arial" w:cs="Arial"/>
          <w:sz w:val="20"/>
          <w:szCs w:val="20"/>
        </w:rPr>
        <w:t>Fiscal Agent</w:t>
      </w:r>
      <w:r w:rsidRPr="00AB4FF9">
        <w:rPr>
          <w:rFonts w:ascii="Arial" w:hAnsi="Arial" w:cs="Arial"/>
          <w:sz w:val="20"/>
          <w:szCs w:val="20"/>
        </w:rPr>
        <w:t xml:space="preserve">, </w:t>
      </w:r>
      <w:r w:rsidR="000E01DA">
        <w:rPr>
          <w:rFonts w:ascii="Arial" w:hAnsi="Arial" w:cs="Arial"/>
          <w:sz w:val="20"/>
          <w:szCs w:val="20"/>
        </w:rPr>
        <w:t>Funding Lender</w:t>
      </w:r>
      <w:r w:rsidRPr="00AB4FF9">
        <w:rPr>
          <w:rFonts w:ascii="Arial" w:hAnsi="Arial" w:cs="Arial"/>
          <w:sz w:val="20"/>
          <w:szCs w:val="20"/>
        </w:rPr>
        <w:t xml:space="preserve"> Representative, </w:t>
      </w:r>
      <w:r w:rsidR="000E01DA">
        <w:rPr>
          <w:rFonts w:ascii="Arial" w:hAnsi="Arial" w:cs="Arial"/>
          <w:sz w:val="20"/>
          <w:szCs w:val="20"/>
        </w:rPr>
        <w:t>Loan Servicer</w:t>
      </w:r>
      <w:r w:rsidRPr="00AB4FF9">
        <w:rPr>
          <w:rFonts w:ascii="Arial" w:hAnsi="Arial" w:cs="Arial"/>
          <w:sz w:val="20"/>
          <w:szCs w:val="20"/>
        </w:rPr>
        <w:t xml:space="preserve"> or </w:t>
      </w:r>
      <w:r w:rsidR="000E01DA">
        <w:rPr>
          <w:rFonts w:ascii="Arial" w:hAnsi="Arial" w:cs="Arial"/>
          <w:sz w:val="20"/>
          <w:szCs w:val="20"/>
        </w:rPr>
        <w:t>Borrower</w:t>
      </w:r>
      <w:r w:rsidRPr="00AB4FF9">
        <w:rPr>
          <w:rFonts w:ascii="Arial" w:hAnsi="Arial" w:cs="Arial"/>
          <w:sz w:val="20"/>
          <w:szCs w:val="20"/>
        </w:rPr>
        <w:t>, as applicable; and</w:t>
      </w:r>
    </w:p>
    <w:p w14:paraId="66434F25" w14:textId="77777777" w:rsidR="00AB4FF9" w:rsidRPr="00AB4FF9" w:rsidRDefault="00AB4FF9" w:rsidP="00AB4FF9">
      <w:pPr>
        <w:spacing w:after="0"/>
        <w:ind w:left="1440" w:hanging="720"/>
        <w:jc w:val="left"/>
        <w:rPr>
          <w:rFonts w:ascii="Arial" w:hAnsi="Arial" w:cs="Arial"/>
          <w:sz w:val="20"/>
          <w:szCs w:val="20"/>
        </w:rPr>
      </w:pPr>
    </w:p>
    <w:p w14:paraId="0A15CED4" w14:textId="76536365" w:rsidR="00DE3C7C" w:rsidRDefault="00AB4FF9" w:rsidP="00AB4FF9">
      <w:pPr>
        <w:spacing w:after="0"/>
        <w:ind w:left="1440" w:hanging="720"/>
        <w:jc w:val="left"/>
        <w:rPr>
          <w:rFonts w:ascii="Arial" w:hAnsi="Arial" w:cs="Arial"/>
          <w:sz w:val="20"/>
          <w:szCs w:val="20"/>
        </w:rPr>
      </w:pPr>
      <w:r w:rsidRPr="00AB4FF9">
        <w:rPr>
          <w:rFonts w:ascii="Arial" w:hAnsi="Arial" w:cs="Arial"/>
          <w:sz w:val="20"/>
          <w:szCs w:val="20"/>
        </w:rPr>
        <w:t>(c)</w:t>
      </w:r>
      <w:r w:rsidRPr="00AB4FF9">
        <w:rPr>
          <w:rFonts w:ascii="Arial" w:hAnsi="Arial" w:cs="Arial"/>
          <w:sz w:val="20"/>
          <w:szCs w:val="20"/>
        </w:rPr>
        <w:tab/>
      </w:r>
      <w:r w:rsidR="00015500">
        <w:rPr>
          <w:rFonts w:ascii="Arial" w:hAnsi="Arial" w:cs="Arial"/>
          <w:sz w:val="20"/>
          <w:szCs w:val="20"/>
        </w:rPr>
        <w:t>N</w:t>
      </w:r>
      <w:r w:rsidRPr="00AB4FF9">
        <w:rPr>
          <w:rFonts w:ascii="Arial" w:hAnsi="Arial" w:cs="Arial"/>
          <w:sz w:val="20"/>
          <w:szCs w:val="20"/>
        </w:rPr>
        <w:t xml:space="preserve">one of the provisions of this Project Loan Agreement shall require </w:t>
      </w:r>
      <w:r w:rsidR="000E01DA">
        <w:rPr>
          <w:rFonts w:ascii="Arial" w:hAnsi="Arial" w:cs="Arial"/>
          <w:sz w:val="20"/>
          <w:szCs w:val="20"/>
        </w:rPr>
        <w:t>Governmental Lender</w:t>
      </w:r>
      <w:r w:rsidRPr="00AB4FF9">
        <w:rPr>
          <w:rFonts w:ascii="Arial" w:hAnsi="Arial" w:cs="Arial"/>
          <w:sz w:val="20"/>
          <w:szCs w:val="20"/>
        </w:rPr>
        <w:t xml:space="preserve"> or </w:t>
      </w:r>
      <w:r w:rsidR="000E01DA">
        <w:rPr>
          <w:rFonts w:ascii="Arial" w:hAnsi="Arial" w:cs="Arial"/>
          <w:sz w:val="20"/>
          <w:szCs w:val="20"/>
        </w:rPr>
        <w:t>Fiscal Agent</w:t>
      </w:r>
      <w:r w:rsidRPr="00AB4FF9">
        <w:rPr>
          <w:rFonts w:ascii="Arial" w:hAnsi="Arial" w:cs="Arial"/>
          <w:sz w:val="20"/>
          <w:szCs w:val="20"/>
        </w:rPr>
        <w:t xml:space="preserve"> to expend or risk its own funds (apart from the proceeds of Funding Loan issued under the Funding Loan Agreement) or otherwise endure financial liability in the performance of any of its duties or in the exercise of any of its rights under this Project Loan Agreement, unless it shall first have been adequately indemnified to its satisfaction against the costs, expenses and liabilities which may be incurred by taking any such action</w:t>
      </w:r>
      <w:r>
        <w:rPr>
          <w:rFonts w:ascii="Arial" w:hAnsi="Arial" w:cs="Arial"/>
          <w:sz w:val="20"/>
          <w:szCs w:val="20"/>
        </w:rPr>
        <w:t>.</w:t>
      </w:r>
    </w:p>
    <w:p w14:paraId="627CE094" w14:textId="0EAB27D6" w:rsidR="00157DC9" w:rsidRPr="00611CFA" w:rsidRDefault="00157DC9" w:rsidP="00D10172">
      <w:pPr>
        <w:jc w:val="left"/>
        <w:rPr>
          <w:rFonts w:ascii="Arial" w:hAnsi="Arial" w:cs="Arial"/>
          <w:bCs/>
          <w:sz w:val="20"/>
          <w:szCs w:val="20"/>
        </w:rPr>
      </w:pPr>
    </w:p>
    <w:p w14:paraId="2211EE84" w14:textId="2871FD13" w:rsidR="0068720E" w:rsidRPr="00826421" w:rsidRDefault="0068720E" w:rsidP="00F327B9">
      <w:pPr>
        <w:pStyle w:val="SignatureBlock"/>
        <w:rPr>
          <w:rFonts w:ascii="Arial" w:hAnsi="Arial" w:cs="Arial"/>
          <w:sz w:val="20"/>
          <w:szCs w:val="20"/>
        </w:rPr>
        <w:sectPr w:rsidR="0068720E" w:rsidRPr="00826421" w:rsidSect="001401BF">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start="1"/>
          <w:cols w:space="720"/>
          <w:titlePg/>
          <w:docGrid w:linePitch="326"/>
        </w:sectPr>
      </w:pPr>
    </w:p>
    <w:p w14:paraId="627CE097" w14:textId="3437D315" w:rsidR="00C872A1" w:rsidRPr="00826421" w:rsidRDefault="00611CFA" w:rsidP="00F327B9">
      <w:pPr>
        <w:pStyle w:val="SignatureBlock"/>
        <w:rPr>
          <w:rFonts w:ascii="Arial" w:hAnsi="Arial" w:cs="Arial"/>
          <w:sz w:val="20"/>
          <w:szCs w:val="20"/>
        </w:rPr>
      </w:pPr>
      <w:r>
        <w:rPr>
          <w:rFonts w:ascii="Arial" w:hAnsi="Arial" w:cs="Arial"/>
          <w:b/>
          <w:bCs/>
          <w:sz w:val="20"/>
          <w:szCs w:val="20"/>
        </w:rPr>
        <w:lastRenderedPageBreak/>
        <w:t>GOVERNMENTAL LENDER</w:t>
      </w:r>
      <w:r w:rsidR="00C872A1" w:rsidRPr="00826421">
        <w:rPr>
          <w:rFonts w:ascii="Arial" w:hAnsi="Arial" w:cs="Arial"/>
          <w:bCs/>
          <w:sz w:val="20"/>
          <w:szCs w:val="20"/>
        </w:rPr>
        <w:t>:</w:t>
      </w:r>
      <w:r w:rsidR="00C872A1" w:rsidRPr="00826421">
        <w:rPr>
          <w:rFonts w:ascii="Arial" w:hAnsi="Arial" w:cs="Arial"/>
          <w:sz w:val="20"/>
          <w:szCs w:val="20"/>
        </w:rPr>
        <w:br/>
      </w:r>
      <w:r w:rsidR="00C872A1" w:rsidRPr="00826421">
        <w:rPr>
          <w:rFonts w:ascii="Arial" w:hAnsi="Arial" w:cs="Arial"/>
          <w:sz w:val="20"/>
          <w:szCs w:val="20"/>
        </w:rPr>
        <w:br/>
        <w:t>____________________, a ____________________</w:t>
      </w:r>
      <w:r w:rsidR="00C872A1" w:rsidRPr="00826421">
        <w:rPr>
          <w:rFonts w:ascii="Arial" w:hAnsi="Arial" w:cs="Arial"/>
          <w:sz w:val="20"/>
          <w:szCs w:val="20"/>
        </w:rPr>
        <w:br/>
      </w:r>
      <w:r w:rsidR="00C872A1" w:rsidRPr="00826421">
        <w:rPr>
          <w:rFonts w:ascii="Arial" w:hAnsi="Arial" w:cs="Arial"/>
          <w:sz w:val="20"/>
          <w:szCs w:val="20"/>
        </w:rPr>
        <w:br/>
      </w:r>
      <w:r w:rsidR="00C872A1" w:rsidRPr="00826421">
        <w:rPr>
          <w:rFonts w:ascii="Arial" w:hAnsi="Arial" w:cs="Arial"/>
          <w:sz w:val="20"/>
          <w:szCs w:val="20"/>
        </w:rPr>
        <w:br/>
      </w:r>
      <w:r w:rsidR="00C872A1" w:rsidRPr="00826421">
        <w:rPr>
          <w:rFonts w:ascii="Arial" w:hAnsi="Arial" w:cs="Arial"/>
          <w:sz w:val="20"/>
          <w:szCs w:val="20"/>
        </w:rPr>
        <w:br/>
        <w:t xml:space="preserve">By: </w:t>
      </w:r>
      <w:r w:rsidR="00C872A1" w:rsidRPr="00826421">
        <w:rPr>
          <w:rFonts w:ascii="Arial" w:hAnsi="Arial" w:cs="Arial"/>
          <w:sz w:val="20"/>
          <w:szCs w:val="20"/>
          <w:u w:val="single"/>
        </w:rPr>
        <w:tab/>
      </w:r>
      <w:r w:rsidR="00C872A1" w:rsidRPr="00826421">
        <w:rPr>
          <w:rFonts w:ascii="Arial" w:hAnsi="Arial" w:cs="Arial"/>
          <w:sz w:val="20"/>
          <w:szCs w:val="20"/>
        </w:rPr>
        <w:br/>
        <w:t>Name:</w:t>
      </w:r>
      <w:r w:rsidR="00C872A1" w:rsidRPr="00826421">
        <w:rPr>
          <w:rFonts w:ascii="Arial" w:hAnsi="Arial" w:cs="Arial"/>
          <w:sz w:val="20"/>
          <w:szCs w:val="20"/>
        </w:rPr>
        <w:br/>
        <w:t>Title:</w:t>
      </w:r>
    </w:p>
    <w:p w14:paraId="791697DD" w14:textId="77777777" w:rsidR="003B1E4E" w:rsidRPr="00826421" w:rsidRDefault="003B1E4E" w:rsidP="00CD5A56">
      <w:pPr>
        <w:pStyle w:val="HeadingCenter"/>
        <w:rPr>
          <w:rFonts w:ascii="Arial" w:hAnsi="Arial" w:cs="Arial"/>
          <w:sz w:val="20"/>
          <w:szCs w:val="20"/>
        </w:rPr>
      </w:pPr>
    </w:p>
    <w:p w14:paraId="627CE098" w14:textId="11580724" w:rsidR="00C872A1" w:rsidRPr="00826421" w:rsidRDefault="00C872A1" w:rsidP="00CD5A56">
      <w:pPr>
        <w:pStyle w:val="HeadingCenter"/>
        <w:rPr>
          <w:rFonts w:ascii="Arial" w:hAnsi="Arial" w:cs="Arial"/>
          <w:sz w:val="20"/>
          <w:szCs w:val="20"/>
        </w:rPr>
      </w:pPr>
      <w:r w:rsidRPr="00826421">
        <w:rPr>
          <w:rFonts w:ascii="Arial" w:hAnsi="Arial" w:cs="Arial"/>
          <w:sz w:val="20"/>
          <w:szCs w:val="20"/>
        </w:rPr>
        <w:t>SIGNATURES CONTINUE ON FOLLOWING PAGE</w:t>
      </w:r>
    </w:p>
    <w:p w14:paraId="627CE099" w14:textId="2425A8E8" w:rsidR="00C872A1" w:rsidRDefault="00C872A1" w:rsidP="00F327B9">
      <w:pPr>
        <w:pStyle w:val="SignatureBlock"/>
        <w:rPr>
          <w:rFonts w:ascii="Arial" w:hAnsi="Arial" w:cs="Arial"/>
          <w:sz w:val="20"/>
          <w:szCs w:val="20"/>
        </w:rPr>
      </w:pPr>
      <w:r w:rsidRPr="00826421">
        <w:rPr>
          <w:rFonts w:ascii="Arial" w:hAnsi="Arial" w:cs="Arial"/>
          <w:sz w:val="20"/>
          <w:szCs w:val="20"/>
        </w:rPr>
        <w:br w:type="page"/>
      </w:r>
      <w:r w:rsidR="00611CFA">
        <w:rPr>
          <w:rFonts w:ascii="Arial" w:hAnsi="Arial" w:cs="Arial"/>
          <w:b/>
          <w:bCs/>
          <w:sz w:val="20"/>
          <w:szCs w:val="20"/>
        </w:rPr>
        <w:lastRenderedPageBreak/>
        <w:t>FISCAL AGENT</w:t>
      </w:r>
      <w:r w:rsidRPr="00826421">
        <w:rPr>
          <w:rFonts w:ascii="Arial" w:hAnsi="Arial" w:cs="Arial"/>
          <w:bCs/>
          <w:sz w:val="20"/>
          <w:szCs w:val="20"/>
        </w:rPr>
        <w:t>:</w:t>
      </w:r>
      <w:r w:rsidRPr="00826421">
        <w:rPr>
          <w:rFonts w:ascii="Arial" w:hAnsi="Arial" w:cs="Arial"/>
          <w:b/>
          <w:bCs/>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0F8DF16D" w14:textId="77777777" w:rsidR="00611CFA" w:rsidRPr="00826421" w:rsidRDefault="00611CFA" w:rsidP="00611CFA">
      <w:pPr>
        <w:pStyle w:val="HeadingCenter"/>
        <w:rPr>
          <w:rFonts w:ascii="Arial" w:hAnsi="Arial" w:cs="Arial"/>
          <w:sz w:val="20"/>
          <w:szCs w:val="20"/>
        </w:rPr>
      </w:pPr>
    </w:p>
    <w:p w14:paraId="537393D3" w14:textId="77777777" w:rsidR="00611CFA" w:rsidRPr="00826421" w:rsidRDefault="00611CFA" w:rsidP="00611CFA">
      <w:pPr>
        <w:pStyle w:val="HeadingCenter"/>
        <w:rPr>
          <w:rFonts w:ascii="Arial" w:hAnsi="Arial" w:cs="Arial"/>
          <w:sz w:val="20"/>
          <w:szCs w:val="20"/>
        </w:rPr>
      </w:pPr>
      <w:r w:rsidRPr="00826421">
        <w:rPr>
          <w:rFonts w:ascii="Arial" w:hAnsi="Arial" w:cs="Arial"/>
          <w:sz w:val="20"/>
          <w:szCs w:val="20"/>
        </w:rPr>
        <w:t>SIGNATURES CONTINUE ON FOLLOWING PAGE</w:t>
      </w:r>
    </w:p>
    <w:p w14:paraId="53CD8C58" w14:textId="13FAEC75" w:rsidR="00611CFA" w:rsidRPr="00611CFA" w:rsidRDefault="00611CFA" w:rsidP="00611CFA">
      <w:r w:rsidRPr="00826421">
        <w:rPr>
          <w:rFonts w:ascii="Arial" w:hAnsi="Arial" w:cs="Arial"/>
          <w:sz w:val="20"/>
          <w:szCs w:val="20"/>
        </w:rPr>
        <w:br w:type="page"/>
      </w:r>
    </w:p>
    <w:p w14:paraId="101A3C25" w14:textId="1003A557" w:rsidR="00611CFA" w:rsidRPr="00826421" w:rsidRDefault="00611CFA" w:rsidP="00611CFA">
      <w:pPr>
        <w:pStyle w:val="SignatureBlock"/>
        <w:rPr>
          <w:rFonts w:ascii="Arial" w:hAnsi="Arial" w:cs="Arial"/>
          <w:sz w:val="20"/>
          <w:szCs w:val="20"/>
        </w:rPr>
      </w:pPr>
      <w:r>
        <w:rPr>
          <w:rFonts w:ascii="Arial" w:hAnsi="Arial" w:cs="Arial"/>
          <w:b/>
          <w:bCs/>
          <w:sz w:val="20"/>
          <w:szCs w:val="20"/>
        </w:rPr>
        <w:lastRenderedPageBreak/>
        <w:t>BORROWER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627CE09A" w14:textId="0C1DE8C4" w:rsidR="00C872A1" w:rsidRPr="00826421" w:rsidRDefault="00C872A1" w:rsidP="00F327B9">
      <w:pPr>
        <w:jc w:val="left"/>
        <w:rPr>
          <w:rFonts w:ascii="Arial" w:hAnsi="Arial" w:cs="Arial"/>
          <w:sz w:val="20"/>
          <w:szCs w:val="20"/>
        </w:rPr>
      </w:pPr>
    </w:p>
    <w:p w14:paraId="627CE09B" w14:textId="12DFCE03" w:rsidR="00C872A1" w:rsidRPr="00826421" w:rsidRDefault="00C872A1" w:rsidP="00F327B9">
      <w:pPr>
        <w:spacing w:after="0"/>
        <w:jc w:val="left"/>
        <w:rPr>
          <w:rFonts w:ascii="Arial" w:hAnsi="Arial" w:cs="Arial"/>
          <w:sz w:val="20"/>
          <w:szCs w:val="20"/>
        </w:rPr>
        <w:sectPr w:rsidR="00C872A1" w:rsidRPr="00826421" w:rsidSect="001401BF">
          <w:footerReference w:type="default" r:id="rId13"/>
          <w:footerReference w:type="first" r:id="rId14"/>
          <w:pgSz w:w="12240" w:h="15840" w:code="1"/>
          <w:pgMar w:top="1440" w:right="1080" w:bottom="1440" w:left="1080" w:header="720" w:footer="720" w:gutter="0"/>
          <w:pgNumType w:start="1"/>
          <w:cols w:space="720"/>
          <w:titlePg/>
          <w:docGrid w:linePitch="326"/>
        </w:sectPr>
      </w:pPr>
    </w:p>
    <w:p w14:paraId="75C77BC4" w14:textId="4DC992A6" w:rsidR="00407E7E" w:rsidRPr="00826421" w:rsidRDefault="00407E7E" w:rsidP="00407E7E">
      <w:pPr>
        <w:spacing w:after="0"/>
        <w:jc w:val="center"/>
        <w:rPr>
          <w:rFonts w:ascii="Arial" w:eastAsiaTheme="minorHAnsi" w:hAnsi="Arial" w:cs="Arial"/>
          <w:b/>
          <w:bCs/>
        </w:rPr>
      </w:pPr>
      <w:r w:rsidRPr="00826421">
        <w:rPr>
          <w:rFonts w:ascii="Arial" w:eastAsiaTheme="minorHAnsi" w:hAnsi="Arial" w:cs="Arial"/>
          <w:b/>
          <w:bCs/>
        </w:rPr>
        <w:lastRenderedPageBreak/>
        <w:t xml:space="preserve">Schedule I </w:t>
      </w:r>
    </w:p>
    <w:p w14:paraId="00E3F7DB" w14:textId="5D288E98" w:rsidR="00407E7E" w:rsidRPr="00826421" w:rsidRDefault="00407E7E" w:rsidP="00407E7E">
      <w:pPr>
        <w:spacing w:after="0"/>
        <w:jc w:val="center"/>
        <w:rPr>
          <w:rFonts w:ascii="Arial" w:eastAsiaTheme="minorHAnsi" w:hAnsi="Arial" w:cs="Arial"/>
          <w:b/>
          <w:bCs/>
        </w:rPr>
      </w:pPr>
    </w:p>
    <w:p w14:paraId="77F33388" w14:textId="4091543E" w:rsidR="00BF19E7" w:rsidRPr="00826421" w:rsidRDefault="00BF19E7" w:rsidP="00407E7E">
      <w:pPr>
        <w:spacing w:after="0"/>
        <w:jc w:val="center"/>
        <w:rPr>
          <w:rFonts w:ascii="Arial" w:eastAsiaTheme="minorHAnsi" w:hAnsi="Arial" w:cs="Arial"/>
          <w:b/>
          <w:bCs/>
        </w:rPr>
      </w:pPr>
      <w:bookmarkStart w:id="21" w:name="_Hlk105482629"/>
      <w:r w:rsidRPr="00826421">
        <w:rPr>
          <w:rFonts w:ascii="Arial" w:eastAsiaTheme="minorHAnsi" w:hAnsi="Arial" w:cs="Arial"/>
          <w:b/>
          <w:bCs/>
        </w:rPr>
        <w:t xml:space="preserve">List of </w:t>
      </w:r>
      <w:r w:rsidR="00DE4841" w:rsidRPr="00826421">
        <w:rPr>
          <w:rFonts w:ascii="Arial" w:eastAsiaTheme="minorHAnsi" w:hAnsi="Arial" w:cs="Arial"/>
          <w:b/>
          <w:bCs/>
        </w:rPr>
        <w:t>Project Loan</w:t>
      </w:r>
      <w:r w:rsidRPr="00826421">
        <w:rPr>
          <w:rFonts w:ascii="Arial" w:eastAsiaTheme="minorHAnsi" w:hAnsi="Arial" w:cs="Arial"/>
          <w:b/>
          <w:bCs/>
        </w:rPr>
        <w:t xml:space="preserve"> Agreement Sections</w:t>
      </w:r>
    </w:p>
    <w:p w14:paraId="0659E330" w14:textId="77777777" w:rsidR="00407E7E" w:rsidRPr="00826421" w:rsidRDefault="00407E7E" w:rsidP="00407E7E">
      <w:pPr>
        <w:spacing w:after="0"/>
        <w:jc w:val="left"/>
        <w:rPr>
          <w:rFonts w:ascii="Arial" w:eastAsiaTheme="minorHAnsi" w:hAnsi="Arial" w:cs="Arial"/>
          <w:sz w:val="20"/>
          <w:szCs w:val="22"/>
        </w:rPr>
      </w:pPr>
    </w:p>
    <w:p w14:paraId="1A831C28" w14:textId="77D5D646"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Definitions</w:t>
      </w:r>
    </w:p>
    <w:p w14:paraId="32DBF875" w14:textId="2D0A74AA"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1.01</w:t>
      </w:r>
      <w:r w:rsidRPr="00826421">
        <w:rPr>
          <w:rFonts w:ascii="Arial" w:eastAsiaTheme="minorHAnsi" w:hAnsi="Arial" w:cs="Arial"/>
          <w:sz w:val="20"/>
          <w:szCs w:val="22"/>
        </w:rPr>
        <w:tab/>
      </w:r>
      <w:r w:rsidR="001C47F3" w:rsidRPr="00826421">
        <w:rPr>
          <w:rFonts w:ascii="Arial" w:eastAsiaTheme="minorHAnsi" w:hAnsi="Arial" w:cs="Arial"/>
          <w:sz w:val="20"/>
          <w:szCs w:val="22"/>
        </w:rPr>
        <w:t>Definitions</w:t>
      </w:r>
    </w:p>
    <w:p w14:paraId="3319736D" w14:textId="505AC90A" w:rsidR="00407E7E"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1.02</w:t>
      </w:r>
      <w:r w:rsidRPr="00826421">
        <w:rPr>
          <w:rFonts w:ascii="Arial" w:eastAsiaTheme="minorHAnsi" w:hAnsi="Arial" w:cs="Arial"/>
          <w:sz w:val="20"/>
          <w:szCs w:val="22"/>
        </w:rPr>
        <w:tab/>
      </w:r>
      <w:r w:rsidR="001C47F3" w:rsidRPr="00826421">
        <w:rPr>
          <w:rFonts w:ascii="Arial" w:eastAsiaTheme="minorHAnsi" w:hAnsi="Arial" w:cs="Arial"/>
          <w:sz w:val="20"/>
          <w:szCs w:val="22"/>
        </w:rPr>
        <w:t>Interpretation</w:t>
      </w:r>
    </w:p>
    <w:p w14:paraId="726DF263" w14:textId="77777777"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ab/>
      </w:r>
    </w:p>
    <w:p w14:paraId="7EF8BF57" w14:textId="68270EEC"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Representations, Warranties and Covenants</w:t>
      </w:r>
    </w:p>
    <w:p w14:paraId="27D164B8" w14:textId="0C890A5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2.01</w:t>
      </w:r>
      <w:r w:rsidRPr="00826421">
        <w:rPr>
          <w:rFonts w:ascii="Arial" w:eastAsiaTheme="minorHAnsi" w:hAnsi="Arial" w:cs="Arial"/>
          <w:sz w:val="20"/>
          <w:szCs w:val="22"/>
        </w:rPr>
        <w:tab/>
      </w:r>
      <w:r w:rsidR="001C47F3" w:rsidRPr="00826421">
        <w:rPr>
          <w:rFonts w:ascii="Arial" w:eastAsiaTheme="minorHAnsi" w:hAnsi="Arial" w:cs="Arial"/>
          <w:sz w:val="20"/>
          <w:szCs w:val="22"/>
        </w:rPr>
        <w:t xml:space="preserve">Representations, Warranties and Covenants of </w:t>
      </w:r>
      <w:r w:rsidR="000E01DA">
        <w:rPr>
          <w:rFonts w:ascii="Arial" w:eastAsiaTheme="minorHAnsi" w:hAnsi="Arial" w:cs="Arial"/>
          <w:sz w:val="20"/>
          <w:szCs w:val="22"/>
        </w:rPr>
        <w:t>Governmental Lender</w:t>
      </w:r>
    </w:p>
    <w:p w14:paraId="2711A0EA" w14:textId="000C0F90"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2.02</w:t>
      </w:r>
      <w:r w:rsidRPr="00826421">
        <w:rPr>
          <w:rFonts w:ascii="Arial" w:eastAsiaTheme="minorHAnsi" w:hAnsi="Arial" w:cs="Arial"/>
          <w:sz w:val="20"/>
          <w:szCs w:val="22"/>
        </w:rPr>
        <w:tab/>
      </w:r>
      <w:r w:rsidR="001C47F3" w:rsidRPr="00826421">
        <w:rPr>
          <w:rFonts w:ascii="Arial" w:eastAsiaTheme="minorHAnsi" w:hAnsi="Arial" w:cs="Arial"/>
          <w:sz w:val="20"/>
          <w:szCs w:val="22"/>
        </w:rPr>
        <w:t xml:space="preserve">Representations, Warranties and Covenants of </w:t>
      </w:r>
      <w:r w:rsidR="000E01DA">
        <w:rPr>
          <w:rFonts w:ascii="Arial" w:eastAsiaTheme="minorHAnsi" w:hAnsi="Arial" w:cs="Arial"/>
          <w:sz w:val="20"/>
          <w:szCs w:val="22"/>
        </w:rPr>
        <w:t>Borrower</w:t>
      </w:r>
    </w:p>
    <w:p w14:paraId="6A570214" w14:textId="54ED3671"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2.03</w:t>
      </w:r>
      <w:r w:rsidRPr="00826421">
        <w:rPr>
          <w:rFonts w:ascii="Arial" w:eastAsiaTheme="minorHAnsi" w:hAnsi="Arial" w:cs="Arial"/>
          <w:sz w:val="20"/>
          <w:szCs w:val="22"/>
        </w:rPr>
        <w:tab/>
      </w:r>
      <w:r w:rsidR="001C47F3" w:rsidRPr="00826421">
        <w:rPr>
          <w:rFonts w:ascii="Arial" w:eastAsiaTheme="minorHAnsi" w:hAnsi="Arial" w:cs="Arial"/>
          <w:sz w:val="20"/>
          <w:szCs w:val="22"/>
        </w:rPr>
        <w:t xml:space="preserve">Representations and Warranties of </w:t>
      </w:r>
      <w:r w:rsidR="000E01DA">
        <w:rPr>
          <w:rFonts w:ascii="Arial" w:eastAsiaTheme="minorHAnsi" w:hAnsi="Arial" w:cs="Arial"/>
          <w:sz w:val="20"/>
          <w:szCs w:val="22"/>
        </w:rPr>
        <w:t>Fiscal Agent</w:t>
      </w:r>
    </w:p>
    <w:p w14:paraId="26F7A7A3" w14:textId="351A43C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2.04</w:t>
      </w:r>
      <w:r w:rsidRPr="00826421">
        <w:rPr>
          <w:rFonts w:ascii="Arial" w:eastAsiaTheme="minorHAnsi" w:hAnsi="Arial" w:cs="Arial"/>
          <w:sz w:val="20"/>
          <w:szCs w:val="22"/>
        </w:rPr>
        <w:tab/>
      </w:r>
      <w:r w:rsidR="001C47F3" w:rsidRPr="00826421">
        <w:rPr>
          <w:rFonts w:ascii="Arial" w:eastAsiaTheme="minorHAnsi" w:hAnsi="Arial" w:cs="Arial"/>
          <w:sz w:val="20"/>
          <w:szCs w:val="22"/>
        </w:rPr>
        <w:t>Arbitrage and Rebate Fund Calculations</w:t>
      </w:r>
    </w:p>
    <w:p w14:paraId="05E6E10D" w14:textId="30B911C7"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2.05</w:t>
      </w:r>
      <w:r w:rsidRPr="00826421">
        <w:rPr>
          <w:rFonts w:ascii="Arial" w:eastAsiaTheme="minorHAnsi" w:hAnsi="Arial" w:cs="Arial"/>
          <w:sz w:val="20"/>
          <w:szCs w:val="22"/>
        </w:rPr>
        <w:tab/>
      </w:r>
      <w:r w:rsidR="001C47F3" w:rsidRPr="00826421">
        <w:rPr>
          <w:rFonts w:ascii="Arial" w:eastAsiaTheme="minorHAnsi" w:hAnsi="Arial" w:cs="Arial"/>
          <w:sz w:val="20"/>
          <w:szCs w:val="22"/>
        </w:rPr>
        <w:t xml:space="preserve">Tax Covenants of </w:t>
      </w:r>
      <w:r w:rsidR="000E01DA">
        <w:rPr>
          <w:rFonts w:ascii="Arial" w:eastAsiaTheme="minorHAnsi" w:hAnsi="Arial" w:cs="Arial"/>
          <w:sz w:val="20"/>
          <w:szCs w:val="22"/>
        </w:rPr>
        <w:t>Borrower</w:t>
      </w:r>
    </w:p>
    <w:p w14:paraId="0EDF0AB0" w14:textId="77777777" w:rsidR="00407E7E" w:rsidRPr="00826421" w:rsidRDefault="00407E7E" w:rsidP="00407E7E">
      <w:pPr>
        <w:spacing w:after="0"/>
        <w:jc w:val="left"/>
        <w:rPr>
          <w:rFonts w:ascii="Arial" w:eastAsiaTheme="minorHAnsi" w:hAnsi="Arial" w:cs="Arial"/>
          <w:sz w:val="20"/>
          <w:szCs w:val="22"/>
        </w:rPr>
      </w:pPr>
    </w:p>
    <w:p w14:paraId="1DA9C7D9" w14:textId="3C6DC47E"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The Project Loan</w:t>
      </w:r>
    </w:p>
    <w:p w14:paraId="1564955E" w14:textId="24A1B06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3.01</w:t>
      </w:r>
      <w:r w:rsidRPr="00826421">
        <w:rPr>
          <w:rFonts w:ascii="Arial" w:eastAsiaTheme="minorHAnsi" w:hAnsi="Arial" w:cs="Arial"/>
          <w:sz w:val="20"/>
          <w:szCs w:val="22"/>
        </w:rPr>
        <w:tab/>
      </w:r>
      <w:r w:rsidR="001C47F3" w:rsidRPr="00826421">
        <w:rPr>
          <w:rFonts w:ascii="Arial" w:eastAsiaTheme="minorHAnsi" w:hAnsi="Arial" w:cs="Arial"/>
          <w:sz w:val="20"/>
          <w:szCs w:val="22"/>
        </w:rPr>
        <w:t>Conditions to Funding the Project Loan</w:t>
      </w:r>
    </w:p>
    <w:p w14:paraId="17F61E82" w14:textId="55136C43" w:rsidR="00407E7E" w:rsidRPr="00826421" w:rsidRDefault="00407E7E"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w:t>
      </w:r>
      <w:r w:rsidR="001C47F3" w:rsidRPr="00826421">
        <w:rPr>
          <w:rFonts w:ascii="Arial" w:eastAsiaTheme="minorHAnsi" w:hAnsi="Arial" w:cs="Arial"/>
          <w:sz w:val="20"/>
          <w:szCs w:val="22"/>
        </w:rPr>
        <w:t>2</w:t>
      </w:r>
      <w:r w:rsidRPr="00826421">
        <w:rPr>
          <w:rFonts w:ascii="Arial" w:eastAsiaTheme="minorHAnsi" w:hAnsi="Arial" w:cs="Arial"/>
          <w:sz w:val="20"/>
          <w:szCs w:val="22"/>
        </w:rPr>
        <w:tab/>
      </w:r>
      <w:r w:rsidR="001C47F3" w:rsidRPr="00826421">
        <w:rPr>
          <w:rFonts w:ascii="Arial" w:eastAsiaTheme="minorHAnsi" w:hAnsi="Arial" w:cs="Arial"/>
          <w:sz w:val="20"/>
          <w:szCs w:val="22"/>
        </w:rPr>
        <w:t>Terms of the Project Loan; Servicing</w:t>
      </w:r>
    </w:p>
    <w:p w14:paraId="4A2D30CD" w14:textId="4D2A6DC8" w:rsidR="00FE6DFB" w:rsidRPr="00826421" w:rsidRDefault="00FE6DFB" w:rsidP="00FE6DFB">
      <w:pPr>
        <w:spacing w:after="0"/>
        <w:jc w:val="left"/>
        <w:rPr>
          <w:rFonts w:ascii="Arial" w:eastAsiaTheme="minorHAnsi" w:hAnsi="Arial" w:cs="Arial"/>
          <w:sz w:val="20"/>
          <w:szCs w:val="22"/>
        </w:rPr>
      </w:pPr>
      <w:r w:rsidRPr="00826421">
        <w:rPr>
          <w:rFonts w:ascii="Arial" w:eastAsiaTheme="minorHAnsi" w:hAnsi="Arial" w:cs="Arial"/>
          <w:sz w:val="20"/>
          <w:szCs w:val="22"/>
        </w:rPr>
        <w:t>3.</w:t>
      </w:r>
      <w:r w:rsidR="001C47F3" w:rsidRPr="00826421">
        <w:rPr>
          <w:rFonts w:ascii="Arial" w:eastAsiaTheme="minorHAnsi" w:hAnsi="Arial" w:cs="Arial"/>
          <w:sz w:val="20"/>
          <w:szCs w:val="22"/>
        </w:rPr>
        <w:t>03</w:t>
      </w:r>
      <w:r w:rsidRPr="00826421">
        <w:rPr>
          <w:rFonts w:ascii="Arial" w:eastAsiaTheme="minorHAnsi" w:hAnsi="Arial" w:cs="Arial"/>
          <w:sz w:val="20"/>
          <w:szCs w:val="22"/>
        </w:rPr>
        <w:tab/>
      </w:r>
      <w:r w:rsidR="001C47F3" w:rsidRPr="00826421">
        <w:rPr>
          <w:rFonts w:ascii="Arial" w:eastAsiaTheme="minorHAnsi" w:hAnsi="Arial" w:cs="Arial"/>
          <w:sz w:val="20"/>
          <w:szCs w:val="22"/>
        </w:rPr>
        <w:t>Deposits</w:t>
      </w:r>
    </w:p>
    <w:p w14:paraId="3FF45DD5" w14:textId="3BCF10B7" w:rsidR="00FE6DFB" w:rsidRPr="00826421" w:rsidRDefault="00FE6DFB" w:rsidP="00FE6DFB">
      <w:pPr>
        <w:spacing w:after="0"/>
        <w:jc w:val="left"/>
        <w:rPr>
          <w:rFonts w:ascii="Arial" w:eastAsiaTheme="minorHAnsi" w:hAnsi="Arial" w:cs="Arial"/>
          <w:sz w:val="20"/>
          <w:szCs w:val="22"/>
        </w:rPr>
      </w:pPr>
      <w:r w:rsidRPr="00826421">
        <w:rPr>
          <w:rFonts w:ascii="Arial" w:eastAsiaTheme="minorHAnsi" w:hAnsi="Arial" w:cs="Arial"/>
          <w:sz w:val="20"/>
          <w:szCs w:val="22"/>
        </w:rPr>
        <w:t>3.</w:t>
      </w:r>
      <w:r w:rsidR="001C47F3" w:rsidRPr="00826421">
        <w:rPr>
          <w:rFonts w:ascii="Arial" w:eastAsiaTheme="minorHAnsi" w:hAnsi="Arial" w:cs="Arial"/>
          <w:sz w:val="20"/>
          <w:szCs w:val="22"/>
        </w:rPr>
        <w:t>04</w:t>
      </w:r>
      <w:r w:rsidRPr="00826421">
        <w:rPr>
          <w:rFonts w:ascii="Arial" w:eastAsiaTheme="minorHAnsi" w:hAnsi="Arial" w:cs="Arial"/>
          <w:sz w:val="20"/>
          <w:szCs w:val="22"/>
        </w:rPr>
        <w:tab/>
      </w:r>
      <w:r w:rsidR="001C47F3" w:rsidRPr="00826421">
        <w:rPr>
          <w:rFonts w:ascii="Arial" w:eastAsiaTheme="minorHAnsi" w:hAnsi="Arial" w:cs="Arial"/>
          <w:sz w:val="20"/>
          <w:szCs w:val="22"/>
        </w:rPr>
        <w:t>Pledge and Assignment to Fiscal Agent</w:t>
      </w:r>
    </w:p>
    <w:p w14:paraId="11C121A3" w14:textId="347C2F4D" w:rsidR="001C47F3" w:rsidRPr="00826421" w:rsidRDefault="001C47F3"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3.05</w:t>
      </w:r>
      <w:r w:rsidRPr="00826421">
        <w:rPr>
          <w:rFonts w:ascii="Arial" w:eastAsiaTheme="minorHAnsi" w:hAnsi="Arial" w:cs="Arial"/>
          <w:sz w:val="20"/>
          <w:szCs w:val="22"/>
        </w:rPr>
        <w:tab/>
        <w:t>Investment of Funds</w:t>
      </w:r>
    </w:p>
    <w:p w14:paraId="1B2F7637" w14:textId="3BC47E08" w:rsidR="001C47F3" w:rsidRPr="00826421" w:rsidRDefault="001C47F3"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3.06</w:t>
      </w:r>
      <w:r w:rsidRPr="00826421">
        <w:rPr>
          <w:rFonts w:ascii="Arial" w:eastAsiaTheme="minorHAnsi" w:hAnsi="Arial" w:cs="Arial"/>
          <w:sz w:val="20"/>
          <w:szCs w:val="22"/>
        </w:rPr>
        <w:tab/>
        <w:t>Damage; Destruction and Eminent Domain</w:t>
      </w:r>
    </w:p>
    <w:p w14:paraId="7C23CAF3" w14:textId="09222118" w:rsidR="001C47F3" w:rsidRPr="00826421" w:rsidRDefault="001C47F3"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3.07</w:t>
      </w:r>
      <w:r w:rsidRPr="00826421">
        <w:rPr>
          <w:rFonts w:ascii="Arial" w:eastAsiaTheme="minorHAnsi" w:hAnsi="Arial" w:cs="Arial"/>
          <w:sz w:val="20"/>
          <w:szCs w:val="22"/>
        </w:rPr>
        <w:tab/>
        <w:t>Enforcement of Financing Documents</w:t>
      </w:r>
    </w:p>
    <w:p w14:paraId="57FD1633" w14:textId="77777777" w:rsidR="00407E7E" w:rsidRPr="00826421" w:rsidRDefault="00407E7E" w:rsidP="00407E7E">
      <w:pPr>
        <w:spacing w:after="0"/>
        <w:jc w:val="left"/>
        <w:rPr>
          <w:rFonts w:ascii="Arial" w:eastAsiaTheme="minorHAnsi" w:hAnsi="Arial" w:cs="Arial"/>
          <w:sz w:val="20"/>
          <w:szCs w:val="22"/>
        </w:rPr>
      </w:pPr>
    </w:p>
    <w:p w14:paraId="23498C7A" w14:textId="648F768C"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IV</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Loan Payments</w:t>
      </w:r>
    </w:p>
    <w:p w14:paraId="579EF804" w14:textId="71D9F336"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4.01</w:t>
      </w:r>
      <w:r w:rsidRPr="00826421">
        <w:rPr>
          <w:rFonts w:ascii="Arial" w:eastAsiaTheme="minorHAnsi" w:hAnsi="Arial" w:cs="Arial"/>
          <w:sz w:val="20"/>
          <w:szCs w:val="22"/>
        </w:rPr>
        <w:tab/>
      </w:r>
      <w:r w:rsidR="001C47F3" w:rsidRPr="00826421">
        <w:rPr>
          <w:rFonts w:ascii="Arial" w:eastAsiaTheme="minorHAnsi" w:hAnsi="Arial" w:cs="Arial"/>
          <w:sz w:val="20"/>
          <w:szCs w:val="22"/>
        </w:rPr>
        <w:t>Payments Under the Project Note; Independent Obligation of Borrower</w:t>
      </w:r>
    </w:p>
    <w:p w14:paraId="407FDCC3" w14:textId="5B4C7C99" w:rsidR="001C47F3"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4.02</w:t>
      </w:r>
      <w:r w:rsidRPr="00826421">
        <w:rPr>
          <w:rFonts w:ascii="Arial" w:eastAsiaTheme="minorHAnsi" w:hAnsi="Arial" w:cs="Arial"/>
          <w:sz w:val="20"/>
          <w:szCs w:val="22"/>
        </w:rPr>
        <w:tab/>
      </w:r>
      <w:r w:rsidR="001C47F3" w:rsidRPr="00826421">
        <w:rPr>
          <w:rFonts w:ascii="Arial" w:eastAsiaTheme="minorHAnsi" w:hAnsi="Arial" w:cs="Arial"/>
          <w:sz w:val="20"/>
          <w:szCs w:val="22"/>
        </w:rPr>
        <w:t>Additional Payments Under the Project Note and Project Loan Agreement</w:t>
      </w:r>
    </w:p>
    <w:p w14:paraId="1E577509" w14:textId="37131B67" w:rsidR="00407E7E"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4.03</w:t>
      </w:r>
      <w:r w:rsidRPr="00826421">
        <w:rPr>
          <w:rFonts w:ascii="Arial" w:eastAsiaTheme="minorHAnsi" w:hAnsi="Arial" w:cs="Arial"/>
          <w:sz w:val="20"/>
          <w:szCs w:val="22"/>
        </w:rPr>
        <w:tab/>
      </w:r>
      <w:r w:rsidR="001C47F3" w:rsidRPr="00826421">
        <w:rPr>
          <w:rFonts w:ascii="Arial" w:eastAsiaTheme="minorHAnsi" w:hAnsi="Arial" w:cs="Arial"/>
          <w:sz w:val="20"/>
          <w:szCs w:val="22"/>
        </w:rPr>
        <w:t>Payments to Rebate</w:t>
      </w:r>
      <w:r w:rsidRPr="00826421">
        <w:rPr>
          <w:rFonts w:ascii="Arial" w:eastAsiaTheme="minorHAnsi" w:hAnsi="Arial" w:cs="Arial"/>
          <w:sz w:val="20"/>
          <w:szCs w:val="22"/>
        </w:rPr>
        <w:t xml:space="preserve"> Fund</w:t>
      </w:r>
    </w:p>
    <w:p w14:paraId="1C3189C7" w14:textId="3469D75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4.04</w:t>
      </w:r>
      <w:r w:rsidRPr="00826421">
        <w:rPr>
          <w:rFonts w:ascii="Arial" w:eastAsiaTheme="minorHAnsi" w:hAnsi="Arial" w:cs="Arial"/>
          <w:sz w:val="20"/>
          <w:szCs w:val="22"/>
        </w:rPr>
        <w:tab/>
      </w:r>
      <w:r w:rsidR="001C47F3" w:rsidRPr="00826421">
        <w:rPr>
          <w:rFonts w:ascii="Arial" w:eastAsiaTheme="minorHAnsi" w:hAnsi="Arial" w:cs="Arial"/>
          <w:sz w:val="20"/>
          <w:szCs w:val="22"/>
        </w:rPr>
        <w:t>Prepayment</w:t>
      </w:r>
    </w:p>
    <w:p w14:paraId="337F50EA" w14:textId="46E9A93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4.05</w:t>
      </w:r>
      <w:r w:rsidRPr="00826421">
        <w:rPr>
          <w:rFonts w:ascii="Arial" w:eastAsiaTheme="minorHAnsi" w:hAnsi="Arial" w:cs="Arial"/>
          <w:sz w:val="20"/>
          <w:szCs w:val="22"/>
        </w:rPr>
        <w:tab/>
      </w:r>
      <w:r w:rsidR="001C47F3" w:rsidRPr="00826421">
        <w:rPr>
          <w:rFonts w:ascii="Arial" w:eastAsiaTheme="minorHAnsi" w:hAnsi="Arial" w:cs="Arial"/>
          <w:sz w:val="20"/>
          <w:szCs w:val="22"/>
        </w:rPr>
        <w:t>Borrower</w:t>
      </w:r>
      <w:r w:rsidR="006A2BDA">
        <w:rPr>
          <w:rFonts w:ascii="Arial" w:eastAsiaTheme="minorHAnsi" w:hAnsi="Arial" w:cs="Arial"/>
          <w:sz w:val="20"/>
          <w:szCs w:val="22"/>
        </w:rPr>
        <w:t>’</w:t>
      </w:r>
      <w:r w:rsidR="001C47F3" w:rsidRPr="00826421">
        <w:rPr>
          <w:rFonts w:ascii="Arial" w:eastAsiaTheme="minorHAnsi" w:hAnsi="Arial" w:cs="Arial"/>
          <w:sz w:val="20"/>
          <w:szCs w:val="22"/>
        </w:rPr>
        <w:t>s Obligations Upon Prepayment</w:t>
      </w:r>
    </w:p>
    <w:p w14:paraId="081B66E3" w14:textId="2BDD50CE" w:rsidR="001C47F3" w:rsidRPr="00826421" w:rsidRDefault="001C47F3"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4.06</w:t>
      </w:r>
      <w:r w:rsidRPr="00826421">
        <w:rPr>
          <w:rFonts w:ascii="Arial" w:eastAsiaTheme="minorHAnsi" w:hAnsi="Arial" w:cs="Arial"/>
          <w:sz w:val="20"/>
          <w:szCs w:val="22"/>
        </w:rPr>
        <w:tab/>
        <w:t>Limits on Personal Liability</w:t>
      </w:r>
    </w:p>
    <w:p w14:paraId="364FEEA2" w14:textId="77777777" w:rsidR="00407E7E" w:rsidRPr="00826421" w:rsidRDefault="00407E7E" w:rsidP="00407E7E">
      <w:pPr>
        <w:spacing w:after="0"/>
        <w:jc w:val="left"/>
        <w:rPr>
          <w:rFonts w:ascii="Arial" w:eastAsiaTheme="minorHAnsi" w:hAnsi="Arial" w:cs="Arial"/>
          <w:sz w:val="20"/>
          <w:szCs w:val="22"/>
        </w:rPr>
      </w:pPr>
    </w:p>
    <w:p w14:paraId="33829D96" w14:textId="31062152"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V</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Special Covenants of Borrower</w:t>
      </w:r>
    </w:p>
    <w:p w14:paraId="34E44A13" w14:textId="72CC9FCC"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5.01</w:t>
      </w:r>
      <w:r w:rsidRPr="00826421">
        <w:rPr>
          <w:rFonts w:ascii="Arial" w:eastAsiaTheme="minorHAnsi" w:hAnsi="Arial" w:cs="Arial"/>
          <w:sz w:val="20"/>
          <w:szCs w:val="22"/>
        </w:rPr>
        <w:tab/>
      </w:r>
      <w:r w:rsidR="001C47F3" w:rsidRPr="00826421">
        <w:rPr>
          <w:rFonts w:ascii="Arial" w:eastAsiaTheme="minorHAnsi" w:hAnsi="Arial" w:cs="Arial"/>
          <w:sz w:val="20"/>
          <w:szCs w:val="22"/>
        </w:rPr>
        <w:t>Performance of Obligations</w:t>
      </w:r>
    </w:p>
    <w:p w14:paraId="34FA98CA" w14:textId="5BB33E3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5.02</w:t>
      </w:r>
      <w:r w:rsidRPr="00826421">
        <w:rPr>
          <w:rFonts w:ascii="Arial" w:eastAsiaTheme="minorHAnsi" w:hAnsi="Arial" w:cs="Arial"/>
          <w:sz w:val="20"/>
          <w:szCs w:val="22"/>
        </w:rPr>
        <w:tab/>
      </w:r>
      <w:r w:rsidR="001C47F3" w:rsidRPr="00826421">
        <w:rPr>
          <w:rFonts w:ascii="Arial" w:eastAsiaTheme="minorHAnsi" w:hAnsi="Arial" w:cs="Arial"/>
          <w:sz w:val="20"/>
          <w:szCs w:val="22"/>
        </w:rPr>
        <w:t>Compliance with Applicable Laws</w:t>
      </w:r>
    </w:p>
    <w:p w14:paraId="0CC447B7" w14:textId="7E6E8EE7"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5.03</w:t>
      </w:r>
      <w:r w:rsidRPr="00826421">
        <w:rPr>
          <w:rFonts w:ascii="Arial" w:eastAsiaTheme="minorHAnsi" w:hAnsi="Arial" w:cs="Arial"/>
          <w:sz w:val="20"/>
          <w:szCs w:val="22"/>
        </w:rPr>
        <w:tab/>
      </w:r>
      <w:r w:rsidR="001C47F3" w:rsidRPr="00826421">
        <w:rPr>
          <w:rFonts w:ascii="Arial" w:eastAsiaTheme="minorHAnsi" w:hAnsi="Arial" w:cs="Arial"/>
          <w:sz w:val="20"/>
          <w:szCs w:val="22"/>
        </w:rPr>
        <w:t>Funding Loan Agreement Provisions</w:t>
      </w:r>
    </w:p>
    <w:p w14:paraId="60FFF226" w14:textId="14D2B0A8"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5.04</w:t>
      </w:r>
      <w:r w:rsidRPr="00826421">
        <w:rPr>
          <w:rFonts w:ascii="Arial" w:eastAsiaTheme="minorHAnsi" w:hAnsi="Arial" w:cs="Arial"/>
          <w:sz w:val="20"/>
          <w:szCs w:val="22"/>
        </w:rPr>
        <w:tab/>
      </w:r>
      <w:r w:rsidR="00A21B34">
        <w:rPr>
          <w:rFonts w:ascii="Arial" w:eastAsiaTheme="minorHAnsi" w:hAnsi="Arial" w:cs="Arial"/>
          <w:sz w:val="20"/>
          <w:szCs w:val="22"/>
        </w:rPr>
        <w:t>Borrower to Maintain Its Existence; Certification of No Default</w:t>
      </w:r>
    </w:p>
    <w:p w14:paraId="55F97E42" w14:textId="53FD526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5.05</w:t>
      </w:r>
      <w:r w:rsidRPr="00826421">
        <w:rPr>
          <w:rFonts w:ascii="Arial" w:eastAsiaTheme="minorHAnsi" w:hAnsi="Arial" w:cs="Arial"/>
          <w:sz w:val="20"/>
          <w:szCs w:val="22"/>
        </w:rPr>
        <w:tab/>
      </w:r>
      <w:r w:rsidR="00A21B34">
        <w:rPr>
          <w:rFonts w:ascii="Arial" w:eastAsiaTheme="minorHAnsi" w:hAnsi="Arial" w:cs="Arial"/>
          <w:sz w:val="20"/>
          <w:szCs w:val="22"/>
        </w:rPr>
        <w:t xml:space="preserve">Borrower to Remain Qualified in </w:t>
      </w:r>
      <w:r w:rsidR="00C16EED">
        <w:rPr>
          <w:rFonts w:ascii="Arial" w:eastAsiaTheme="minorHAnsi" w:hAnsi="Arial" w:cs="Arial"/>
          <w:sz w:val="20"/>
          <w:szCs w:val="22"/>
        </w:rPr>
        <w:t>Property Jurisdiction</w:t>
      </w:r>
      <w:r w:rsidR="00A21B34">
        <w:rPr>
          <w:rFonts w:ascii="Arial" w:eastAsiaTheme="minorHAnsi" w:hAnsi="Arial" w:cs="Arial"/>
          <w:sz w:val="20"/>
          <w:szCs w:val="22"/>
        </w:rPr>
        <w:t xml:space="preserve"> and Appoint Agent</w:t>
      </w:r>
    </w:p>
    <w:p w14:paraId="5F6D9DBD" w14:textId="4E63F2A2"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5.06</w:t>
      </w:r>
      <w:r w:rsidRPr="00826421">
        <w:rPr>
          <w:rFonts w:ascii="Arial" w:eastAsiaTheme="minorHAnsi" w:hAnsi="Arial" w:cs="Arial"/>
          <w:sz w:val="20"/>
          <w:szCs w:val="22"/>
        </w:rPr>
        <w:tab/>
      </w:r>
      <w:r w:rsidR="00A21B34">
        <w:rPr>
          <w:rFonts w:ascii="Arial" w:eastAsiaTheme="minorHAnsi" w:hAnsi="Arial" w:cs="Arial"/>
          <w:sz w:val="20"/>
          <w:szCs w:val="22"/>
        </w:rPr>
        <w:t>Sale or Other Transfer of Project</w:t>
      </w:r>
    </w:p>
    <w:p w14:paraId="0B494DDB" w14:textId="4674F10A"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5.07</w:t>
      </w:r>
      <w:r w:rsidRPr="00826421">
        <w:rPr>
          <w:rFonts w:ascii="Arial" w:eastAsiaTheme="minorHAnsi" w:hAnsi="Arial" w:cs="Arial"/>
          <w:sz w:val="20"/>
          <w:szCs w:val="22"/>
        </w:rPr>
        <w:tab/>
      </w:r>
      <w:r w:rsidR="00A21B34">
        <w:rPr>
          <w:rFonts w:ascii="Arial" w:eastAsiaTheme="minorHAnsi" w:hAnsi="Arial" w:cs="Arial"/>
          <w:sz w:val="20"/>
          <w:szCs w:val="22"/>
        </w:rPr>
        <w:t>Right to Perform Borrower</w:t>
      </w:r>
      <w:r w:rsidR="006A2BDA">
        <w:rPr>
          <w:rFonts w:ascii="Arial" w:eastAsiaTheme="minorHAnsi" w:hAnsi="Arial" w:cs="Arial"/>
          <w:sz w:val="20"/>
          <w:szCs w:val="22"/>
        </w:rPr>
        <w:t>’</w:t>
      </w:r>
      <w:r w:rsidR="00A21B34">
        <w:rPr>
          <w:rFonts w:ascii="Arial" w:eastAsiaTheme="minorHAnsi" w:hAnsi="Arial" w:cs="Arial"/>
          <w:sz w:val="20"/>
          <w:szCs w:val="22"/>
        </w:rPr>
        <w:t>s Obligations</w:t>
      </w:r>
    </w:p>
    <w:p w14:paraId="163C7725" w14:textId="6E47F64A"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5.08</w:t>
      </w:r>
      <w:r w:rsidRPr="00826421">
        <w:rPr>
          <w:rFonts w:ascii="Arial" w:eastAsiaTheme="minorHAnsi" w:hAnsi="Arial" w:cs="Arial"/>
          <w:sz w:val="20"/>
          <w:szCs w:val="22"/>
        </w:rPr>
        <w:tab/>
      </w:r>
      <w:r w:rsidR="00A21B34">
        <w:rPr>
          <w:rFonts w:ascii="Arial" w:eastAsiaTheme="minorHAnsi" w:hAnsi="Arial" w:cs="Arial"/>
          <w:sz w:val="20"/>
          <w:szCs w:val="22"/>
        </w:rPr>
        <w:t>Notice of Certain Events</w:t>
      </w:r>
    </w:p>
    <w:p w14:paraId="28B37CD7" w14:textId="17439309"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5.09</w:t>
      </w:r>
      <w:r w:rsidRPr="00826421">
        <w:rPr>
          <w:rFonts w:ascii="Arial" w:eastAsiaTheme="minorHAnsi" w:hAnsi="Arial" w:cs="Arial"/>
          <w:sz w:val="20"/>
          <w:szCs w:val="22"/>
        </w:rPr>
        <w:tab/>
      </w:r>
      <w:r w:rsidR="00A21B34">
        <w:rPr>
          <w:rFonts w:ascii="Arial" w:eastAsiaTheme="minorHAnsi" w:hAnsi="Arial" w:cs="Arial"/>
          <w:sz w:val="20"/>
          <w:szCs w:val="22"/>
        </w:rPr>
        <w:t>Survival of Covenants</w:t>
      </w:r>
    </w:p>
    <w:p w14:paraId="08C91901" w14:textId="01B64E58"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5.10</w:t>
      </w:r>
      <w:r w:rsidRPr="00826421">
        <w:rPr>
          <w:rFonts w:ascii="Arial" w:eastAsiaTheme="minorHAnsi" w:hAnsi="Arial" w:cs="Arial"/>
          <w:sz w:val="20"/>
          <w:szCs w:val="22"/>
        </w:rPr>
        <w:tab/>
      </w:r>
      <w:r w:rsidR="00A21B34">
        <w:rPr>
          <w:rFonts w:ascii="Arial" w:eastAsiaTheme="minorHAnsi" w:hAnsi="Arial" w:cs="Arial"/>
          <w:sz w:val="20"/>
          <w:szCs w:val="22"/>
        </w:rPr>
        <w:t>Access to Project; Records</w:t>
      </w:r>
    </w:p>
    <w:p w14:paraId="25D0E720" w14:textId="22E2EC0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5.11</w:t>
      </w:r>
      <w:r w:rsidRPr="00826421">
        <w:rPr>
          <w:rFonts w:ascii="Arial" w:eastAsiaTheme="minorHAnsi" w:hAnsi="Arial" w:cs="Arial"/>
          <w:sz w:val="20"/>
          <w:szCs w:val="22"/>
        </w:rPr>
        <w:tab/>
      </w:r>
      <w:r w:rsidR="00A21B34">
        <w:rPr>
          <w:rFonts w:ascii="Arial" w:eastAsiaTheme="minorHAnsi" w:hAnsi="Arial" w:cs="Arial"/>
          <w:sz w:val="20"/>
          <w:szCs w:val="22"/>
        </w:rPr>
        <w:t>TEL Regulatory Agreement</w:t>
      </w:r>
    </w:p>
    <w:p w14:paraId="5A3F6D19" w14:textId="431D02B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5.12</w:t>
      </w:r>
      <w:r w:rsidRPr="00826421">
        <w:rPr>
          <w:rFonts w:ascii="Arial" w:eastAsiaTheme="minorHAnsi" w:hAnsi="Arial" w:cs="Arial"/>
          <w:sz w:val="20"/>
          <w:szCs w:val="22"/>
        </w:rPr>
        <w:tab/>
      </w:r>
      <w:r w:rsidR="00A21B34">
        <w:rPr>
          <w:rFonts w:ascii="Arial" w:eastAsiaTheme="minorHAnsi" w:hAnsi="Arial" w:cs="Arial"/>
          <w:sz w:val="20"/>
          <w:szCs w:val="22"/>
        </w:rPr>
        <w:t>Damage, Destruction and Condemnation</w:t>
      </w:r>
    </w:p>
    <w:p w14:paraId="4E4933F2" w14:textId="38B38F9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5.13</w:t>
      </w:r>
      <w:r w:rsidRPr="00826421">
        <w:rPr>
          <w:rFonts w:ascii="Arial" w:eastAsiaTheme="minorHAnsi" w:hAnsi="Arial" w:cs="Arial"/>
          <w:sz w:val="20"/>
          <w:szCs w:val="22"/>
        </w:rPr>
        <w:tab/>
      </w:r>
      <w:r w:rsidR="00A21B34">
        <w:rPr>
          <w:rFonts w:ascii="Arial" w:eastAsiaTheme="minorHAnsi" w:hAnsi="Arial" w:cs="Arial"/>
          <w:sz w:val="20"/>
          <w:szCs w:val="22"/>
        </w:rPr>
        <w:t xml:space="preserve">Obligation of Borrower to </w:t>
      </w:r>
      <w:r w:rsidR="00A505E3" w:rsidRPr="000869AF">
        <w:rPr>
          <w:rFonts w:ascii="Arial" w:eastAsiaTheme="minorHAnsi" w:hAnsi="Arial" w:cs="Arial"/>
          <w:sz w:val="20"/>
          <w:szCs w:val="22"/>
          <w:highlight w:val="yellow"/>
        </w:rPr>
        <w:t>[</w:t>
      </w:r>
      <w:r w:rsidR="00A505E3">
        <w:rPr>
          <w:rFonts w:ascii="Arial" w:eastAsiaTheme="minorHAnsi" w:hAnsi="Arial" w:cs="Arial"/>
          <w:sz w:val="20"/>
          <w:szCs w:val="22"/>
        </w:rPr>
        <w:t>Construct</w:t>
      </w:r>
      <w:r w:rsidR="00A505E3" w:rsidRPr="000869AF">
        <w:rPr>
          <w:rFonts w:ascii="Arial" w:eastAsiaTheme="minorHAnsi" w:hAnsi="Arial" w:cs="Arial"/>
          <w:sz w:val="20"/>
          <w:szCs w:val="22"/>
          <w:highlight w:val="yellow"/>
        </w:rPr>
        <w:t>][</w:t>
      </w:r>
      <w:r w:rsidR="00A21B34">
        <w:rPr>
          <w:rFonts w:ascii="Arial" w:eastAsiaTheme="minorHAnsi" w:hAnsi="Arial" w:cs="Arial"/>
          <w:sz w:val="20"/>
          <w:szCs w:val="22"/>
        </w:rPr>
        <w:t>Rehabilitate</w:t>
      </w:r>
      <w:r w:rsidR="00A505E3" w:rsidRPr="000869AF">
        <w:rPr>
          <w:rFonts w:ascii="Arial" w:eastAsiaTheme="minorHAnsi" w:hAnsi="Arial" w:cs="Arial"/>
          <w:sz w:val="20"/>
          <w:szCs w:val="22"/>
          <w:highlight w:val="yellow"/>
        </w:rPr>
        <w:t>]</w:t>
      </w:r>
      <w:r w:rsidR="00A21B34">
        <w:rPr>
          <w:rFonts w:ascii="Arial" w:eastAsiaTheme="minorHAnsi" w:hAnsi="Arial" w:cs="Arial"/>
          <w:sz w:val="20"/>
          <w:szCs w:val="22"/>
        </w:rPr>
        <w:t xml:space="preserve"> the Project</w:t>
      </w:r>
    </w:p>
    <w:p w14:paraId="695A98EA" w14:textId="16E2EA85"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5.14</w:t>
      </w:r>
      <w:r w:rsidRPr="00826421">
        <w:rPr>
          <w:rFonts w:ascii="Arial" w:eastAsiaTheme="minorHAnsi" w:hAnsi="Arial" w:cs="Arial"/>
          <w:sz w:val="20"/>
          <w:szCs w:val="22"/>
        </w:rPr>
        <w:tab/>
      </w:r>
      <w:r w:rsidR="00A21B34">
        <w:rPr>
          <w:rFonts w:ascii="Arial" w:eastAsiaTheme="minorHAnsi" w:hAnsi="Arial" w:cs="Arial"/>
          <w:sz w:val="20"/>
          <w:szCs w:val="22"/>
        </w:rPr>
        <w:t>Filing of Financing Statements</w:t>
      </w:r>
    </w:p>
    <w:p w14:paraId="08A2667A" w14:textId="7615F3D1" w:rsidR="00407E7E" w:rsidRPr="00826421" w:rsidRDefault="00407E7E" w:rsidP="00407E7E">
      <w:pPr>
        <w:spacing w:after="0"/>
        <w:jc w:val="left"/>
        <w:rPr>
          <w:rFonts w:ascii="Arial" w:eastAsiaTheme="minorHAnsi" w:hAnsi="Arial" w:cs="Arial"/>
          <w:sz w:val="20"/>
          <w:szCs w:val="22"/>
        </w:rPr>
      </w:pPr>
    </w:p>
    <w:p w14:paraId="59420274" w14:textId="78A5D904"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VI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Indemnification</w:t>
      </w:r>
    </w:p>
    <w:p w14:paraId="5464F574" w14:textId="0626E26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6.01</w:t>
      </w:r>
      <w:r w:rsidRPr="00826421">
        <w:rPr>
          <w:rFonts w:ascii="Arial" w:eastAsiaTheme="minorHAnsi" w:hAnsi="Arial" w:cs="Arial"/>
          <w:sz w:val="20"/>
          <w:szCs w:val="22"/>
        </w:rPr>
        <w:tab/>
      </w:r>
      <w:r w:rsidR="00A21B34">
        <w:rPr>
          <w:rFonts w:ascii="Arial" w:eastAsiaTheme="minorHAnsi" w:hAnsi="Arial" w:cs="Arial"/>
          <w:sz w:val="20"/>
          <w:szCs w:val="22"/>
        </w:rPr>
        <w:t>Indemnification</w:t>
      </w:r>
    </w:p>
    <w:p w14:paraId="402950C3" w14:textId="2225F69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6.02</w:t>
      </w:r>
      <w:r w:rsidRPr="00826421">
        <w:rPr>
          <w:rFonts w:ascii="Arial" w:eastAsiaTheme="minorHAnsi" w:hAnsi="Arial" w:cs="Arial"/>
          <w:sz w:val="20"/>
          <w:szCs w:val="22"/>
        </w:rPr>
        <w:tab/>
      </w:r>
      <w:r w:rsidR="00A21B34">
        <w:rPr>
          <w:rFonts w:ascii="Arial" w:eastAsiaTheme="minorHAnsi" w:hAnsi="Arial" w:cs="Arial"/>
          <w:sz w:val="20"/>
          <w:szCs w:val="22"/>
        </w:rPr>
        <w:t>Limitation with Respect to Funding Lender</w:t>
      </w:r>
    </w:p>
    <w:p w14:paraId="79BC4A20" w14:textId="77777777" w:rsidR="00407E7E" w:rsidRPr="00826421" w:rsidRDefault="00407E7E" w:rsidP="00407E7E">
      <w:pPr>
        <w:spacing w:after="0"/>
        <w:jc w:val="left"/>
        <w:rPr>
          <w:rFonts w:ascii="Arial" w:eastAsiaTheme="minorHAnsi" w:hAnsi="Arial" w:cs="Arial"/>
          <w:sz w:val="20"/>
          <w:szCs w:val="22"/>
        </w:rPr>
      </w:pPr>
    </w:p>
    <w:p w14:paraId="477497A6" w14:textId="551272E3" w:rsidR="00407E7E" w:rsidRPr="00826421" w:rsidRDefault="00407E7E" w:rsidP="00407E7E">
      <w:pPr>
        <w:keepNext/>
        <w:keepLines/>
        <w:spacing w:after="0"/>
        <w:ind w:left="1440" w:hanging="1440"/>
        <w:jc w:val="left"/>
        <w:rPr>
          <w:rFonts w:ascii="Arial" w:eastAsiaTheme="minorHAnsi" w:hAnsi="Arial" w:cs="Arial"/>
          <w:b/>
          <w:bCs/>
          <w:sz w:val="20"/>
          <w:szCs w:val="22"/>
        </w:rPr>
      </w:pPr>
      <w:r w:rsidRPr="00826421">
        <w:rPr>
          <w:rFonts w:ascii="Arial" w:eastAsiaTheme="minorHAnsi" w:hAnsi="Arial" w:cs="Arial"/>
          <w:b/>
          <w:bCs/>
          <w:sz w:val="20"/>
          <w:szCs w:val="22"/>
        </w:rPr>
        <w:t>ARTICLE VII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Events of Default and Remedies</w:t>
      </w:r>
    </w:p>
    <w:p w14:paraId="5EEA960B" w14:textId="7E2BAF2E" w:rsidR="00407E7E" w:rsidRPr="00826421" w:rsidRDefault="00407E7E" w:rsidP="00407E7E">
      <w:pPr>
        <w:keepNext/>
        <w:keepLines/>
        <w:spacing w:after="0"/>
        <w:jc w:val="left"/>
        <w:rPr>
          <w:rFonts w:ascii="Arial" w:eastAsiaTheme="minorHAnsi" w:hAnsi="Arial" w:cs="Arial"/>
          <w:sz w:val="20"/>
          <w:szCs w:val="22"/>
        </w:rPr>
      </w:pPr>
      <w:r w:rsidRPr="00826421">
        <w:rPr>
          <w:rFonts w:ascii="Arial" w:eastAsiaTheme="minorHAnsi" w:hAnsi="Arial" w:cs="Arial"/>
          <w:sz w:val="20"/>
          <w:szCs w:val="22"/>
        </w:rPr>
        <w:t>7.01</w:t>
      </w:r>
      <w:r w:rsidRPr="00826421">
        <w:rPr>
          <w:rFonts w:ascii="Arial" w:eastAsiaTheme="minorHAnsi" w:hAnsi="Arial" w:cs="Arial"/>
          <w:sz w:val="20"/>
          <w:szCs w:val="22"/>
        </w:rPr>
        <w:tab/>
      </w:r>
      <w:r w:rsidR="00A21B34">
        <w:rPr>
          <w:rFonts w:ascii="Arial" w:eastAsiaTheme="minorHAnsi" w:hAnsi="Arial" w:cs="Arial"/>
          <w:sz w:val="20"/>
          <w:szCs w:val="22"/>
        </w:rPr>
        <w:t>Events of Default</w:t>
      </w:r>
    </w:p>
    <w:p w14:paraId="688AFC8F" w14:textId="16C78889"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7.02</w:t>
      </w:r>
      <w:r w:rsidRPr="00826421">
        <w:rPr>
          <w:rFonts w:ascii="Arial" w:eastAsiaTheme="minorHAnsi" w:hAnsi="Arial" w:cs="Arial"/>
          <w:sz w:val="20"/>
          <w:szCs w:val="22"/>
        </w:rPr>
        <w:tab/>
      </w:r>
      <w:r w:rsidR="00A21B34">
        <w:rPr>
          <w:rFonts w:ascii="Arial" w:eastAsiaTheme="minorHAnsi" w:hAnsi="Arial" w:cs="Arial"/>
          <w:sz w:val="20"/>
          <w:szCs w:val="22"/>
        </w:rPr>
        <w:t>Remedies on Default</w:t>
      </w:r>
    </w:p>
    <w:p w14:paraId="3707EE9D" w14:textId="079C52D9"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lastRenderedPageBreak/>
        <w:t>7.03</w:t>
      </w:r>
      <w:r w:rsidRPr="00826421">
        <w:rPr>
          <w:rFonts w:ascii="Arial" w:eastAsiaTheme="minorHAnsi" w:hAnsi="Arial" w:cs="Arial"/>
          <w:sz w:val="20"/>
          <w:szCs w:val="22"/>
        </w:rPr>
        <w:tab/>
      </w:r>
      <w:r w:rsidR="00A21B34">
        <w:rPr>
          <w:rFonts w:ascii="Arial" w:eastAsiaTheme="minorHAnsi" w:hAnsi="Arial" w:cs="Arial"/>
          <w:sz w:val="20"/>
          <w:szCs w:val="22"/>
        </w:rPr>
        <w:t>No Remedy Exclusive</w:t>
      </w:r>
    </w:p>
    <w:p w14:paraId="4659CFC2" w14:textId="07100438"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7.04</w:t>
      </w:r>
      <w:r w:rsidRPr="00826421">
        <w:rPr>
          <w:rFonts w:ascii="Arial" w:eastAsiaTheme="minorHAnsi" w:hAnsi="Arial" w:cs="Arial"/>
          <w:sz w:val="20"/>
          <w:szCs w:val="22"/>
        </w:rPr>
        <w:tab/>
      </w:r>
      <w:r w:rsidR="00A21B34">
        <w:rPr>
          <w:rFonts w:ascii="Arial" w:eastAsiaTheme="minorHAnsi" w:hAnsi="Arial" w:cs="Arial"/>
          <w:sz w:val="20"/>
          <w:szCs w:val="22"/>
        </w:rPr>
        <w:t>Agreement to Pay Attorneys</w:t>
      </w:r>
      <w:r w:rsidR="006A2BDA">
        <w:rPr>
          <w:rFonts w:ascii="Arial" w:eastAsiaTheme="minorHAnsi" w:hAnsi="Arial" w:cs="Arial"/>
          <w:sz w:val="20"/>
          <w:szCs w:val="22"/>
        </w:rPr>
        <w:t>’</w:t>
      </w:r>
      <w:r w:rsidR="00A21B34">
        <w:rPr>
          <w:rFonts w:ascii="Arial" w:eastAsiaTheme="minorHAnsi" w:hAnsi="Arial" w:cs="Arial"/>
          <w:sz w:val="20"/>
          <w:szCs w:val="22"/>
        </w:rPr>
        <w:t xml:space="preserve"> Fees and Expenses</w:t>
      </w:r>
    </w:p>
    <w:p w14:paraId="7E840D54" w14:textId="3EF52675"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7.05</w:t>
      </w:r>
      <w:r w:rsidRPr="00826421">
        <w:rPr>
          <w:rFonts w:ascii="Arial" w:eastAsiaTheme="minorHAnsi" w:hAnsi="Arial" w:cs="Arial"/>
          <w:sz w:val="20"/>
          <w:szCs w:val="22"/>
        </w:rPr>
        <w:tab/>
      </w:r>
      <w:r w:rsidR="00A21B34">
        <w:rPr>
          <w:rFonts w:ascii="Arial" w:hAnsi="Arial" w:cs="Arial"/>
          <w:sz w:val="20"/>
          <w:szCs w:val="20"/>
        </w:rPr>
        <w:t>No Additional Waiver Implied by One Waiver</w:t>
      </w:r>
    </w:p>
    <w:p w14:paraId="2B005723" w14:textId="1A4EE917"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7.06</w:t>
      </w:r>
      <w:r w:rsidRPr="00826421">
        <w:rPr>
          <w:rFonts w:ascii="Arial" w:eastAsiaTheme="minorHAnsi" w:hAnsi="Arial" w:cs="Arial"/>
          <w:sz w:val="20"/>
          <w:szCs w:val="22"/>
        </w:rPr>
        <w:tab/>
      </w:r>
      <w:r w:rsidR="00687C74">
        <w:rPr>
          <w:rFonts w:ascii="Arial" w:eastAsiaTheme="minorHAnsi" w:hAnsi="Arial" w:cs="Arial"/>
          <w:sz w:val="20"/>
          <w:szCs w:val="22"/>
        </w:rPr>
        <w:t>Control of Proceedings</w:t>
      </w:r>
    </w:p>
    <w:p w14:paraId="471BAADD" w14:textId="42C41ED9"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7.07</w:t>
      </w:r>
      <w:r w:rsidRPr="00826421">
        <w:rPr>
          <w:rFonts w:ascii="Arial" w:eastAsiaTheme="minorHAnsi" w:hAnsi="Arial" w:cs="Arial"/>
          <w:sz w:val="20"/>
          <w:szCs w:val="22"/>
        </w:rPr>
        <w:tab/>
      </w:r>
      <w:r w:rsidR="00687C74">
        <w:rPr>
          <w:rFonts w:ascii="Arial" w:eastAsiaTheme="minorHAnsi" w:hAnsi="Arial" w:cs="Arial"/>
          <w:sz w:val="20"/>
          <w:szCs w:val="22"/>
        </w:rPr>
        <w:t>Assumption of Obligations</w:t>
      </w:r>
    </w:p>
    <w:p w14:paraId="057455DB" w14:textId="77777777" w:rsidR="00407E7E" w:rsidRPr="00826421" w:rsidRDefault="00407E7E" w:rsidP="00407E7E">
      <w:pPr>
        <w:spacing w:after="0"/>
        <w:jc w:val="left"/>
        <w:rPr>
          <w:rFonts w:ascii="Arial" w:eastAsiaTheme="minorHAnsi" w:hAnsi="Arial" w:cs="Arial"/>
          <w:sz w:val="20"/>
          <w:szCs w:val="22"/>
        </w:rPr>
      </w:pPr>
    </w:p>
    <w:p w14:paraId="5B0E70D3" w14:textId="4EC69785" w:rsidR="00407E7E" w:rsidRPr="00826421" w:rsidRDefault="00407E7E" w:rsidP="00407E7E">
      <w:pPr>
        <w:spacing w:after="0"/>
        <w:ind w:left="1440" w:hanging="1440"/>
        <w:jc w:val="left"/>
        <w:rPr>
          <w:rFonts w:ascii="Arial" w:eastAsiaTheme="minorHAnsi" w:hAnsi="Arial" w:cs="Arial"/>
          <w:b/>
          <w:bCs/>
          <w:sz w:val="20"/>
          <w:szCs w:val="22"/>
        </w:rPr>
      </w:pPr>
      <w:r w:rsidRPr="00826421">
        <w:rPr>
          <w:rFonts w:ascii="Arial" w:eastAsiaTheme="minorHAnsi" w:hAnsi="Arial" w:cs="Arial"/>
          <w:b/>
          <w:bCs/>
          <w:sz w:val="20"/>
          <w:szCs w:val="22"/>
        </w:rPr>
        <w:t>ARTICLE VIII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Miscellaneous</w:t>
      </w:r>
    </w:p>
    <w:p w14:paraId="540B2651" w14:textId="7CDACD6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8.01</w:t>
      </w:r>
      <w:r w:rsidRPr="00826421">
        <w:rPr>
          <w:rFonts w:ascii="Arial" w:eastAsiaTheme="minorHAnsi" w:hAnsi="Arial" w:cs="Arial"/>
          <w:sz w:val="20"/>
          <w:szCs w:val="22"/>
        </w:rPr>
        <w:tab/>
      </w:r>
      <w:r w:rsidR="00687C74">
        <w:rPr>
          <w:rFonts w:ascii="Arial" w:eastAsiaTheme="minorHAnsi" w:hAnsi="Arial" w:cs="Arial"/>
          <w:sz w:val="20"/>
          <w:szCs w:val="22"/>
        </w:rPr>
        <w:t>Notices</w:t>
      </w:r>
    </w:p>
    <w:p w14:paraId="4AC9DF32" w14:textId="299D3DBB"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8.02</w:t>
      </w:r>
      <w:r w:rsidRPr="00826421">
        <w:rPr>
          <w:rFonts w:ascii="Arial" w:eastAsiaTheme="minorHAnsi" w:hAnsi="Arial" w:cs="Arial"/>
          <w:sz w:val="20"/>
          <w:szCs w:val="22"/>
        </w:rPr>
        <w:tab/>
      </w:r>
      <w:r w:rsidR="00687C74">
        <w:rPr>
          <w:rFonts w:ascii="Arial" w:eastAsiaTheme="minorHAnsi" w:hAnsi="Arial" w:cs="Arial"/>
          <w:sz w:val="20"/>
          <w:szCs w:val="22"/>
        </w:rPr>
        <w:t>Concerning Successors and Assigns</w:t>
      </w:r>
    </w:p>
    <w:p w14:paraId="3D845EFA" w14:textId="091803AA" w:rsidR="00407E7E"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8.03</w:t>
      </w:r>
      <w:r w:rsidRPr="00826421">
        <w:rPr>
          <w:rFonts w:ascii="Arial" w:eastAsiaTheme="minorHAnsi" w:hAnsi="Arial" w:cs="Arial"/>
          <w:sz w:val="20"/>
          <w:szCs w:val="22"/>
        </w:rPr>
        <w:tab/>
      </w:r>
      <w:r w:rsidR="00687C74">
        <w:rPr>
          <w:rFonts w:ascii="Arial" w:eastAsiaTheme="minorHAnsi" w:hAnsi="Arial" w:cs="Arial"/>
          <w:sz w:val="20"/>
          <w:szCs w:val="22"/>
        </w:rPr>
        <w:t>Governing Law</w:t>
      </w:r>
    </w:p>
    <w:p w14:paraId="795134DF" w14:textId="4839059F"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8.04</w:t>
      </w:r>
      <w:r>
        <w:rPr>
          <w:rFonts w:ascii="Arial" w:eastAsiaTheme="minorHAnsi" w:hAnsi="Arial" w:cs="Arial"/>
          <w:sz w:val="20"/>
          <w:szCs w:val="22"/>
        </w:rPr>
        <w:tab/>
        <w:t>Modifications in Writing</w:t>
      </w:r>
    </w:p>
    <w:p w14:paraId="4E998B7D" w14:textId="5CA076AB"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8.05</w:t>
      </w:r>
      <w:r>
        <w:rPr>
          <w:rFonts w:ascii="Arial" w:eastAsiaTheme="minorHAnsi" w:hAnsi="Arial" w:cs="Arial"/>
          <w:sz w:val="20"/>
          <w:szCs w:val="22"/>
        </w:rPr>
        <w:tab/>
        <w:t>Further Assurances and Corrective Instruments</w:t>
      </w:r>
    </w:p>
    <w:p w14:paraId="12F5697F" w14:textId="39BCD243"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8.06</w:t>
      </w:r>
      <w:r>
        <w:rPr>
          <w:rFonts w:ascii="Arial" w:eastAsiaTheme="minorHAnsi" w:hAnsi="Arial" w:cs="Arial"/>
          <w:sz w:val="20"/>
          <w:szCs w:val="22"/>
        </w:rPr>
        <w:tab/>
        <w:t>Captions</w:t>
      </w:r>
    </w:p>
    <w:p w14:paraId="1BDB17ED" w14:textId="66395C15"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8.07</w:t>
      </w:r>
      <w:r>
        <w:rPr>
          <w:rFonts w:ascii="Arial" w:eastAsiaTheme="minorHAnsi" w:hAnsi="Arial" w:cs="Arial"/>
          <w:sz w:val="20"/>
          <w:szCs w:val="22"/>
        </w:rPr>
        <w:tab/>
        <w:t>Severability</w:t>
      </w:r>
    </w:p>
    <w:p w14:paraId="418E6D57" w14:textId="17AAFF2B"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8.08</w:t>
      </w:r>
      <w:r>
        <w:rPr>
          <w:rFonts w:ascii="Arial" w:eastAsiaTheme="minorHAnsi" w:hAnsi="Arial" w:cs="Arial"/>
          <w:sz w:val="20"/>
          <w:szCs w:val="22"/>
        </w:rPr>
        <w:tab/>
        <w:t>Counterparts</w:t>
      </w:r>
    </w:p>
    <w:p w14:paraId="160BDB22" w14:textId="41CA6912"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8.09</w:t>
      </w:r>
      <w:r>
        <w:rPr>
          <w:rFonts w:ascii="Arial" w:eastAsiaTheme="minorHAnsi" w:hAnsi="Arial" w:cs="Arial"/>
          <w:sz w:val="20"/>
          <w:szCs w:val="22"/>
        </w:rPr>
        <w:tab/>
        <w:t>Amounts Remaining in Loan Payment Fund or Other Funds</w:t>
      </w:r>
    </w:p>
    <w:p w14:paraId="0D2DA35F" w14:textId="6E349DB8"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8.10</w:t>
      </w:r>
      <w:r>
        <w:rPr>
          <w:rFonts w:ascii="Arial" w:eastAsiaTheme="minorHAnsi" w:hAnsi="Arial" w:cs="Arial"/>
          <w:sz w:val="20"/>
          <w:szCs w:val="22"/>
        </w:rPr>
        <w:tab/>
        <w:t>Effective Date and Term</w:t>
      </w:r>
    </w:p>
    <w:p w14:paraId="73939394" w14:textId="709F2D98"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8.11</w:t>
      </w:r>
      <w:r>
        <w:rPr>
          <w:rFonts w:ascii="Arial" w:eastAsiaTheme="minorHAnsi" w:hAnsi="Arial" w:cs="Arial"/>
          <w:sz w:val="20"/>
          <w:szCs w:val="22"/>
        </w:rPr>
        <w:tab/>
        <w:t>Cross References</w:t>
      </w:r>
    </w:p>
    <w:p w14:paraId="25A525D1" w14:textId="694E476D"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8.12</w:t>
      </w:r>
      <w:r>
        <w:rPr>
          <w:rFonts w:ascii="Arial" w:eastAsiaTheme="minorHAnsi" w:hAnsi="Arial" w:cs="Arial"/>
          <w:sz w:val="20"/>
          <w:szCs w:val="22"/>
        </w:rPr>
        <w:tab/>
        <w:t>Funding Lender Representative and Loan Servicer as Third-Party Beneficiaries</w:t>
      </w:r>
    </w:p>
    <w:p w14:paraId="7B1713FC" w14:textId="0A58A832"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8.13</w:t>
      </w:r>
      <w:r>
        <w:rPr>
          <w:rFonts w:ascii="Arial" w:eastAsiaTheme="minorHAnsi" w:hAnsi="Arial" w:cs="Arial"/>
          <w:sz w:val="20"/>
          <w:szCs w:val="22"/>
        </w:rPr>
        <w:tab/>
        <w:t>Supplemental Financings</w:t>
      </w:r>
    </w:p>
    <w:p w14:paraId="06393C6A" w14:textId="1FC0467D"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8.14</w:t>
      </w:r>
      <w:r>
        <w:rPr>
          <w:rFonts w:ascii="Arial" w:eastAsiaTheme="minorHAnsi" w:hAnsi="Arial" w:cs="Arial"/>
          <w:sz w:val="20"/>
          <w:szCs w:val="22"/>
        </w:rPr>
        <w:tab/>
        <w:t>Non-Liability of Governmental Lender</w:t>
      </w:r>
    </w:p>
    <w:p w14:paraId="2E5CE92D" w14:textId="5A33B4C0"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8.15</w:t>
      </w:r>
      <w:r>
        <w:rPr>
          <w:rFonts w:ascii="Arial" w:eastAsiaTheme="minorHAnsi" w:hAnsi="Arial" w:cs="Arial"/>
          <w:sz w:val="20"/>
          <w:szCs w:val="22"/>
        </w:rPr>
        <w:tab/>
        <w:t>No Liability of Officers</w:t>
      </w:r>
    </w:p>
    <w:p w14:paraId="0CAA1A5F" w14:textId="33AA5DFD"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8.16</w:t>
      </w:r>
      <w:r>
        <w:rPr>
          <w:rFonts w:ascii="Arial" w:eastAsiaTheme="minorHAnsi" w:hAnsi="Arial" w:cs="Arial"/>
          <w:sz w:val="20"/>
          <w:szCs w:val="22"/>
        </w:rPr>
        <w:tab/>
        <w:t>Capacity of Fiscal Agent</w:t>
      </w:r>
    </w:p>
    <w:p w14:paraId="29E476F3" w14:textId="5EC23E9C" w:rsidR="00687C74" w:rsidRPr="00826421"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w:t>
      </w:r>
      <w:r w:rsidR="00EC5BFF">
        <w:rPr>
          <w:rFonts w:ascii="Arial" w:eastAsiaTheme="minorHAnsi" w:hAnsi="Arial" w:cs="Arial"/>
          <w:sz w:val="20"/>
          <w:szCs w:val="22"/>
        </w:rPr>
        <w:t>7</w:t>
      </w:r>
      <w:r>
        <w:rPr>
          <w:rFonts w:ascii="Arial" w:eastAsiaTheme="minorHAnsi" w:hAnsi="Arial" w:cs="Arial"/>
          <w:sz w:val="20"/>
          <w:szCs w:val="22"/>
        </w:rPr>
        <w:tab/>
        <w:t>Reliance</w:t>
      </w:r>
      <w:bookmarkEnd w:id="21"/>
    </w:p>
    <w:sectPr w:rsidR="00687C74" w:rsidRPr="00826421" w:rsidSect="00E708C5">
      <w:footerReference w:type="defaul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1EFB" w14:textId="77777777" w:rsidR="00D80190" w:rsidRDefault="00D80190">
      <w:r>
        <w:separator/>
      </w:r>
    </w:p>
  </w:endnote>
  <w:endnote w:type="continuationSeparator" w:id="0">
    <w:p w14:paraId="3C5BFF82" w14:textId="77777777" w:rsidR="00D80190" w:rsidRDefault="00D8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6CC6" w14:textId="77777777" w:rsidR="00D0146F" w:rsidRDefault="00D01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7E" w14:textId="6FC26858" w:rsidR="00C121C7" w:rsidRPr="001A722C" w:rsidRDefault="004B4869"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Project Loan</w:t>
    </w:r>
    <w:r w:rsidR="00E4499B">
      <w:rPr>
        <w:rFonts w:ascii="Arial" w:hAnsi="Arial" w:cs="Arial"/>
        <w:bCs/>
        <w:sz w:val="20"/>
        <w:szCs w:val="20"/>
      </w:rPr>
      <w:t xml:space="preserve"> Agreement</w:t>
    </w:r>
    <w:r>
      <w:rPr>
        <w:rFonts w:ascii="Arial" w:hAnsi="Arial" w:cs="Arial"/>
        <w:bCs/>
        <w:sz w:val="20"/>
        <w:szCs w:val="20"/>
      </w:rPr>
      <w:t xml:space="preserve"> – Fixed Rate</w:t>
    </w:r>
    <w:r w:rsidR="00E4499B">
      <w:rPr>
        <w:rFonts w:ascii="Arial" w:hAnsi="Arial" w:cs="Arial"/>
        <w:bCs/>
        <w:sz w:val="20"/>
        <w:szCs w:val="20"/>
      </w:rPr>
      <w:t xml:space="preserve"> – TEL (</w:t>
    </w:r>
    <w:r w:rsidR="007734D8">
      <w:rPr>
        <w:rFonts w:ascii="Arial" w:hAnsi="Arial" w:cs="Arial"/>
        <w:bCs/>
        <w:sz w:val="20"/>
        <w:szCs w:val="20"/>
      </w:rPr>
      <w:t>Forward</w:t>
    </w:r>
    <w:r w:rsidR="00E4499B">
      <w:rPr>
        <w:rFonts w:ascii="Arial" w:hAnsi="Arial" w:cs="Arial"/>
        <w:bCs/>
        <w:sz w:val="20"/>
        <w:szCs w:val="20"/>
      </w:rPr>
      <w:t>)</w:t>
    </w:r>
    <w:r w:rsidR="00E4499B">
      <w:rPr>
        <w:rFonts w:ascii="Arial" w:hAnsi="Arial" w:cs="Arial"/>
        <w:bCs/>
        <w:sz w:val="20"/>
        <w:szCs w:val="20"/>
      </w:rPr>
      <w:tab/>
      <w:t xml:space="preserve">Page </w:t>
    </w:r>
    <w:r w:rsidR="00E4499B">
      <w:rPr>
        <w:rStyle w:val="PageNumber"/>
        <w:rFonts w:ascii="Arial" w:hAnsi="Arial" w:cs="Arial"/>
        <w:bCs/>
        <w:sz w:val="20"/>
        <w:szCs w:val="20"/>
      </w:rPr>
      <w:fldChar w:fldCharType="begin"/>
    </w:r>
    <w:r w:rsidR="00E4499B">
      <w:rPr>
        <w:rStyle w:val="PageNumber"/>
        <w:rFonts w:ascii="Arial" w:hAnsi="Arial" w:cs="Arial"/>
        <w:bCs/>
        <w:sz w:val="20"/>
        <w:szCs w:val="20"/>
      </w:rPr>
      <w:instrText xml:space="preserve"> PAGE </w:instrText>
    </w:r>
    <w:r w:rsidR="00E4499B">
      <w:rPr>
        <w:rStyle w:val="PageNumber"/>
        <w:rFonts w:ascii="Arial" w:hAnsi="Arial" w:cs="Arial"/>
        <w:bCs/>
        <w:sz w:val="20"/>
        <w:szCs w:val="20"/>
      </w:rPr>
      <w:fldChar w:fldCharType="separate"/>
    </w:r>
    <w:r w:rsidR="00E4499B">
      <w:rPr>
        <w:rStyle w:val="PageNumber"/>
        <w:rFonts w:ascii="Arial" w:hAnsi="Arial" w:cs="Arial"/>
        <w:bCs/>
        <w:noProof/>
        <w:sz w:val="20"/>
        <w:szCs w:val="20"/>
      </w:rPr>
      <w:t>10</w:t>
    </w:r>
    <w:r w:rsidR="00E4499B">
      <w:rPr>
        <w:rStyle w:val="PageNumbe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C801" w14:textId="77777777" w:rsidR="00D0146F" w:rsidRDefault="00D014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B166" w14:textId="1029FE3E" w:rsidR="0068720E" w:rsidRPr="001A722C" w:rsidRDefault="00DE4841"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Project Loan</w:t>
    </w:r>
    <w:r w:rsidR="006D7E40">
      <w:rPr>
        <w:rFonts w:ascii="Arial" w:hAnsi="Arial" w:cs="Arial"/>
        <w:bCs/>
        <w:sz w:val="20"/>
        <w:szCs w:val="20"/>
      </w:rPr>
      <w:t xml:space="preserve"> Agreement</w:t>
    </w:r>
    <w:r>
      <w:rPr>
        <w:rFonts w:ascii="Arial" w:hAnsi="Arial" w:cs="Arial"/>
        <w:bCs/>
        <w:sz w:val="20"/>
        <w:szCs w:val="20"/>
      </w:rPr>
      <w:t xml:space="preserve"> – Fixed Rate</w:t>
    </w:r>
    <w:r w:rsidR="006D7E40">
      <w:rPr>
        <w:rFonts w:ascii="Arial" w:hAnsi="Arial" w:cs="Arial"/>
        <w:bCs/>
        <w:sz w:val="20"/>
        <w:szCs w:val="20"/>
      </w:rPr>
      <w:t xml:space="preserve"> – TEL (</w:t>
    </w:r>
    <w:r w:rsidR="007734D8">
      <w:rPr>
        <w:rFonts w:ascii="Arial" w:hAnsi="Arial" w:cs="Arial"/>
        <w:bCs/>
        <w:sz w:val="20"/>
        <w:szCs w:val="20"/>
      </w:rPr>
      <w:t>Forward</w:t>
    </w:r>
    <w:r w:rsidR="006D7E40">
      <w:rPr>
        <w:rFonts w:ascii="Arial" w:hAnsi="Arial" w:cs="Arial"/>
        <w:bCs/>
        <w:sz w:val="20"/>
        <w:szCs w:val="20"/>
      </w:rPr>
      <w:t>)</w:t>
    </w:r>
    <w:r w:rsidR="006D7E40">
      <w:rPr>
        <w:rFonts w:ascii="Arial" w:hAnsi="Arial" w:cs="Arial"/>
        <w:bCs/>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5FE" w14:textId="360B572F" w:rsidR="006D7E40" w:rsidRPr="00F13FAA" w:rsidRDefault="00DE4841" w:rsidP="00F13FAA">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 xml:space="preserve">Project Loan Agreement – Fixed Rate </w:t>
    </w:r>
    <w:r w:rsidR="006D7E40">
      <w:rPr>
        <w:rFonts w:ascii="Arial" w:hAnsi="Arial" w:cs="Arial"/>
        <w:bCs/>
        <w:sz w:val="20"/>
        <w:szCs w:val="20"/>
      </w:rPr>
      <w:t>– TEL (</w:t>
    </w:r>
    <w:r w:rsidR="007734D8">
      <w:rPr>
        <w:rFonts w:ascii="Arial" w:hAnsi="Arial" w:cs="Arial"/>
        <w:bCs/>
        <w:sz w:val="20"/>
        <w:szCs w:val="20"/>
      </w:rPr>
      <w:t>Forward</w:t>
    </w:r>
    <w:r w:rsidR="006D7E40">
      <w:rPr>
        <w:rFonts w:ascii="Arial" w:hAnsi="Arial" w:cs="Arial"/>
        <w:bCs/>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0D8E" w14:textId="6C1C6490" w:rsidR="00B1759D" w:rsidRPr="001A722C" w:rsidRDefault="00DE4841"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Project Loan</w:t>
    </w:r>
    <w:r w:rsidR="006D7E40">
      <w:rPr>
        <w:rFonts w:ascii="Arial" w:hAnsi="Arial" w:cs="Arial"/>
        <w:bCs/>
        <w:sz w:val="20"/>
        <w:szCs w:val="20"/>
      </w:rPr>
      <w:t xml:space="preserve"> Agreement</w:t>
    </w:r>
    <w:r>
      <w:rPr>
        <w:rFonts w:ascii="Arial" w:hAnsi="Arial" w:cs="Arial"/>
        <w:bCs/>
        <w:sz w:val="20"/>
        <w:szCs w:val="20"/>
      </w:rPr>
      <w:t xml:space="preserve"> – Fixed Rate</w:t>
    </w:r>
    <w:r w:rsidR="006D7E40">
      <w:rPr>
        <w:rFonts w:ascii="Arial" w:hAnsi="Arial" w:cs="Arial"/>
        <w:bCs/>
        <w:sz w:val="20"/>
        <w:szCs w:val="20"/>
      </w:rPr>
      <w:t xml:space="preserve"> – TEL (</w:t>
    </w:r>
    <w:r w:rsidR="007734D8">
      <w:rPr>
        <w:rFonts w:ascii="Arial" w:hAnsi="Arial" w:cs="Arial"/>
        <w:bCs/>
        <w:sz w:val="20"/>
        <w:szCs w:val="20"/>
      </w:rPr>
      <w:t>Forward</w:t>
    </w:r>
    <w:r w:rsidR="006D7E40">
      <w:rPr>
        <w:rFonts w:ascii="Arial" w:hAnsi="Arial" w:cs="Arial"/>
        <w:bCs/>
        <w:sz w:val="20"/>
        <w:szCs w:val="20"/>
      </w:rPr>
      <w:t>)</w:t>
    </w:r>
    <w:r w:rsidR="006D7E40">
      <w:rPr>
        <w:rFonts w:ascii="Arial" w:hAnsi="Arial" w:cs="Arial"/>
        <w:bCs/>
        <w:sz w:val="20"/>
        <w:szCs w:val="20"/>
      </w:rPr>
      <w:tab/>
    </w:r>
    <w:r w:rsidR="00F80467">
      <w:rPr>
        <w:rFonts w:ascii="Arial" w:hAnsi="Arial" w:cs="Arial"/>
        <w:bCs/>
        <w:sz w:val="20"/>
        <w:szCs w:val="20"/>
      </w:rPr>
      <w:t>Schedule I</w:t>
    </w:r>
    <w:r w:rsidR="006D7E40">
      <w:rPr>
        <w:rFonts w:ascii="Arial" w:hAnsi="Arial" w:cs="Arial"/>
        <w:bCs/>
        <w:sz w:val="20"/>
        <w:szCs w:val="20"/>
      </w:rPr>
      <w:t xml:space="preserve">, Page </w:t>
    </w:r>
    <w:r w:rsidR="006D7E40">
      <w:rPr>
        <w:rStyle w:val="PageNumber"/>
        <w:rFonts w:ascii="Arial" w:hAnsi="Arial" w:cs="Arial"/>
        <w:bCs/>
        <w:sz w:val="20"/>
        <w:szCs w:val="20"/>
      </w:rPr>
      <w:fldChar w:fldCharType="begin"/>
    </w:r>
    <w:r w:rsidR="006D7E40">
      <w:rPr>
        <w:rStyle w:val="PageNumber"/>
        <w:rFonts w:ascii="Arial" w:hAnsi="Arial" w:cs="Arial"/>
        <w:bCs/>
        <w:sz w:val="20"/>
        <w:szCs w:val="20"/>
      </w:rPr>
      <w:instrText xml:space="preserve"> PAGE </w:instrText>
    </w:r>
    <w:r w:rsidR="006D7E40">
      <w:rPr>
        <w:rStyle w:val="PageNumber"/>
        <w:rFonts w:ascii="Arial" w:hAnsi="Arial" w:cs="Arial"/>
        <w:bCs/>
        <w:sz w:val="20"/>
        <w:szCs w:val="20"/>
      </w:rPr>
      <w:fldChar w:fldCharType="separate"/>
    </w:r>
    <w:r w:rsidR="006D7E40">
      <w:rPr>
        <w:rStyle w:val="PageNumber"/>
        <w:rFonts w:ascii="Arial" w:hAnsi="Arial" w:cs="Arial"/>
        <w:bCs/>
        <w:noProof/>
        <w:sz w:val="20"/>
        <w:szCs w:val="20"/>
      </w:rPr>
      <w:t>2</w:t>
    </w:r>
    <w:r w:rsidR="006D7E40">
      <w:rPr>
        <w:rStyle w:val="PageNumbe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528B" w14:textId="77777777" w:rsidR="00D80190" w:rsidRDefault="00D80190">
      <w:r>
        <w:separator/>
      </w:r>
    </w:p>
  </w:footnote>
  <w:footnote w:type="continuationSeparator" w:id="0">
    <w:p w14:paraId="02ADD9EA" w14:textId="77777777" w:rsidR="00D80190" w:rsidRDefault="00D8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5603" w14:textId="77777777" w:rsidR="00D0146F" w:rsidRDefault="00D01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1A0" w14:textId="77777777" w:rsidR="00D0146F" w:rsidRDefault="00D01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4CDE" w14:textId="77777777" w:rsidR="00D0146F" w:rsidRDefault="00D0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F468760"/>
    <w:lvl w:ilvl="0">
      <w:numFmt w:val="bullet"/>
      <w:lvlText w:val="*"/>
      <w:lvlJc w:val="left"/>
    </w:lvl>
  </w:abstractNum>
  <w:abstractNum w:abstractNumId="2"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3" w15:restartNumberingAfterBreak="0">
    <w:nsid w:val="00000027"/>
    <w:multiLevelType w:val="multilevel"/>
    <w:tmpl w:val="39D06366"/>
    <w:lvl w:ilvl="0">
      <w:start w:val="1"/>
      <w:numFmt w:val="decimal"/>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0C37642"/>
    <w:multiLevelType w:val="hybridMultilevel"/>
    <w:tmpl w:val="8F66DEF2"/>
    <w:lvl w:ilvl="0" w:tplc="D7F20C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20073"/>
    <w:multiLevelType w:val="hybridMultilevel"/>
    <w:tmpl w:val="BA1A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9" w15:restartNumberingAfterBreak="0">
    <w:nsid w:val="084B5EE8"/>
    <w:multiLevelType w:val="hybridMultilevel"/>
    <w:tmpl w:val="9014F96A"/>
    <w:lvl w:ilvl="0" w:tplc="02B6761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521178"/>
    <w:multiLevelType w:val="hybridMultilevel"/>
    <w:tmpl w:val="3BB04078"/>
    <w:lvl w:ilvl="0" w:tplc="FAC28BB6">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AA161F9"/>
    <w:multiLevelType w:val="hybridMultilevel"/>
    <w:tmpl w:val="0CAA2A5A"/>
    <w:lvl w:ilvl="0" w:tplc="ED5A34E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0B1D2E"/>
    <w:multiLevelType w:val="hybridMultilevel"/>
    <w:tmpl w:val="6C9AC55A"/>
    <w:lvl w:ilvl="0" w:tplc="FEDE181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0F8A5711"/>
    <w:multiLevelType w:val="hybridMultilevel"/>
    <w:tmpl w:val="B2BA2D68"/>
    <w:lvl w:ilvl="0" w:tplc="A058C3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0054BD0"/>
    <w:multiLevelType w:val="hybridMultilevel"/>
    <w:tmpl w:val="E1A87EA4"/>
    <w:lvl w:ilvl="0" w:tplc="5AD866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C46B05"/>
    <w:multiLevelType w:val="hybridMultilevel"/>
    <w:tmpl w:val="CF0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3685E"/>
    <w:multiLevelType w:val="hybridMultilevel"/>
    <w:tmpl w:val="BDAC25AC"/>
    <w:lvl w:ilvl="0" w:tplc="3DD214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51553BB"/>
    <w:multiLevelType w:val="hybridMultilevel"/>
    <w:tmpl w:val="D8B8A506"/>
    <w:lvl w:ilvl="0" w:tplc="87F08CF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22" w15:restartNumberingAfterBreak="0">
    <w:nsid w:val="273A199F"/>
    <w:multiLevelType w:val="hybridMultilevel"/>
    <w:tmpl w:val="ABE29F8E"/>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3C3CBB"/>
    <w:multiLevelType w:val="hybridMultilevel"/>
    <w:tmpl w:val="77929A7A"/>
    <w:lvl w:ilvl="0" w:tplc="A36AA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7BA9"/>
    <w:multiLevelType w:val="hybridMultilevel"/>
    <w:tmpl w:val="C65C74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6" w15:restartNumberingAfterBreak="0">
    <w:nsid w:val="2F174DCE"/>
    <w:multiLevelType w:val="hybridMultilevel"/>
    <w:tmpl w:val="AC3AD026"/>
    <w:lvl w:ilvl="0" w:tplc="5B02B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D32971"/>
    <w:multiLevelType w:val="hybridMultilevel"/>
    <w:tmpl w:val="AB6E2ACA"/>
    <w:lvl w:ilvl="0" w:tplc="8114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2680B0D"/>
    <w:multiLevelType w:val="hybridMultilevel"/>
    <w:tmpl w:val="D0329C7C"/>
    <w:lvl w:ilvl="0" w:tplc="0714FCBC">
      <w:start w:val="1"/>
      <w:numFmt w:val="upperLetter"/>
      <w:lvlText w:val="%1."/>
      <w:lvlJc w:val="left"/>
      <w:pPr>
        <w:tabs>
          <w:tab w:val="num" w:pos="1440"/>
        </w:tabs>
        <w:ind w:left="0" w:firstLine="720"/>
      </w:pPr>
      <w:rPr>
        <w:rFonts w:hint="default"/>
      </w:rPr>
    </w:lvl>
    <w:lvl w:ilvl="1" w:tplc="7F6A7BA6" w:tentative="1">
      <w:start w:val="1"/>
      <w:numFmt w:val="lowerLetter"/>
      <w:lvlText w:val="%2."/>
      <w:lvlJc w:val="left"/>
      <w:pPr>
        <w:ind w:left="2160" w:hanging="360"/>
      </w:pPr>
    </w:lvl>
    <w:lvl w:ilvl="2" w:tplc="1B7E1C04" w:tentative="1">
      <w:start w:val="1"/>
      <w:numFmt w:val="lowerRoman"/>
      <w:lvlText w:val="%3."/>
      <w:lvlJc w:val="right"/>
      <w:pPr>
        <w:ind w:left="2880" w:hanging="180"/>
      </w:pPr>
    </w:lvl>
    <w:lvl w:ilvl="3" w:tplc="1292D114" w:tentative="1">
      <w:start w:val="1"/>
      <w:numFmt w:val="decimal"/>
      <w:lvlText w:val="%4."/>
      <w:lvlJc w:val="left"/>
      <w:pPr>
        <w:ind w:left="3600" w:hanging="360"/>
      </w:pPr>
    </w:lvl>
    <w:lvl w:ilvl="4" w:tplc="78D64FE0" w:tentative="1">
      <w:start w:val="1"/>
      <w:numFmt w:val="lowerLetter"/>
      <w:lvlText w:val="%5."/>
      <w:lvlJc w:val="left"/>
      <w:pPr>
        <w:ind w:left="4320" w:hanging="360"/>
      </w:pPr>
    </w:lvl>
    <w:lvl w:ilvl="5" w:tplc="BFA008F2" w:tentative="1">
      <w:start w:val="1"/>
      <w:numFmt w:val="lowerRoman"/>
      <w:lvlText w:val="%6."/>
      <w:lvlJc w:val="right"/>
      <w:pPr>
        <w:ind w:left="5040" w:hanging="180"/>
      </w:pPr>
    </w:lvl>
    <w:lvl w:ilvl="6" w:tplc="663EEC3C" w:tentative="1">
      <w:start w:val="1"/>
      <w:numFmt w:val="decimal"/>
      <w:lvlText w:val="%7."/>
      <w:lvlJc w:val="left"/>
      <w:pPr>
        <w:ind w:left="5760" w:hanging="360"/>
      </w:pPr>
    </w:lvl>
    <w:lvl w:ilvl="7" w:tplc="58E26286" w:tentative="1">
      <w:start w:val="1"/>
      <w:numFmt w:val="lowerLetter"/>
      <w:lvlText w:val="%8."/>
      <w:lvlJc w:val="left"/>
      <w:pPr>
        <w:ind w:left="6480" w:hanging="360"/>
      </w:pPr>
    </w:lvl>
    <w:lvl w:ilvl="8" w:tplc="3AC6265E" w:tentative="1">
      <w:start w:val="1"/>
      <w:numFmt w:val="lowerRoman"/>
      <w:lvlText w:val="%9."/>
      <w:lvlJc w:val="right"/>
      <w:pPr>
        <w:ind w:left="7200" w:hanging="180"/>
      </w:pPr>
    </w:lvl>
  </w:abstractNum>
  <w:abstractNum w:abstractNumId="29" w15:restartNumberingAfterBreak="0">
    <w:nsid w:val="36965E28"/>
    <w:multiLevelType w:val="hybridMultilevel"/>
    <w:tmpl w:val="D9CCF6E8"/>
    <w:lvl w:ilvl="0" w:tplc="DAA0C4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F52E5"/>
    <w:multiLevelType w:val="hybridMultilevel"/>
    <w:tmpl w:val="4D7C01C8"/>
    <w:lvl w:ilvl="0" w:tplc="C83C4EF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719D4"/>
    <w:multiLevelType w:val="hybridMultilevel"/>
    <w:tmpl w:val="201067D4"/>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0A1669"/>
    <w:multiLevelType w:val="hybridMultilevel"/>
    <w:tmpl w:val="EF682D5A"/>
    <w:lvl w:ilvl="0" w:tplc="5A144660">
      <w:start w:val="1"/>
      <w:numFmt w:val="lowerRoman"/>
      <w:lvlText w:val="(%1)"/>
      <w:lvlJc w:val="left"/>
      <w:pPr>
        <w:ind w:left="2160" w:hanging="720"/>
      </w:pPr>
      <w:rPr>
        <w:rFonts w:hint="default"/>
      </w:rPr>
    </w:lvl>
    <w:lvl w:ilvl="1" w:tplc="002A986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9A53838"/>
    <w:multiLevelType w:val="hybridMultilevel"/>
    <w:tmpl w:val="A4C257F6"/>
    <w:lvl w:ilvl="0" w:tplc="9A0E74F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35" w15:restartNumberingAfterBreak="0">
    <w:nsid w:val="3C77685C"/>
    <w:multiLevelType w:val="multilevel"/>
    <w:tmpl w:val="E24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37" w15:restartNumberingAfterBreak="0">
    <w:nsid w:val="3DC741EA"/>
    <w:multiLevelType w:val="hybridMultilevel"/>
    <w:tmpl w:val="87EAAB0C"/>
    <w:lvl w:ilvl="0" w:tplc="82C2CBEA">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40A37105"/>
    <w:multiLevelType w:val="hybridMultilevel"/>
    <w:tmpl w:val="D9088D2C"/>
    <w:lvl w:ilvl="0" w:tplc="41BE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D13F41"/>
    <w:multiLevelType w:val="hybridMultilevel"/>
    <w:tmpl w:val="6EEAA490"/>
    <w:lvl w:ilvl="0" w:tplc="B4AE072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A305E92"/>
    <w:multiLevelType w:val="hybridMultilevel"/>
    <w:tmpl w:val="A06E359A"/>
    <w:lvl w:ilvl="0" w:tplc="702A567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7A1121"/>
    <w:multiLevelType w:val="hybridMultilevel"/>
    <w:tmpl w:val="C17C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4114CEE"/>
    <w:multiLevelType w:val="hybridMultilevel"/>
    <w:tmpl w:val="6EB0AD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1B652F"/>
    <w:multiLevelType w:val="hybridMultilevel"/>
    <w:tmpl w:val="420C3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8AD3D2B"/>
    <w:multiLevelType w:val="hybridMultilevel"/>
    <w:tmpl w:val="462EB7B0"/>
    <w:lvl w:ilvl="0" w:tplc="1826BBC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48" w15:restartNumberingAfterBreak="0">
    <w:nsid w:val="5D9D2403"/>
    <w:multiLevelType w:val="hybridMultilevel"/>
    <w:tmpl w:val="C3A8B90A"/>
    <w:lvl w:ilvl="0" w:tplc="CEAAD9C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8246B5"/>
    <w:multiLevelType w:val="hybridMultilevel"/>
    <w:tmpl w:val="1E46B4E4"/>
    <w:lvl w:ilvl="0" w:tplc="8ACC5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5B45E6"/>
    <w:multiLevelType w:val="hybridMultilevel"/>
    <w:tmpl w:val="FF1C7348"/>
    <w:lvl w:ilvl="0" w:tplc="16F40DDC">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C82BE5"/>
    <w:multiLevelType w:val="hybridMultilevel"/>
    <w:tmpl w:val="716A53B0"/>
    <w:lvl w:ilvl="0" w:tplc="82C2CBE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41A02EE"/>
    <w:multiLevelType w:val="hybridMultilevel"/>
    <w:tmpl w:val="00D64DBE"/>
    <w:lvl w:ilvl="0" w:tplc="83746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326CE8"/>
    <w:multiLevelType w:val="hybridMultilevel"/>
    <w:tmpl w:val="C06C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58"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9" w15:restartNumberingAfterBreak="0">
    <w:nsid w:val="715806E9"/>
    <w:multiLevelType w:val="hybridMultilevel"/>
    <w:tmpl w:val="833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648BA"/>
    <w:multiLevelType w:val="hybridMultilevel"/>
    <w:tmpl w:val="2B1677B0"/>
    <w:lvl w:ilvl="0" w:tplc="74D0E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4536360"/>
    <w:multiLevelType w:val="hybridMultilevel"/>
    <w:tmpl w:val="5BDA1E02"/>
    <w:lvl w:ilvl="0" w:tplc="73143C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7066231"/>
    <w:multiLevelType w:val="hybridMultilevel"/>
    <w:tmpl w:val="F2AE9E30"/>
    <w:lvl w:ilvl="0" w:tplc="EF2C017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AD93362"/>
    <w:multiLevelType w:val="hybridMultilevel"/>
    <w:tmpl w:val="0332DBE0"/>
    <w:lvl w:ilvl="0" w:tplc="82C2CBEA">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20214959">
    <w:abstractNumId w:val="8"/>
  </w:num>
  <w:num w:numId="2" w16cid:durableId="38825444">
    <w:abstractNumId w:val="36"/>
  </w:num>
  <w:num w:numId="3" w16cid:durableId="19514680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6467">
    <w:abstractNumId w:val="57"/>
  </w:num>
  <w:num w:numId="5" w16cid:durableId="5098295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1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0192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742420">
    <w:abstractNumId w:val="6"/>
  </w:num>
  <w:num w:numId="9" w16cid:durableId="1632202472">
    <w:abstractNumId w:val="58"/>
  </w:num>
  <w:num w:numId="10" w16cid:durableId="294600749">
    <w:abstractNumId w:val="42"/>
  </w:num>
  <w:num w:numId="11" w16cid:durableId="1331903446">
    <w:abstractNumId w:val="25"/>
  </w:num>
  <w:num w:numId="12" w16cid:durableId="759255070">
    <w:abstractNumId w:val="2"/>
  </w:num>
  <w:num w:numId="13" w16cid:durableId="2127770419">
    <w:abstractNumId w:val="34"/>
  </w:num>
  <w:num w:numId="14" w16cid:durableId="660814013">
    <w:abstractNumId w:val="55"/>
  </w:num>
  <w:num w:numId="15" w16cid:durableId="1580367092">
    <w:abstractNumId w:val="17"/>
  </w:num>
  <w:num w:numId="16" w16cid:durableId="1123041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831060">
    <w:abstractNumId w:val="53"/>
  </w:num>
  <w:num w:numId="18" w16cid:durableId="534537660">
    <w:abstractNumId w:val="0"/>
  </w:num>
  <w:num w:numId="19" w16cid:durableId="1804930158">
    <w:abstractNumId w:val="47"/>
  </w:num>
  <w:num w:numId="20" w16cid:durableId="996763267">
    <w:abstractNumId w:val="5"/>
  </w:num>
  <w:num w:numId="21" w16cid:durableId="787239799">
    <w:abstractNumId w:val="49"/>
  </w:num>
  <w:num w:numId="22" w16cid:durableId="798300156">
    <w:abstractNumId w:val="40"/>
  </w:num>
  <w:num w:numId="23" w16cid:durableId="11032376">
    <w:abstractNumId w:val="39"/>
  </w:num>
  <w:num w:numId="24" w16cid:durableId="573859214">
    <w:abstractNumId w:val="18"/>
  </w:num>
  <w:num w:numId="25" w16cid:durableId="565795901">
    <w:abstractNumId w:val="45"/>
  </w:num>
  <w:num w:numId="26" w16cid:durableId="1527790803">
    <w:abstractNumId w:val="1"/>
    <w:lvlOverride w:ilvl="0">
      <w:lvl w:ilvl="0">
        <w:numFmt w:val="bullet"/>
        <w:lvlText w:val=""/>
        <w:legacy w:legacy="1" w:legacySpace="0" w:legacyIndent="0"/>
        <w:lvlJc w:val="left"/>
        <w:rPr>
          <w:rFonts w:ascii="Symbol" w:hAnsi="Symbol" w:hint="default"/>
          <w:sz w:val="22"/>
        </w:rPr>
      </w:lvl>
    </w:lvlOverride>
  </w:num>
  <w:num w:numId="27" w16cid:durableId="165368585">
    <w:abstractNumId w:val="59"/>
  </w:num>
  <w:num w:numId="28" w16cid:durableId="676467743">
    <w:abstractNumId w:val="16"/>
  </w:num>
  <w:num w:numId="29" w16cid:durableId="967248783">
    <w:abstractNumId w:val="54"/>
  </w:num>
  <w:num w:numId="30" w16cid:durableId="716778895">
    <w:abstractNumId w:val="26"/>
  </w:num>
  <w:num w:numId="31" w16cid:durableId="1693725957">
    <w:abstractNumId w:val="35"/>
    <w:lvlOverride w:ilvl="0">
      <w:startOverride w:val="1"/>
    </w:lvlOverride>
  </w:num>
  <w:num w:numId="32" w16cid:durableId="1338381425">
    <w:abstractNumId w:val="61"/>
  </w:num>
  <w:num w:numId="33" w16cid:durableId="1005326853">
    <w:abstractNumId w:val="27"/>
  </w:num>
  <w:num w:numId="34" w16cid:durableId="2068793060">
    <w:abstractNumId w:val="56"/>
  </w:num>
  <w:num w:numId="35" w16cid:durableId="2094693630">
    <w:abstractNumId w:val="23"/>
  </w:num>
  <w:num w:numId="36" w16cid:durableId="1687174678">
    <w:abstractNumId w:val="43"/>
  </w:num>
  <w:num w:numId="37" w16cid:durableId="1957787491">
    <w:abstractNumId w:val="29"/>
  </w:num>
  <w:num w:numId="38" w16cid:durableId="883249945">
    <w:abstractNumId w:val="15"/>
  </w:num>
  <w:num w:numId="39" w16cid:durableId="221255933">
    <w:abstractNumId w:val="24"/>
  </w:num>
  <w:num w:numId="40" w16cid:durableId="1088692673">
    <w:abstractNumId w:val="37"/>
  </w:num>
  <w:num w:numId="41" w16cid:durableId="1166094233">
    <w:abstractNumId w:val="13"/>
  </w:num>
  <w:num w:numId="42" w16cid:durableId="632827127">
    <w:abstractNumId w:val="63"/>
  </w:num>
  <w:num w:numId="43" w16cid:durableId="1803424062">
    <w:abstractNumId w:val="12"/>
  </w:num>
  <w:num w:numId="44" w16cid:durableId="997272214">
    <w:abstractNumId w:val="32"/>
  </w:num>
  <w:num w:numId="45" w16cid:durableId="1833137402">
    <w:abstractNumId w:val="52"/>
  </w:num>
  <w:num w:numId="46" w16cid:durableId="207883579">
    <w:abstractNumId w:val="44"/>
  </w:num>
  <w:num w:numId="47" w16cid:durableId="773478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6747608">
    <w:abstractNumId w:val="38"/>
  </w:num>
  <w:num w:numId="49" w16cid:durableId="2072775548">
    <w:abstractNumId w:val="31"/>
  </w:num>
  <w:num w:numId="50" w16cid:durableId="2035030345">
    <w:abstractNumId w:val="22"/>
  </w:num>
  <w:num w:numId="51" w16cid:durableId="1110592038">
    <w:abstractNumId w:val="48"/>
  </w:num>
  <w:num w:numId="52" w16cid:durableId="1042440889">
    <w:abstractNumId w:val="20"/>
  </w:num>
  <w:num w:numId="53" w16cid:durableId="993995476">
    <w:abstractNumId w:val="50"/>
  </w:num>
  <w:num w:numId="54" w16cid:durableId="1497843873">
    <w:abstractNumId w:val="4"/>
  </w:num>
  <w:num w:numId="55" w16cid:durableId="281503617">
    <w:abstractNumId w:val="41"/>
  </w:num>
  <w:num w:numId="56" w16cid:durableId="1177966302">
    <w:abstractNumId w:val="7"/>
  </w:num>
  <w:num w:numId="57" w16cid:durableId="1775444760">
    <w:abstractNumId w:val="33"/>
  </w:num>
  <w:num w:numId="58" w16cid:durableId="1627465535">
    <w:abstractNumId w:val="30"/>
  </w:num>
  <w:num w:numId="59" w16cid:durableId="2065717927">
    <w:abstractNumId w:val="28"/>
  </w:num>
  <w:num w:numId="60" w16cid:durableId="2023706559">
    <w:abstractNumId w:val="51"/>
  </w:num>
  <w:num w:numId="61" w16cid:durableId="307321197">
    <w:abstractNumId w:val="9"/>
  </w:num>
  <w:num w:numId="62" w16cid:durableId="1100877918">
    <w:abstractNumId w:val="46"/>
  </w:num>
  <w:num w:numId="63" w16cid:durableId="1662079414">
    <w:abstractNumId w:val="62"/>
  </w:num>
  <w:num w:numId="64" w16cid:durableId="101150066">
    <w:abstractNumId w:val="10"/>
  </w:num>
  <w:num w:numId="65" w16cid:durableId="779185951">
    <w:abstractNumId w:val="11"/>
  </w:num>
  <w:num w:numId="66" w16cid:durableId="1937320440">
    <w:abstractNumId w:val="14"/>
  </w:num>
  <w:num w:numId="67" w16cid:durableId="422185659">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0"/>
    <w:rsid w:val="0000010B"/>
    <w:rsid w:val="00000467"/>
    <w:rsid w:val="00002A82"/>
    <w:rsid w:val="000035BD"/>
    <w:rsid w:val="000039EB"/>
    <w:rsid w:val="000046FD"/>
    <w:rsid w:val="00004E1C"/>
    <w:rsid w:val="00005BD2"/>
    <w:rsid w:val="00005C5C"/>
    <w:rsid w:val="000075CB"/>
    <w:rsid w:val="00007C65"/>
    <w:rsid w:val="0001026D"/>
    <w:rsid w:val="00011A2C"/>
    <w:rsid w:val="00011A5D"/>
    <w:rsid w:val="00012127"/>
    <w:rsid w:val="0001213F"/>
    <w:rsid w:val="000121FF"/>
    <w:rsid w:val="000122EF"/>
    <w:rsid w:val="00012530"/>
    <w:rsid w:val="0001260A"/>
    <w:rsid w:val="0001319B"/>
    <w:rsid w:val="000139FE"/>
    <w:rsid w:val="00013A51"/>
    <w:rsid w:val="00013B86"/>
    <w:rsid w:val="00013DA1"/>
    <w:rsid w:val="000142F4"/>
    <w:rsid w:val="000147AD"/>
    <w:rsid w:val="000153D2"/>
    <w:rsid w:val="00015500"/>
    <w:rsid w:val="00015D43"/>
    <w:rsid w:val="00016835"/>
    <w:rsid w:val="00016A38"/>
    <w:rsid w:val="00016B1A"/>
    <w:rsid w:val="000177DD"/>
    <w:rsid w:val="000178E3"/>
    <w:rsid w:val="000200AF"/>
    <w:rsid w:val="000202C0"/>
    <w:rsid w:val="000208D6"/>
    <w:rsid w:val="00020E7E"/>
    <w:rsid w:val="00021291"/>
    <w:rsid w:val="00021394"/>
    <w:rsid w:val="00021408"/>
    <w:rsid w:val="000219D8"/>
    <w:rsid w:val="00021FC8"/>
    <w:rsid w:val="0002206F"/>
    <w:rsid w:val="00022177"/>
    <w:rsid w:val="00022308"/>
    <w:rsid w:val="000227A0"/>
    <w:rsid w:val="00023342"/>
    <w:rsid w:val="00023688"/>
    <w:rsid w:val="00023AF7"/>
    <w:rsid w:val="00024059"/>
    <w:rsid w:val="000240C3"/>
    <w:rsid w:val="00024BDF"/>
    <w:rsid w:val="00024EF7"/>
    <w:rsid w:val="00025008"/>
    <w:rsid w:val="00025012"/>
    <w:rsid w:val="00025E09"/>
    <w:rsid w:val="00025FCA"/>
    <w:rsid w:val="00026456"/>
    <w:rsid w:val="00026940"/>
    <w:rsid w:val="00026981"/>
    <w:rsid w:val="00026DBE"/>
    <w:rsid w:val="00030369"/>
    <w:rsid w:val="00030B63"/>
    <w:rsid w:val="00030BDB"/>
    <w:rsid w:val="00031363"/>
    <w:rsid w:val="0003208E"/>
    <w:rsid w:val="000323E5"/>
    <w:rsid w:val="00032F66"/>
    <w:rsid w:val="00033270"/>
    <w:rsid w:val="0003338C"/>
    <w:rsid w:val="000335E3"/>
    <w:rsid w:val="0003387C"/>
    <w:rsid w:val="00034739"/>
    <w:rsid w:val="000348B9"/>
    <w:rsid w:val="00036D5C"/>
    <w:rsid w:val="000370B8"/>
    <w:rsid w:val="00037732"/>
    <w:rsid w:val="00037AC3"/>
    <w:rsid w:val="00037FD0"/>
    <w:rsid w:val="00040051"/>
    <w:rsid w:val="00040D7C"/>
    <w:rsid w:val="0004141F"/>
    <w:rsid w:val="000418D5"/>
    <w:rsid w:val="000419CD"/>
    <w:rsid w:val="00041A2E"/>
    <w:rsid w:val="00042EDE"/>
    <w:rsid w:val="00042F68"/>
    <w:rsid w:val="00043A97"/>
    <w:rsid w:val="00043D2D"/>
    <w:rsid w:val="00043FB1"/>
    <w:rsid w:val="0004434F"/>
    <w:rsid w:val="00044463"/>
    <w:rsid w:val="0004450E"/>
    <w:rsid w:val="00044DE6"/>
    <w:rsid w:val="00045248"/>
    <w:rsid w:val="000459BF"/>
    <w:rsid w:val="000464CC"/>
    <w:rsid w:val="000469DE"/>
    <w:rsid w:val="00046FA1"/>
    <w:rsid w:val="00047176"/>
    <w:rsid w:val="00047A9B"/>
    <w:rsid w:val="00047AB0"/>
    <w:rsid w:val="00051B9A"/>
    <w:rsid w:val="00051F66"/>
    <w:rsid w:val="00052215"/>
    <w:rsid w:val="000524A3"/>
    <w:rsid w:val="000525DF"/>
    <w:rsid w:val="000535ED"/>
    <w:rsid w:val="00054C3F"/>
    <w:rsid w:val="00055437"/>
    <w:rsid w:val="00055645"/>
    <w:rsid w:val="000558BF"/>
    <w:rsid w:val="00056AD1"/>
    <w:rsid w:val="00056EAC"/>
    <w:rsid w:val="0005733F"/>
    <w:rsid w:val="00057524"/>
    <w:rsid w:val="000579AE"/>
    <w:rsid w:val="00057EE6"/>
    <w:rsid w:val="0006063A"/>
    <w:rsid w:val="00060BC1"/>
    <w:rsid w:val="00060CEE"/>
    <w:rsid w:val="00060E3A"/>
    <w:rsid w:val="00060F65"/>
    <w:rsid w:val="0006144A"/>
    <w:rsid w:val="0006175F"/>
    <w:rsid w:val="00061B49"/>
    <w:rsid w:val="00062236"/>
    <w:rsid w:val="000624B3"/>
    <w:rsid w:val="000628B2"/>
    <w:rsid w:val="000632F4"/>
    <w:rsid w:val="0006474D"/>
    <w:rsid w:val="00065E3B"/>
    <w:rsid w:val="00065E91"/>
    <w:rsid w:val="000662E7"/>
    <w:rsid w:val="00066840"/>
    <w:rsid w:val="0006702D"/>
    <w:rsid w:val="000676B8"/>
    <w:rsid w:val="00067809"/>
    <w:rsid w:val="00067997"/>
    <w:rsid w:val="00067A2F"/>
    <w:rsid w:val="000705B2"/>
    <w:rsid w:val="00070CB8"/>
    <w:rsid w:val="00071865"/>
    <w:rsid w:val="00072042"/>
    <w:rsid w:val="000728CF"/>
    <w:rsid w:val="000729E6"/>
    <w:rsid w:val="00072CF8"/>
    <w:rsid w:val="00072F49"/>
    <w:rsid w:val="000735F3"/>
    <w:rsid w:val="00073982"/>
    <w:rsid w:val="00073D9C"/>
    <w:rsid w:val="000741CC"/>
    <w:rsid w:val="000741DE"/>
    <w:rsid w:val="0007430E"/>
    <w:rsid w:val="000746DE"/>
    <w:rsid w:val="00074CBC"/>
    <w:rsid w:val="000753AD"/>
    <w:rsid w:val="00076004"/>
    <w:rsid w:val="00076153"/>
    <w:rsid w:val="0007675C"/>
    <w:rsid w:val="000769A1"/>
    <w:rsid w:val="00077360"/>
    <w:rsid w:val="00077D5E"/>
    <w:rsid w:val="0008035D"/>
    <w:rsid w:val="00080749"/>
    <w:rsid w:val="00080B0B"/>
    <w:rsid w:val="00080BCF"/>
    <w:rsid w:val="00080D3E"/>
    <w:rsid w:val="000819D5"/>
    <w:rsid w:val="00081D0D"/>
    <w:rsid w:val="00081DC9"/>
    <w:rsid w:val="0008240A"/>
    <w:rsid w:val="000826E9"/>
    <w:rsid w:val="000828A5"/>
    <w:rsid w:val="00082973"/>
    <w:rsid w:val="000835CE"/>
    <w:rsid w:val="00084157"/>
    <w:rsid w:val="000843E8"/>
    <w:rsid w:val="00084519"/>
    <w:rsid w:val="00084806"/>
    <w:rsid w:val="00084F3D"/>
    <w:rsid w:val="0008508E"/>
    <w:rsid w:val="00085CB7"/>
    <w:rsid w:val="00085D71"/>
    <w:rsid w:val="000865B6"/>
    <w:rsid w:val="000869AF"/>
    <w:rsid w:val="00086E91"/>
    <w:rsid w:val="000874B1"/>
    <w:rsid w:val="000877D1"/>
    <w:rsid w:val="000878C7"/>
    <w:rsid w:val="0009027A"/>
    <w:rsid w:val="000913FE"/>
    <w:rsid w:val="000917E6"/>
    <w:rsid w:val="000921DB"/>
    <w:rsid w:val="000930F6"/>
    <w:rsid w:val="00093EDE"/>
    <w:rsid w:val="00093FA0"/>
    <w:rsid w:val="00094786"/>
    <w:rsid w:val="00095106"/>
    <w:rsid w:val="00095160"/>
    <w:rsid w:val="00095279"/>
    <w:rsid w:val="0009579E"/>
    <w:rsid w:val="00095918"/>
    <w:rsid w:val="0009601B"/>
    <w:rsid w:val="000964CF"/>
    <w:rsid w:val="00096B4B"/>
    <w:rsid w:val="00096D1B"/>
    <w:rsid w:val="00096E31"/>
    <w:rsid w:val="00097852"/>
    <w:rsid w:val="000A18D5"/>
    <w:rsid w:val="000A1A43"/>
    <w:rsid w:val="000A1CFD"/>
    <w:rsid w:val="000A20A8"/>
    <w:rsid w:val="000A20B2"/>
    <w:rsid w:val="000A24CB"/>
    <w:rsid w:val="000A2CDF"/>
    <w:rsid w:val="000A3E85"/>
    <w:rsid w:val="000A404B"/>
    <w:rsid w:val="000A41E2"/>
    <w:rsid w:val="000A42CF"/>
    <w:rsid w:val="000A4342"/>
    <w:rsid w:val="000A447F"/>
    <w:rsid w:val="000A4758"/>
    <w:rsid w:val="000A4F53"/>
    <w:rsid w:val="000A505A"/>
    <w:rsid w:val="000A569C"/>
    <w:rsid w:val="000A6308"/>
    <w:rsid w:val="000A6658"/>
    <w:rsid w:val="000A7137"/>
    <w:rsid w:val="000A75F9"/>
    <w:rsid w:val="000A773A"/>
    <w:rsid w:val="000A7BAE"/>
    <w:rsid w:val="000A7D2F"/>
    <w:rsid w:val="000B0204"/>
    <w:rsid w:val="000B083D"/>
    <w:rsid w:val="000B1472"/>
    <w:rsid w:val="000B16BF"/>
    <w:rsid w:val="000B1C4B"/>
    <w:rsid w:val="000B1D38"/>
    <w:rsid w:val="000B2119"/>
    <w:rsid w:val="000B2396"/>
    <w:rsid w:val="000B243E"/>
    <w:rsid w:val="000B2E57"/>
    <w:rsid w:val="000B3611"/>
    <w:rsid w:val="000B395A"/>
    <w:rsid w:val="000B3C1D"/>
    <w:rsid w:val="000B42D4"/>
    <w:rsid w:val="000B43DC"/>
    <w:rsid w:val="000B4CEC"/>
    <w:rsid w:val="000B4FDA"/>
    <w:rsid w:val="000B4FF5"/>
    <w:rsid w:val="000B5A01"/>
    <w:rsid w:val="000B5E32"/>
    <w:rsid w:val="000B5F8A"/>
    <w:rsid w:val="000B6210"/>
    <w:rsid w:val="000B6FFA"/>
    <w:rsid w:val="000B72D0"/>
    <w:rsid w:val="000B7BF9"/>
    <w:rsid w:val="000B7D3C"/>
    <w:rsid w:val="000B7D7B"/>
    <w:rsid w:val="000C0178"/>
    <w:rsid w:val="000C026F"/>
    <w:rsid w:val="000C15FD"/>
    <w:rsid w:val="000C1689"/>
    <w:rsid w:val="000C177D"/>
    <w:rsid w:val="000C1C20"/>
    <w:rsid w:val="000C2329"/>
    <w:rsid w:val="000C24B8"/>
    <w:rsid w:val="000C302B"/>
    <w:rsid w:val="000C330D"/>
    <w:rsid w:val="000C3608"/>
    <w:rsid w:val="000C390C"/>
    <w:rsid w:val="000C3A2F"/>
    <w:rsid w:val="000C3C7D"/>
    <w:rsid w:val="000C45C6"/>
    <w:rsid w:val="000C5053"/>
    <w:rsid w:val="000C5296"/>
    <w:rsid w:val="000C5662"/>
    <w:rsid w:val="000C5DDD"/>
    <w:rsid w:val="000C5E14"/>
    <w:rsid w:val="000C5F57"/>
    <w:rsid w:val="000C625D"/>
    <w:rsid w:val="000C6768"/>
    <w:rsid w:val="000C67A4"/>
    <w:rsid w:val="000C6D33"/>
    <w:rsid w:val="000C6F6F"/>
    <w:rsid w:val="000C730B"/>
    <w:rsid w:val="000C7361"/>
    <w:rsid w:val="000C75F4"/>
    <w:rsid w:val="000C7619"/>
    <w:rsid w:val="000C7B3C"/>
    <w:rsid w:val="000D0905"/>
    <w:rsid w:val="000D0BE5"/>
    <w:rsid w:val="000D145F"/>
    <w:rsid w:val="000D166E"/>
    <w:rsid w:val="000D1CF2"/>
    <w:rsid w:val="000D1DF4"/>
    <w:rsid w:val="000D28C4"/>
    <w:rsid w:val="000D3075"/>
    <w:rsid w:val="000D33FF"/>
    <w:rsid w:val="000D35FD"/>
    <w:rsid w:val="000D369D"/>
    <w:rsid w:val="000D370B"/>
    <w:rsid w:val="000D3958"/>
    <w:rsid w:val="000D49EA"/>
    <w:rsid w:val="000D523D"/>
    <w:rsid w:val="000D6DDF"/>
    <w:rsid w:val="000E01DA"/>
    <w:rsid w:val="000E0900"/>
    <w:rsid w:val="000E0BE0"/>
    <w:rsid w:val="000E0D03"/>
    <w:rsid w:val="000E0F67"/>
    <w:rsid w:val="000E12AE"/>
    <w:rsid w:val="000E2D10"/>
    <w:rsid w:val="000E2EBA"/>
    <w:rsid w:val="000E30A7"/>
    <w:rsid w:val="000E3668"/>
    <w:rsid w:val="000E3C5B"/>
    <w:rsid w:val="000E6645"/>
    <w:rsid w:val="000E6695"/>
    <w:rsid w:val="000E68E7"/>
    <w:rsid w:val="000E6C9B"/>
    <w:rsid w:val="000E7111"/>
    <w:rsid w:val="000E7BF9"/>
    <w:rsid w:val="000E7CFD"/>
    <w:rsid w:val="000E7E28"/>
    <w:rsid w:val="000F182A"/>
    <w:rsid w:val="000F1E5D"/>
    <w:rsid w:val="000F1FE1"/>
    <w:rsid w:val="000F355B"/>
    <w:rsid w:val="000F3774"/>
    <w:rsid w:val="000F3871"/>
    <w:rsid w:val="000F3B39"/>
    <w:rsid w:val="000F4165"/>
    <w:rsid w:val="000F4549"/>
    <w:rsid w:val="000F57D6"/>
    <w:rsid w:val="000F59C5"/>
    <w:rsid w:val="000F5AC6"/>
    <w:rsid w:val="000F5BE0"/>
    <w:rsid w:val="000F5E50"/>
    <w:rsid w:val="000F6428"/>
    <w:rsid w:val="000F6659"/>
    <w:rsid w:val="000F68F8"/>
    <w:rsid w:val="000F6910"/>
    <w:rsid w:val="000F6B61"/>
    <w:rsid w:val="000F766D"/>
    <w:rsid w:val="000F78A3"/>
    <w:rsid w:val="000F79A5"/>
    <w:rsid w:val="000F7A14"/>
    <w:rsid w:val="000F7CB1"/>
    <w:rsid w:val="000F7D25"/>
    <w:rsid w:val="001011AA"/>
    <w:rsid w:val="0010128C"/>
    <w:rsid w:val="0010129B"/>
    <w:rsid w:val="0010147D"/>
    <w:rsid w:val="00101D45"/>
    <w:rsid w:val="00102CC1"/>
    <w:rsid w:val="00103E55"/>
    <w:rsid w:val="001046BF"/>
    <w:rsid w:val="001052B0"/>
    <w:rsid w:val="00105341"/>
    <w:rsid w:val="00105BBF"/>
    <w:rsid w:val="00106681"/>
    <w:rsid w:val="00106EC5"/>
    <w:rsid w:val="001101F9"/>
    <w:rsid w:val="0011099E"/>
    <w:rsid w:val="00110E4D"/>
    <w:rsid w:val="00110E7A"/>
    <w:rsid w:val="0011130A"/>
    <w:rsid w:val="00111985"/>
    <w:rsid w:val="00111D01"/>
    <w:rsid w:val="00112096"/>
    <w:rsid w:val="00112326"/>
    <w:rsid w:val="00112419"/>
    <w:rsid w:val="0011244A"/>
    <w:rsid w:val="00112FDD"/>
    <w:rsid w:val="00113009"/>
    <w:rsid w:val="001138E0"/>
    <w:rsid w:val="00113C21"/>
    <w:rsid w:val="00113D54"/>
    <w:rsid w:val="00114085"/>
    <w:rsid w:val="001140CB"/>
    <w:rsid w:val="00114804"/>
    <w:rsid w:val="00114D72"/>
    <w:rsid w:val="0011524B"/>
    <w:rsid w:val="00116430"/>
    <w:rsid w:val="001165E2"/>
    <w:rsid w:val="001165E3"/>
    <w:rsid w:val="00116778"/>
    <w:rsid w:val="00116E75"/>
    <w:rsid w:val="001178C2"/>
    <w:rsid w:val="00120B17"/>
    <w:rsid w:val="00120CF4"/>
    <w:rsid w:val="00121197"/>
    <w:rsid w:val="00121243"/>
    <w:rsid w:val="001217CE"/>
    <w:rsid w:val="001227A6"/>
    <w:rsid w:val="00122898"/>
    <w:rsid w:val="001228C7"/>
    <w:rsid w:val="00122F27"/>
    <w:rsid w:val="001235B8"/>
    <w:rsid w:val="001243CF"/>
    <w:rsid w:val="001244CD"/>
    <w:rsid w:val="00124854"/>
    <w:rsid w:val="00125208"/>
    <w:rsid w:val="0012587D"/>
    <w:rsid w:val="00125A0E"/>
    <w:rsid w:val="00126944"/>
    <w:rsid w:val="00126AFE"/>
    <w:rsid w:val="00126FA8"/>
    <w:rsid w:val="001274AC"/>
    <w:rsid w:val="001277C7"/>
    <w:rsid w:val="0012794C"/>
    <w:rsid w:val="0013065C"/>
    <w:rsid w:val="001319B8"/>
    <w:rsid w:val="00131E9C"/>
    <w:rsid w:val="00132A55"/>
    <w:rsid w:val="001333A5"/>
    <w:rsid w:val="00133606"/>
    <w:rsid w:val="001336B6"/>
    <w:rsid w:val="00133755"/>
    <w:rsid w:val="00134011"/>
    <w:rsid w:val="00134181"/>
    <w:rsid w:val="0013450F"/>
    <w:rsid w:val="0013509F"/>
    <w:rsid w:val="0013547A"/>
    <w:rsid w:val="00135B8D"/>
    <w:rsid w:val="00135FEB"/>
    <w:rsid w:val="001361C0"/>
    <w:rsid w:val="001369E0"/>
    <w:rsid w:val="00136BF2"/>
    <w:rsid w:val="00136F59"/>
    <w:rsid w:val="00137336"/>
    <w:rsid w:val="001377C2"/>
    <w:rsid w:val="00137C6D"/>
    <w:rsid w:val="00137DFA"/>
    <w:rsid w:val="001401BF"/>
    <w:rsid w:val="001402E7"/>
    <w:rsid w:val="00140F5C"/>
    <w:rsid w:val="001426C9"/>
    <w:rsid w:val="0014281C"/>
    <w:rsid w:val="001428AA"/>
    <w:rsid w:val="0014367B"/>
    <w:rsid w:val="001438B9"/>
    <w:rsid w:val="0014492F"/>
    <w:rsid w:val="001449E5"/>
    <w:rsid w:val="00144B84"/>
    <w:rsid w:val="0014525C"/>
    <w:rsid w:val="001454AC"/>
    <w:rsid w:val="00145CDF"/>
    <w:rsid w:val="00146253"/>
    <w:rsid w:val="001467E3"/>
    <w:rsid w:val="00146BDC"/>
    <w:rsid w:val="00146C95"/>
    <w:rsid w:val="00146E7A"/>
    <w:rsid w:val="00146EB7"/>
    <w:rsid w:val="00146EDF"/>
    <w:rsid w:val="00146FE6"/>
    <w:rsid w:val="0014722B"/>
    <w:rsid w:val="00147F8C"/>
    <w:rsid w:val="001507BE"/>
    <w:rsid w:val="00151973"/>
    <w:rsid w:val="00151980"/>
    <w:rsid w:val="00152DD0"/>
    <w:rsid w:val="00152F19"/>
    <w:rsid w:val="00152FF4"/>
    <w:rsid w:val="001531DA"/>
    <w:rsid w:val="001532D1"/>
    <w:rsid w:val="0015379D"/>
    <w:rsid w:val="00153FC7"/>
    <w:rsid w:val="0015482E"/>
    <w:rsid w:val="00154FC1"/>
    <w:rsid w:val="001551DA"/>
    <w:rsid w:val="001560C7"/>
    <w:rsid w:val="00156162"/>
    <w:rsid w:val="001569AE"/>
    <w:rsid w:val="00157415"/>
    <w:rsid w:val="00157DC9"/>
    <w:rsid w:val="001602CD"/>
    <w:rsid w:val="00160340"/>
    <w:rsid w:val="00160416"/>
    <w:rsid w:val="00160490"/>
    <w:rsid w:val="0016092E"/>
    <w:rsid w:val="00160C2D"/>
    <w:rsid w:val="00160CE4"/>
    <w:rsid w:val="001612C7"/>
    <w:rsid w:val="0016173E"/>
    <w:rsid w:val="0016237C"/>
    <w:rsid w:val="0016244A"/>
    <w:rsid w:val="00163A59"/>
    <w:rsid w:val="00163AB7"/>
    <w:rsid w:val="00164C5D"/>
    <w:rsid w:val="001659FB"/>
    <w:rsid w:val="00165AB4"/>
    <w:rsid w:val="00167236"/>
    <w:rsid w:val="001676C1"/>
    <w:rsid w:val="00167905"/>
    <w:rsid w:val="00167BDD"/>
    <w:rsid w:val="00170E2E"/>
    <w:rsid w:val="00172360"/>
    <w:rsid w:val="00172542"/>
    <w:rsid w:val="00172893"/>
    <w:rsid w:val="00172AC5"/>
    <w:rsid w:val="00174295"/>
    <w:rsid w:val="0017434C"/>
    <w:rsid w:val="00174A03"/>
    <w:rsid w:val="00174C65"/>
    <w:rsid w:val="001758DD"/>
    <w:rsid w:val="00177E0C"/>
    <w:rsid w:val="001805FE"/>
    <w:rsid w:val="0018090F"/>
    <w:rsid w:val="00180B24"/>
    <w:rsid w:val="00180C08"/>
    <w:rsid w:val="0018126B"/>
    <w:rsid w:val="001813EF"/>
    <w:rsid w:val="00181824"/>
    <w:rsid w:val="0018191A"/>
    <w:rsid w:val="001822EF"/>
    <w:rsid w:val="0018234D"/>
    <w:rsid w:val="0018276C"/>
    <w:rsid w:val="001830B5"/>
    <w:rsid w:val="0018320C"/>
    <w:rsid w:val="00183757"/>
    <w:rsid w:val="001842B6"/>
    <w:rsid w:val="0018442A"/>
    <w:rsid w:val="00184516"/>
    <w:rsid w:val="001858A7"/>
    <w:rsid w:val="001859F0"/>
    <w:rsid w:val="00185DA1"/>
    <w:rsid w:val="001865F2"/>
    <w:rsid w:val="001866AE"/>
    <w:rsid w:val="001866EA"/>
    <w:rsid w:val="00186A80"/>
    <w:rsid w:val="00186F38"/>
    <w:rsid w:val="00187017"/>
    <w:rsid w:val="00187099"/>
    <w:rsid w:val="0018709B"/>
    <w:rsid w:val="00187247"/>
    <w:rsid w:val="001908C5"/>
    <w:rsid w:val="00191525"/>
    <w:rsid w:val="001916AD"/>
    <w:rsid w:val="00191965"/>
    <w:rsid w:val="0019219F"/>
    <w:rsid w:val="00192403"/>
    <w:rsid w:val="0019280C"/>
    <w:rsid w:val="0019282A"/>
    <w:rsid w:val="00192A3C"/>
    <w:rsid w:val="00192B1A"/>
    <w:rsid w:val="00192F69"/>
    <w:rsid w:val="00193496"/>
    <w:rsid w:val="00193970"/>
    <w:rsid w:val="00194521"/>
    <w:rsid w:val="001947BF"/>
    <w:rsid w:val="00195764"/>
    <w:rsid w:val="00195AD2"/>
    <w:rsid w:val="00195C60"/>
    <w:rsid w:val="00196065"/>
    <w:rsid w:val="00196328"/>
    <w:rsid w:val="00196EAF"/>
    <w:rsid w:val="00196FFA"/>
    <w:rsid w:val="00197851"/>
    <w:rsid w:val="00197F7E"/>
    <w:rsid w:val="001A01BC"/>
    <w:rsid w:val="001A0233"/>
    <w:rsid w:val="001A02C7"/>
    <w:rsid w:val="001A0949"/>
    <w:rsid w:val="001A0AF6"/>
    <w:rsid w:val="001A134A"/>
    <w:rsid w:val="001A1456"/>
    <w:rsid w:val="001A15F3"/>
    <w:rsid w:val="001A15FC"/>
    <w:rsid w:val="001A22F4"/>
    <w:rsid w:val="001A27D5"/>
    <w:rsid w:val="001A2D7D"/>
    <w:rsid w:val="001A319F"/>
    <w:rsid w:val="001A3203"/>
    <w:rsid w:val="001A3884"/>
    <w:rsid w:val="001A3AB8"/>
    <w:rsid w:val="001A5529"/>
    <w:rsid w:val="001A57BF"/>
    <w:rsid w:val="001A646F"/>
    <w:rsid w:val="001A6600"/>
    <w:rsid w:val="001A6B4D"/>
    <w:rsid w:val="001A722C"/>
    <w:rsid w:val="001A75B0"/>
    <w:rsid w:val="001A7C90"/>
    <w:rsid w:val="001B01DB"/>
    <w:rsid w:val="001B0A69"/>
    <w:rsid w:val="001B0C2D"/>
    <w:rsid w:val="001B0F45"/>
    <w:rsid w:val="001B1706"/>
    <w:rsid w:val="001B1AF0"/>
    <w:rsid w:val="001B273A"/>
    <w:rsid w:val="001B27C5"/>
    <w:rsid w:val="001B2D13"/>
    <w:rsid w:val="001B3158"/>
    <w:rsid w:val="001B36EB"/>
    <w:rsid w:val="001B3F65"/>
    <w:rsid w:val="001B4480"/>
    <w:rsid w:val="001B4A3F"/>
    <w:rsid w:val="001B52C1"/>
    <w:rsid w:val="001B574A"/>
    <w:rsid w:val="001B598F"/>
    <w:rsid w:val="001B5CC1"/>
    <w:rsid w:val="001B60A9"/>
    <w:rsid w:val="001B60DE"/>
    <w:rsid w:val="001B6252"/>
    <w:rsid w:val="001B6315"/>
    <w:rsid w:val="001B7B77"/>
    <w:rsid w:val="001B7D51"/>
    <w:rsid w:val="001B7F9B"/>
    <w:rsid w:val="001C125F"/>
    <w:rsid w:val="001C1BAC"/>
    <w:rsid w:val="001C1BD4"/>
    <w:rsid w:val="001C1E42"/>
    <w:rsid w:val="001C2804"/>
    <w:rsid w:val="001C2894"/>
    <w:rsid w:val="001C2FD8"/>
    <w:rsid w:val="001C332C"/>
    <w:rsid w:val="001C34D7"/>
    <w:rsid w:val="001C38D7"/>
    <w:rsid w:val="001C46EE"/>
    <w:rsid w:val="001C47F3"/>
    <w:rsid w:val="001C4E1F"/>
    <w:rsid w:val="001C53EF"/>
    <w:rsid w:val="001C5561"/>
    <w:rsid w:val="001C5EC3"/>
    <w:rsid w:val="001C5F4C"/>
    <w:rsid w:val="001C65D3"/>
    <w:rsid w:val="001C6853"/>
    <w:rsid w:val="001C7B16"/>
    <w:rsid w:val="001D01B8"/>
    <w:rsid w:val="001D02F2"/>
    <w:rsid w:val="001D0AE2"/>
    <w:rsid w:val="001D0B5E"/>
    <w:rsid w:val="001D0D0A"/>
    <w:rsid w:val="001D1284"/>
    <w:rsid w:val="001D1486"/>
    <w:rsid w:val="001D2B5D"/>
    <w:rsid w:val="001D2C27"/>
    <w:rsid w:val="001D315A"/>
    <w:rsid w:val="001D32A8"/>
    <w:rsid w:val="001D3793"/>
    <w:rsid w:val="001D394E"/>
    <w:rsid w:val="001D3B23"/>
    <w:rsid w:val="001D3C49"/>
    <w:rsid w:val="001D4A0B"/>
    <w:rsid w:val="001D5987"/>
    <w:rsid w:val="001D5B51"/>
    <w:rsid w:val="001D5D8E"/>
    <w:rsid w:val="001D6BCA"/>
    <w:rsid w:val="001D6EA3"/>
    <w:rsid w:val="001D70F3"/>
    <w:rsid w:val="001D716E"/>
    <w:rsid w:val="001D7774"/>
    <w:rsid w:val="001D7890"/>
    <w:rsid w:val="001D79B8"/>
    <w:rsid w:val="001E042B"/>
    <w:rsid w:val="001E04BE"/>
    <w:rsid w:val="001E0B3D"/>
    <w:rsid w:val="001E0DDA"/>
    <w:rsid w:val="001E12CB"/>
    <w:rsid w:val="001E12FB"/>
    <w:rsid w:val="001E1C39"/>
    <w:rsid w:val="001E1D0A"/>
    <w:rsid w:val="001E1E11"/>
    <w:rsid w:val="001E3061"/>
    <w:rsid w:val="001E311B"/>
    <w:rsid w:val="001E31A3"/>
    <w:rsid w:val="001E3C26"/>
    <w:rsid w:val="001E3CCD"/>
    <w:rsid w:val="001E444B"/>
    <w:rsid w:val="001E4918"/>
    <w:rsid w:val="001E4E1F"/>
    <w:rsid w:val="001E50AA"/>
    <w:rsid w:val="001E54D3"/>
    <w:rsid w:val="001E5501"/>
    <w:rsid w:val="001E5C7A"/>
    <w:rsid w:val="001E5D98"/>
    <w:rsid w:val="001E5F03"/>
    <w:rsid w:val="001E60C2"/>
    <w:rsid w:val="001E60F0"/>
    <w:rsid w:val="001E6749"/>
    <w:rsid w:val="001E6A60"/>
    <w:rsid w:val="001E6BD0"/>
    <w:rsid w:val="001E6DCF"/>
    <w:rsid w:val="001E6FD8"/>
    <w:rsid w:val="001E71F0"/>
    <w:rsid w:val="001E77E6"/>
    <w:rsid w:val="001E7C46"/>
    <w:rsid w:val="001E7C49"/>
    <w:rsid w:val="001E7F12"/>
    <w:rsid w:val="001E7F69"/>
    <w:rsid w:val="001F00EC"/>
    <w:rsid w:val="001F0302"/>
    <w:rsid w:val="001F05C0"/>
    <w:rsid w:val="001F071E"/>
    <w:rsid w:val="001F22F6"/>
    <w:rsid w:val="001F266D"/>
    <w:rsid w:val="001F2C83"/>
    <w:rsid w:val="001F3E66"/>
    <w:rsid w:val="001F4159"/>
    <w:rsid w:val="001F4509"/>
    <w:rsid w:val="001F4E04"/>
    <w:rsid w:val="001F4FD2"/>
    <w:rsid w:val="001F75E7"/>
    <w:rsid w:val="001F778E"/>
    <w:rsid w:val="001F77E6"/>
    <w:rsid w:val="001F7976"/>
    <w:rsid w:val="001F7F02"/>
    <w:rsid w:val="00200298"/>
    <w:rsid w:val="002006DA"/>
    <w:rsid w:val="00201410"/>
    <w:rsid w:val="00201AA4"/>
    <w:rsid w:val="00201C5A"/>
    <w:rsid w:val="002033E4"/>
    <w:rsid w:val="00203AE9"/>
    <w:rsid w:val="00203DA5"/>
    <w:rsid w:val="00204222"/>
    <w:rsid w:val="0020484F"/>
    <w:rsid w:val="00204DE0"/>
    <w:rsid w:val="00206B45"/>
    <w:rsid w:val="00207450"/>
    <w:rsid w:val="002078F5"/>
    <w:rsid w:val="002078FF"/>
    <w:rsid w:val="0020798C"/>
    <w:rsid w:val="00210718"/>
    <w:rsid w:val="00210A06"/>
    <w:rsid w:val="00210F17"/>
    <w:rsid w:val="002114F0"/>
    <w:rsid w:val="00211612"/>
    <w:rsid w:val="00212019"/>
    <w:rsid w:val="0021202C"/>
    <w:rsid w:val="002123F9"/>
    <w:rsid w:val="00213E7E"/>
    <w:rsid w:val="002140E7"/>
    <w:rsid w:val="00214625"/>
    <w:rsid w:val="00214B74"/>
    <w:rsid w:val="00214B7A"/>
    <w:rsid w:val="00214D54"/>
    <w:rsid w:val="0021546B"/>
    <w:rsid w:val="002165C7"/>
    <w:rsid w:val="002169FC"/>
    <w:rsid w:val="00217770"/>
    <w:rsid w:val="00217B92"/>
    <w:rsid w:val="0022003C"/>
    <w:rsid w:val="002214F9"/>
    <w:rsid w:val="00221646"/>
    <w:rsid w:val="0022165C"/>
    <w:rsid w:val="00221A45"/>
    <w:rsid w:val="00221D34"/>
    <w:rsid w:val="00221F3E"/>
    <w:rsid w:val="00222485"/>
    <w:rsid w:val="00222D7E"/>
    <w:rsid w:val="00223C66"/>
    <w:rsid w:val="00223F5C"/>
    <w:rsid w:val="002244E2"/>
    <w:rsid w:val="00224D71"/>
    <w:rsid w:val="002253C6"/>
    <w:rsid w:val="0022550F"/>
    <w:rsid w:val="002257A7"/>
    <w:rsid w:val="00225987"/>
    <w:rsid w:val="00225E75"/>
    <w:rsid w:val="00227080"/>
    <w:rsid w:val="002275A5"/>
    <w:rsid w:val="00227E51"/>
    <w:rsid w:val="0023036E"/>
    <w:rsid w:val="00230C0C"/>
    <w:rsid w:val="00230FEA"/>
    <w:rsid w:val="00231380"/>
    <w:rsid w:val="002320B8"/>
    <w:rsid w:val="002320FA"/>
    <w:rsid w:val="0023260D"/>
    <w:rsid w:val="00232F6A"/>
    <w:rsid w:val="00233114"/>
    <w:rsid w:val="00236883"/>
    <w:rsid w:val="00237E14"/>
    <w:rsid w:val="00237F08"/>
    <w:rsid w:val="002407E6"/>
    <w:rsid w:val="00241E11"/>
    <w:rsid w:val="002420C3"/>
    <w:rsid w:val="00242748"/>
    <w:rsid w:val="0024286B"/>
    <w:rsid w:val="00242989"/>
    <w:rsid w:val="002432DD"/>
    <w:rsid w:val="00243813"/>
    <w:rsid w:val="00243BE9"/>
    <w:rsid w:val="00243BF9"/>
    <w:rsid w:val="00243E5A"/>
    <w:rsid w:val="00244087"/>
    <w:rsid w:val="00244218"/>
    <w:rsid w:val="00244CFF"/>
    <w:rsid w:val="00245198"/>
    <w:rsid w:val="002451C7"/>
    <w:rsid w:val="002453CC"/>
    <w:rsid w:val="00245CBF"/>
    <w:rsid w:val="002460B5"/>
    <w:rsid w:val="002461C0"/>
    <w:rsid w:val="00246320"/>
    <w:rsid w:val="00246804"/>
    <w:rsid w:val="002471D5"/>
    <w:rsid w:val="0024751B"/>
    <w:rsid w:val="00247ACC"/>
    <w:rsid w:val="0025015B"/>
    <w:rsid w:val="00251DAC"/>
    <w:rsid w:val="002528E0"/>
    <w:rsid w:val="00252D20"/>
    <w:rsid w:val="00252D9B"/>
    <w:rsid w:val="002537DD"/>
    <w:rsid w:val="002539CC"/>
    <w:rsid w:val="00253D45"/>
    <w:rsid w:val="00254757"/>
    <w:rsid w:val="00254A23"/>
    <w:rsid w:val="0025566E"/>
    <w:rsid w:val="00256886"/>
    <w:rsid w:val="00256DF9"/>
    <w:rsid w:val="00256F45"/>
    <w:rsid w:val="00256F99"/>
    <w:rsid w:val="002573ED"/>
    <w:rsid w:val="0026004C"/>
    <w:rsid w:val="0026026D"/>
    <w:rsid w:val="002613A4"/>
    <w:rsid w:val="00261E1C"/>
    <w:rsid w:val="002629A7"/>
    <w:rsid w:val="0026307E"/>
    <w:rsid w:val="002641F7"/>
    <w:rsid w:val="002649B6"/>
    <w:rsid w:val="00264F93"/>
    <w:rsid w:val="0026555F"/>
    <w:rsid w:val="00265CB1"/>
    <w:rsid w:val="002669D1"/>
    <w:rsid w:val="00267566"/>
    <w:rsid w:val="00267858"/>
    <w:rsid w:val="00267F15"/>
    <w:rsid w:val="0027044E"/>
    <w:rsid w:val="0027103B"/>
    <w:rsid w:val="00271210"/>
    <w:rsid w:val="00271CCF"/>
    <w:rsid w:val="00271CD7"/>
    <w:rsid w:val="00271D11"/>
    <w:rsid w:val="0027209F"/>
    <w:rsid w:val="002725FF"/>
    <w:rsid w:val="002726EF"/>
    <w:rsid w:val="00272E15"/>
    <w:rsid w:val="00272E8A"/>
    <w:rsid w:val="00272E9E"/>
    <w:rsid w:val="00273BB8"/>
    <w:rsid w:val="002741AF"/>
    <w:rsid w:val="00274A08"/>
    <w:rsid w:val="002750D9"/>
    <w:rsid w:val="00275660"/>
    <w:rsid w:val="002758A5"/>
    <w:rsid w:val="0027656E"/>
    <w:rsid w:val="00276988"/>
    <w:rsid w:val="00276C61"/>
    <w:rsid w:val="00277F08"/>
    <w:rsid w:val="00277FAD"/>
    <w:rsid w:val="002801F8"/>
    <w:rsid w:val="002803A2"/>
    <w:rsid w:val="00280C13"/>
    <w:rsid w:val="00280EA4"/>
    <w:rsid w:val="00280F14"/>
    <w:rsid w:val="00281303"/>
    <w:rsid w:val="00281317"/>
    <w:rsid w:val="00283176"/>
    <w:rsid w:val="002837CE"/>
    <w:rsid w:val="00283A15"/>
    <w:rsid w:val="002848BE"/>
    <w:rsid w:val="00284C0D"/>
    <w:rsid w:val="002857CC"/>
    <w:rsid w:val="00285860"/>
    <w:rsid w:val="002860AD"/>
    <w:rsid w:val="002860F0"/>
    <w:rsid w:val="00286220"/>
    <w:rsid w:val="0028652E"/>
    <w:rsid w:val="002866E4"/>
    <w:rsid w:val="00286BE9"/>
    <w:rsid w:val="00286F05"/>
    <w:rsid w:val="002873D5"/>
    <w:rsid w:val="0028754A"/>
    <w:rsid w:val="00287630"/>
    <w:rsid w:val="00287F80"/>
    <w:rsid w:val="00287FC0"/>
    <w:rsid w:val="002903AD"/>
    <w:rsid w:val="002905B0"/>
    <w:rsid w:val="0029070B"/>
    <w:rsid w:val="00291693"/>
    <w:rsid w:val="00291779"/>
    <w:rsid w:val="00291947"/>
    <w:rsid w:val="00291CCA"/>
    <w:rsid w:val="00291EF6"/>
    <w:rsid w:val="00292511"/>
    <w:rsid w:val="0029298E"/>
    <w:rsid w:val="00293654"/>
    <w:rsid w:val="002937AC"/>
    <w:rsid w:val="00293D2F"/>
    <w:rsid w:val="00293DB7"/>
    <w:rsid w:val="00294126"/>
    <w:rsid w:val="002941E5"/>
    <w:rsid w:val="00294823"/>
    <w:rsid w:val="00294B33"/>
    <w:rsid w:val="00295B9C"/>
    <w:rsid w:val="00295B9F"/>
    <w:rsid w:val="00295D28"/>
    <w:rsid w:val="00296A0F"/>
    <w:rsid w:val="00296DB0"/>
    <w:rsid w:val="00297375"/>
    <w:rsid w:val="0029752D"/>
    <w:rsid w:val="00297542"/>
    <w:rsid w:val="0029756D"/>
    <w:rsid w:val="0029761F"/>
    <w:rsid w:val="002A0510"/>
    <w:rsid w:val="002A09BF"/>
    <w:rsid w:val="002A1779"/>
    <w:rsid w:val="002A1834"/>
    <w:rsid w:val="002A2984"/>
    <w:rsid w:val="002A2BC6"/>
    <w:rsid w:val="002A3994"/>
    <w:rsid w:val="002A3D6A"/>
    <w:rsid w:val="002A3F19"/>
    <w:rsid w:val="002A4F76"/>
    <w:rsid w:val="002A51D5"/>
    <w:rsid w:val="002A5F5C"/>
    <w:rsid w:val="002A680F"/>
    <w:rsid w:val="002A69D8"/>
    <w:rsid w:val="002A69EE"/>
    <w:rsid w:val="002A6D3A"/>
    <w:rsid w:val="002A6E13"/>
    <w:rsid w:val="002A7411"/>
    <w:rsid w:val="002A7F49"/>
    <w:rsid w:val="002B012D"/>
    <w:rsid w:val="002B0607"/>
    <w:rsid w:val="002B0BD8"/>
    <w:rsid w:val="002B1379"/>
    <w:rsid w:val="002B177F"/>
    <w:rsid w:val="002B1985"/>
    <w:rsid w:val="002B1A90"/>
    <w:rsid w:val="002B1AA2"/>
    <w:rsid w:val="002B1AF8"/>
    <w:rsid w:val="002B2A4B"/>
    <w:rsid w:val="002B3389"/>
    <w:rsid w:val="002B378C"/>
    <w:rsid w:val="002B3E8B"/>
    <w:rsid w:val="002B4203"/>
    <w:rsid w:val="002B44C4"/>
    <w:rsid w:val="002B4B0E"/>
    <w:rsid w:val="002B55C5"/>
    <w:rsid w:val="002B5659"/>
    <w:rsid w:val="002B565C"/>
    <w:rsid w:val="002B660A"/>
    <w:rsid w:val="002B6639"/>
    <w:rsid w:val="002B68A4"/>
    <w:rsid w:val="002B6BE1"/>
    <w:rsid w:val="002B6DB0"/>
    <w:rsid w:val="002C0D7F"/>
    <w:rsid w:val="002C1478"/>
    <w:rsid w:val="002C194A"/>
    <w:rsid w:val="002C1AB6"/>
    <w:rsid w:val="002C1C4F"/>
    <w:rsid w:val="002C2420"/>
    <w:rsid w:val="002C26BE"/>
    <w:rsid w:val="002C286A"/>
    <w:rsid w:val="002C28D2"/>
    <w:rsid w:val="002C2911"/>
    <w:rsid w:val="002C2933"/>
    <w:rsid w:val="002C2DC3"/>
    <w:rsid w:val="002C3136"/>
    <w:rsid w:val="002C32C9"/>
    <w:rsid w:val="002C39D6"/>
    <w:rsid w:val="002C3C87"/>
    <w:rsid w:val="002C3EB8"/>
    <w:rsid w:val="002C3F61"/>
    <w:rsid w:val="002C46B4"/>
    <w:rsid w:val="002C4CE7"/>
    <w:rsid w:val="002C4F47"/>
    <w:rsid w:val="002C5194"/>
    <w:rsid w:val="002C5B03"/>
    <w:rsid w:val="002C61B8"/>
    <w:rsid w:val="002C6533"/>
    <w:rsid w:val="002C6D9C"/>
    <w:rsid w:val="002C72CD"/>
    <w:rsid w:val="002C79B2"/>
    <w:rsid w:val="002C7CEC"/>
    <w:rsid w:val="002D03A6"/>
    <w:rsid w:val="002D03FA"/>
    <w:rsid w:val="002D06A1"/>
    <w:rsid w:val="002D0C3E"/>
    <w:rsid w:val="002D0FD1"/>
    <w:rsid w:val="002D11E9"/>
    <w:rsid w:val="002D11ED"/>
    <w:rsid w:val="002D1B9C"/>
    <w:rsid w:val="002D374F"/>
    <w:rsid w:val="002D38C6"/>
    <w:rsid w:val="002D390F"/>
    <w:rsid w:val="002D40D3"/>
    <w:rsid w:val="002D4181"/>
    <w:rsid w:val="002D46CB"/>
    <w:rsid w:val="002D477B"/>
    <w:rsid w:val="002D56D4"/>
    <w:rsid w:val="002D5749"/>
    <w:rsid w:val="002D5FDD"/>
    <w:rsid w:val="002D606D"/>
    <w:rsid w:val="002D77C2"/>
    <w:rsid w:val="002E0016"/>
    <w:rsid w:val="002E1268"/>
    <w:rsid w:val="002E1F28"/>
    <w:rsid w:val="002E2DC3"/>
    <w:rsid w:val="002E313E"/>
    <w:rsid w:val="002E31FC"/>
    <w:rsid w:val="002E3729"/>
    <w:rsid w:val="002E3E94"/>
    <w:rsid w:val="002E48E8"/>
    <w:rsid w:val="002E4BFB"/>
    <w:rsid w:val="002E4C0E"/>
    <w:rsid w:val="002E4FB4"/>
    <w:rsid w:val="002E55F1"/>
    <w:rsid w:val="002E5759"/>
    <w:rsid w:val="002E57C7"/>
    <w:rsid w:val="002E59E4"/>
    <w:rsid w:val="002E672E"/>
    <w:rsid w:val="002E68A1"/>
    <w:rsid w:val="002E6EF9"/>
    <w:rsid w:val="002E7510"/>
    <w:rsid w:val="002E76F5"/>
    <w:rsid w:val="002E796C"/>
    <w:rsid w:val="002E7A67"/>
    <w:rsid w:val="002E7D72"/>
    <w:rsid w:val="002F0297"/>
    <w:rsid w:val="002F02CA"/>
    <w:rsid w:val="002F047A"/>
    <w:rsid w:val="002F0808"/>
    <w:rsid w:val="002F0F8A"/>
    <w:rsid w:val="002F1662"/>
    <w:rsid w:val="002F1834"/>
    <w:rsid w:val="002F18A9"/>
    <w:rsid w:val="002F18D5"/>
    <w:rsid w:val="002F2185"/>
    <w:rsid w:val="002F2999"/>
    <w:rsid w:val="002F2F84"/>
    <w:rsid w:val="002F3AA2"/>
    <w:rsid w:val="002F3DCA"/>
    <w:rsid w:val="002F4B9A"/>
    <w:rsid w:val="002F4DE5"/>
    <w:rsid w:val="002F53D5"/>
    <w:rsid w:val="002F5440"/>
    <w:rsid w:val="002F6013"/>
    <w:rsid w:val="002F6022"/>
    <w:rsid w:val="002F6133"/>
    <w:rsid w:val="002F655A"/>
    <w:rsid w:val="002F659C"/>
    <w:rsid w:val="002F6B8A"/>
    <w:rsid w:val="002F6BFA"/>
    <w:rsid w:val="002F7276"/>
    <w:rsid w:val="002F7365"/>
    <w:rsid w:val="002F79B0"/>
    <w:rsid w:val="002F7DBD"/>
    <w:rsid w:val="00301347"/>
    <w:rsid w:val="003026D2"/>
    <w:rsid w:val="003028BC"/>
    <w:rsid w:val="00303345"/>
    <w:rsid w:val="00303A81"/>
    <w:rsid w:val="00303E7C"/>
    <w:rsid w:val="00304089"/>
    <w:rsid w:val="0030413E"/>
    <w:rsid w:val="00304793"/>
    <w:rsid w:val="00305054"/>
    <w:rsid w:val="003050DC"/>
    <w:rsid w:val="003052CC"/>
    <w:rsid w:val="00305B35"/>
    <w:rsid w:val="0030608F"/>
    <w:rsid w:val="003063C9"/>
    <w:rsid w:val="003069B1"/>
    <w:rsid w:val="00306FE6"/>
    <w:rsid w:val="00307324"/>
    <w:rsid w:val="003077D7"/>
    <w:rsid w:val="00307910"/>
    <w:rsid w:val="00307B42"/>
    <w:rsid w:val="00307FCF"/>
    <w:rsid w:val="0031063C"/>
    <w:rsid w:val="00310A86"/>
    <w:rsid w:val="00311B91"/>
    <w:rsid w:val="00311BB2"/>
    <w:rsid w:val="00311E1A"/>
    <w:rsid w:val="00311E97"/>
    <w:rsid w:val="00313AA2"/>
    <w:rsid w:val="00313B9A"/>
    <w:rsid w:val="00314708"/>
    <w:rsid w:val="0031475B"/>
    <w:rsid w:val="00314B34"/>
    <w:rsid w:val="00315128"/>
    <w:rsid w:val="003155F6"/>
    <w:rsid w:val="003156B9"/>
    <w:rsid w:val="003169EA"/>
    <w:rsid w:val="00316A60"/>
    <w:rsid w:val="00317DD2"/>
    <w:rsid w:val="00320401"/>
    <w:rsid w:val="003208B3"/>
    <w:rsid w:val="00320D2E"/>
    <w:rsid w:val="003212CB"/>
    <w:rsid w:val="00321689"/>
    <w:rsid w:val="00321982"/>
    <w:rsid w:val="003219ED"/>
    <w:rsid w:val="00322187"/>
    <w:rsid w:val="003223D7"/>
    <w:rsid w:val="00322793"/>
    <w:rsid w:val="0032299F"/>
    <w:rsid w:val="00322DD1"/>
    <w:rsid w:val="00322E67"/>
    <w:rsid w:val="003231CF"/>
    <w:rsid w:val="00325A8F"/>
    <w:rsid w:val="003265F3"/>
    <w:rsid w:val="0032685E"/>
    <w:rsid w:val="00326A11"/>
    <w:rsid w:val="003271AD"/>
    <w:rsid w:val="0032723C"/>
    <w:rsid w:val="00327AAC"/>
    <w:rsid w:val="0033157E"/>
    <w:rsid w:val="00332014"/>
    <w:rsid w:val="00332139"/>
    <w:rsid w:val="003323D9"/>
    <w:rsid w:val="0033250C"/>
    <w:rsid w:val="003325A0"/>
    <w:rsid w:val="003327EB"/>
    <w:rsid w:val="003328BC"/>
    <w:rsid w:val="00333B95"/>
    <w:rsid w:val="00334143"/>
    <w:rsid w:val="003359C2"/>
    <w:rsid w:val="00336076"/>
    <w:rsid w:val="00336096"/>
    <w:rsid w:val="003363CD"/>
    <w:rsid w:val="003365BF"/>
    <w:rsid w:val="00337A87"/>
    <w:rsid w:val="003400F2"/>
    <w:rsid w:val="003400F3"/>
    <w:rsid w:val="0034038A"/>
    <w:rsid w:val="003404F7"/>
    <w:rsid w:val="00340C45"/>
    <w:rsid w:val="00340C48"/>
    <w:rsid w:val="0034104F"/>
    <w:rsid w:val="00341BD5"/>
    <w:rsid w:val="00341DA2"/>
    <w:rsid w:val="0034283B"/>
    <w:rsid w:val="00342A22"/>
    <w:rsid w:val="00342E90"/>
    <w:rsid w:val="0034350A"/>
    <w:rsid w:val="00343B8B"/>
    <w:rsid w:val="00344742"/>
    <w:rsid w:val="00344BF6"/>
    <w:rsid w:val="00345024"/>
    <w:rsid w:val="00345090"/>
    <w:rsid w:val="00345112"/>
    <w:rsid w:val="003451ED"/>
    <w:rsid w:val="00345308"/>
    <w:rsid w:val="00345A99"/>
    <w:rsid w:val="00345E1B"/>
    <w:rsid w:val="00345EBA"/>
    <w:rsid w:val="003462D6"/>
    <w:rsid w:val="00346856"/>
    <w:rsid w:val="0034689D"/>
    <w:rsid w:val="00347490"/>
    <w:rsid w:val="00347DF0"/>
    <w:rsid w:val="00350275"/>
    <w:rsid w:val="0035073A"/>
    <w:rsid w:val="00350C47"/>
    <w:rsid w:val="00350D75"/>
    <w:rsid w:val="00350E81"/>
    <w:rsid w:val="00351129"/>
    <w:rsid w:val="00351313"/>
    <w:rsid w:val="0035261E"/>
    <w:rsid w:val="003526D9"/>
    <w:rsid w:val="00352B2B"/>
    <w:rsid w:val="00352E81"/>
    <w:rsid w:val="0035312D"/>
    <w:rsid w:val="003538B6"/>
    <w:rsid w:val="003544E1"/>
    <w:rsid w:val="003549B4"/>
    <w:rsid w:val="003550ED"/>
    <w:rsid w:val="00355BB8"/>
    <w:rsid w:val="00356292"/>
    <w:rsid w:val="0035689C"/>
    <w:rsid w:val="00356FF5"/>
    <w:rsid w:val="003570DB"/>
    <w:rsid w:val="00357C8A"/>
    <w:rsid w:val="00357DF8"/>
    <w:rsid w:val="00357E8A"/>
    <w:rsid w:val="0036013E"/>
    <w:rsid w:val="00360524"/>
    <w:rsid w:val="00360600"/>
    <w:rsid w:val="00360C06"/>
    <w:rsid w:val="00360E90"/>
    <w:rsid w:val="00361059"/>
    <w:rsid w:val="00361206"/>
    <w:rsid w:val="003618DC"/>
    <w:rsid w:val="00361FCA"/>
    <w:rsid w:val="003622E7"/>
    <w:rsid w:val="003623E3"/>
    <w:rsid w:val="00362757"/>
    <w:rsid w:val="003638E1"/>
    <w:rsid w:val="00363D85"/>
    <w:rsid w:val="00364672"/>
    <w:rsid w:val="003651A3"/>
    <w:rsid w:val="003653FE"/>
    <w:rsid w:val="00367AE0"/>
    <w:rsid w:val="00370001"/>
    <w:rsid w:val="003700A6"/>
    <w:rsid w:val="00370298"/>
    <w:rsid w:val="00370821"/>
    <w:rsid w:val="00370D88"/>
    <w:rsid w:val="00370F41"/>
    <w:rsid w:val="00370FA2"/>
    <w:rsid w:val="0037182B"/>
    <w:rsid w:val="003727A2"/>
    <w:rsid w:val="00372BCF"/>
    <w:rsid w:val="00372E7A"/>
    <w:rsid w:val="00373101"/>
    <w:rsid w:val="00373B3A"/>
    <w:rsid w:val="00374106"/>
    <w:rsid w:val="0037424C"/>
    <w:rsid w:val="003746A1"/>
    <w:rsid w:val="00374843"/>
    <w:rsid w:val="00375354"/>
    <w:rsid w:val="003756CD"/>
    <w:rsid w:val="00375BF8"/>
    <w:rsid w:val="0037611B"/>
    <w:rsid w:val="003761F1"/>
    <w:rsid w:val="00376D42"/>
    <w:rsid w:val="00376F4F"/>
    <w:rsid w:val="00377665"/>
    <w:rsid w:val="003802F3"/>
    <w:rsid w:val="003804CD"/>
    <w:rsid w:val="003804CE"/>
    <w:rsid w:val="0038080F"/>
    <w:rsid w:val="00380BDC"/>
    <w:rsid w:val="00380F6C"/>
    <w:rsid w:val="0038142A"/>
    <w:rsid w:val="00381494"/>
    <w:rsid w:val="00381D73"/>
    <w:rsid w:val="0038282D"/>
    <w:rsid w:val="00382AF7"/>
    <w:rsid w:val="00383761"/>
    <w:rsid w:val="00383F53"/>
    <w:rsid w:val="0038417E"/>
    <w:rsid w:val="00384F63"/>
    <w:rsid w:val="00384F6F"/>
    <w:rsid w:val="003852A0"/>
    <w:rsid w:val="003857D4"/>
    <w:rsid w:val="00385DF2"/>
    <w:rsid w:val="00386469"/>
    <w:rsid w:val="00386746"/>
    <w:rsid w:val="003869A0"/>
    <w:rsid w:val="00386A18"/>
    <w:rsid w:val="00386A61"/>
    <w:rsid w:val="00386BEE"/>
    <w:rsid w:val="00386C2D"/>
    <w:rsid w:val="00387F6C"/>
    <w:rsid w:val="00390328"/>
    <w:rsid w:val="00390C6B"/>
    <w:rsid w:val="00390EEA"/>
    <w:rsid w:val="00391575"/>
    <w:rsid w:val="003915A1"/>
    <w:rsid w:val="003927D9"/>
    <w:rsid w:val="00393241"/>
    <w:rsid w:val="00393468"/>
    <w:rsid w:val="003936FA"/>
    <w:rsid w:val="00393829"/>
    <w:rsid w:val="00393CF1"/>
    <w:rsid w:val="00393E07"/>
    <w:rsid w:val="00393F7D"/>
    <w:rsid w:val="003944DB"/>
    <w:rsid w:val="0039452F"/>
    <w:rsid w:val="00394762"/>
    <w:rsid w:val="00394D1F"/>
    <w:rsid w:val="00395169"/>
    <w:rsid w:val="00395432"/>
    <w:rsid w:val="003954AC"/>
    <w:rsid w:val="00395601"/>
    <w:rsid w:val="00395940"/>
    <w:rsid w:val="003964A7"/>
    <w:rsid w:val="00396C05"/>
    <w:rsid w:val="00396E25"/>
    <w:rsid w:val="003972C5"/>
    <w:rsid w:val="003A00DD"/>
    <w:rsid w:val="003A0A3D"/>
    <w:rsid w:val="003A0EAE"/>
    <w:rsid w:val="003A172D"/>
    <w:rsid w:val="003A233F"/>
    <w:rsid w:val="003A3074"/>
    <w:rsid w:val="003A33D9"/>
    <w:rsid w:val="003A3CFF"/>
    <w:rsid w:val="003A3D30"/>
    <w:rsid w:val="003A3E20"/>
    <w:rsid w:val="003A462F"/>
    <w:rsid w:val="003A4718"/>
    <w:rsid w:val="003A49D9"/>
    <w:rsid w:val="003A53BF"/>
    <w:rsid w:val="003A61BC"/>
    <w:rsid w:val="003A6D0D"/>
    <w:rsid w:val="003A704F"/>
    <w:rsid w:val="003A70D8"/>
    <w:rsid w:val="003A721A"/>
    <w:rsid w:val="003A735D"/>
    <w:rsid w:val="003A7D72"/>
    <w:rsid w:val="003A7E93"/>
    <w:rsid w:val="003B0735"/>
    <w:rsid w:val="003B16EF"/>
    <w:rsid w:val="003B190E"/>
    <w:rsid w:val="003B1E4E"/>
    <w:rsid w:val="003B22B9"/>
    <w:rsid w:val="003B25E0"/>
    <w:rsid w:val="003B2BEF"/>
    <w:rsid w:val="003B2F4F"/>
    <w:rsid w:val="003B32C1"/>
    <w:rsid w:val="003B32F0"/>
    <w:rsid w:val="003B3547"/>
    <w:rsid w:val="003B3DD1"/>
    <w:rsid w:val="003B453B"/>
    <w:rsid w:val="003B45B7"/>
    <w:rsid w:val="003B4B84"/>
    <w:rsid w:val="003B4BC4"/>
    <w:rsid w:val="003B5A4D"/>
    <w:rsid w:val="003B5BA3"/>
    <w:rsid w:val="003B6569"/>
    <w:rsid w:val="003B6AD4"/>
    <w:rsid w:val="003B6D6A"/>
    <w:rsid w:val="003B733D"/>
    <w:rsid w:val="003B7410"/>
    <w:rsid w:val="003B7673"/>
    <w:rsid w:val="003B77B6"/>
    <w:rsid w:val="003B7E87"/>
    <w:rsid w:val="003C015A"/>
    <w:rsid w:val="003C0297"/>
    <w:rsid w:val="003C0D14"/>
    <w:rsid w:val="003C0DF4"/>
    <w:rsid w:val="003C1398"/>
    <w:rsid w:val="003C17D8"/>
    <w:rsid w:val="003C1EC0"/>
    <w:rsid w:val="003C29A9"/>
    <w:rsid w:val="003C3684"/>
    <w:rsid w:val="003C39D8"/>
    <w:rsid w:val="003C3C31"/>
    <w:rsid w:val="003C51AC"/>
    <w:rsid w:val="003C578A"/>
    <w:rsid w:val="003C5C0E"/>
    <w:rsid w:val="003C5E4C"/>
    <w:rsid w:val="003C6586"/>
    <w:rsid w:val="003C6B20"/>
    <w:rsid w:val="003C6C83"/>
    <w:rsid w:val="003C736E"/>
    <w:rsid w:val="003C7552"/>
    <w:rsid w:val="003C7E07"/>
    <w:rsid w:val="003C7E9A"/>
    <w:rsid w:val="003D0079"/>
    <w:rsid w:val="003D01CC"/>
    <w:rsid w:val="003D0412"/>
    <w:rsid w:val="003D0533"/>
    <w:rsid w:val="003D0750"/>
    <w:rsid w:val="003D0941"/>
    <w:rsid w:val="003D163F"/>
    <w:rsid w:val="003D1748"/>
    <w:rsid w:val="003D19DF"/>
    <w:rsid w:val="003D1B02"/>
    <w:rsid w:val="003D213E"/>
    <w:rsid w:val="003D2D1E"/>
    <w:rsid w:val="003D2E0D"/>
    <w:rsid w:val="003D3E36"/>
    <w:rsid w:val="003D426B"/>
    <w:rsid w:val="003D4439"/>
    <w:rsid w:val="003D46B6"/>
    <w:rsid w:val="003D4B73"/>
    <w:rsid w:val="003D4B9D"/>
    <w:rsid w:val="003D4E69"/>
    <w:rsid w:val="003D5124"/>
    <w:rsid w:val="003D51DF"/>
    <w:rsid w:val="003D5877"/>
    <w:rsid w:val="003D5E8C"/>
    <w:rsid w:val="003D63BD"/>
    <w:rsid w:val="003D7309"/>
    <w:rsid w:val="003D7675"/>
    <w:rsid w:val="003D7BC8"/>
    <w:rsid w:val="003E0B5C"/>
    <w:rsid w:val="003E0FFA"/>
    <w:rsid w:val="003E1354"/>
    <w:rsid w:val="003E1B45"/>
    <w:rsid w:val="003E1DB8"/>
    <w:rsid w:val="003E2BA1"/>
    <w:rsid w:val="003E38EA"/>
    <w:rsid w:val="003E3C1D"/>
    <w:rsid w:val="003E4523"/>
    <w:rsid w:val="003E4593"/>
    <w:rsid w:val="003E4FA2"/>
    <w:rsid w:val="003E5049"/>
    <w:rsid w:val="003E58FA"/>
    <w:rsid w:val="003E5F26"/>
    <w:rsid w:val="003E6108"/>
    <w:rsid w:val="003E619D"/>
    <w:rsid w:val="003E6283"/>
    <w:rsid w:val="003E637E"/>
    <w:rsid w:val="003E6723"/>
    <w:rsid w:val="003F0667"/>
    <w:rsid w:val="003F0798"/>
    <w:rsid w:val="003F0800"/>
    <w:rsid w:val="003F0B87"/>
    <w:rsid w:val="003F14FF"/>
    <w:rsid w:val="003F1BED"/>
    <w:rsid w:val="003F203D"/>
    <w:rsid w:val="003F2562"/>
    <w:rsid w:val="003F2EC6"/>
    <w:rsid w:val="003F374E"/>
    <w:rsid w:val="003F4020"/>
    <w:rsid w:val="003F4053"/>
    <w:rsid w:val="003F4A26"/>
    <w:rsid w:val="003F5E7E"/>
    <w:rsid w:val="003F6482"/>
    <w:rsid w:val="003F67AF"/>
    <w:rsid w:val="003F69D6"/>
    <w:rsid w:val="003F702E"/>
    <w:rsid w:val="003F7F1C"/>
    <w:rsid w:val="003F7FD3"/>
    <w:rsid w:val="0040017B"/>
    <w:rsid w:val="004001FB"/>
    <w:rsid w:val="004003A5"/>
    <w:rsid w:val="004008E4"/>
    <w:rsid w:val="00400ADA"/>
    <w:rsid w:val="00400B3C"/>
    <w:rsid w:val="00400DCA"/>
    <w:rsid w:val="004011BF"/>
    <w:rsid w:val="004013EB"/>
    <w:rsid w:val="004014F5"/>
    <w:rsid w:val="00401853"/>
    <w:rsid w:val="00402091"/>
    <w:rsid w:val="004020C1"/>
    <w:rsid w:val="00402419"/>
    <w:rsid w:val="004029FA"/>
    <w:rsid w:val="00403087"/>
    <w:rsid w:val="00403459"/>
    <w:rsid w:val="00403E96"/>
    <w:rsid w:val="00403E9A"/>
    <w:rsid w:val="00403FAB"/>
    <w:rsid w:val="00404375"/>
    <w:rsid w:val="0040474F"/>
    <w:rsid w:val="0040490C"/>
    <w:rsid w:val="00404D00"/>
    <w:rsid w:val="004054CD"/>
    <w:rsid w:val="00405595"/>
    <w:rsid w:val="0040562A"/>
    <w:rsid w:val="0040577D"/>
    <w:rsid w:val="00405C8A"/>
    <w:rsid w:val="00406018"/>
    <w:rsid w:val="00406079"/>
    <w:rsid w:val="00406DBC"/>
    <w:rsid w:val="00407855"/>
    <w:rsid w:val="0040794D"/>
    <w:rsid w:val="00407E7E"/>
    <w:rsid w:val="0041015B"/>
    <w:rsid w:val="0041071C"/>
    <w:rsid w:val="004109EF"/>
    <w:rsid w:val="00410A0C"/>
    <w:rsid w:val="0041106D"/>
    <w:rsid w:val="004110CC"/>
    <w:rsid w:val="004110FA"/>
    <w:rsid w:val="00411A81"/>
    <w:rsid w:val="00411BF8"/>
    <w:rsid w:val="00411DB9"/>
    <w:rsid w:val="00411E34"/>
    <w:rsid w:val="00411F3D"/>
    <w:rsid w:val="00412178"/>
    <w:rsid w:val="00412B0F"/>
    <w:rsid w:val="0041359D"/>
    <w:rsid w:val="0041432E"/>
    <w:rsid w:val="00414591"/>
    <w:rsid w:val="00414EC9"/>
    <w:rsid w:val="00415473"/>
    <w:rsid w:val="0041594F"/>
    <w:rsid w:val="00415DB6"/>
    <w:rsid w:val="0041679A"/>
    <w:rsid w:val="00416857"/>
    <w:rsid w:val="00416B00"/>
    <w:rsid w:val="00417761"/>
    <w:rsid w:val="00417AE4"/>
    <w:rsid w:val="00417FBE"/>
    <w:rsid w:val="0042028A"/>
    <w:rsid w:val="00420301"/>
    <w:rsid w:val="0042086A"/>
    <w:rsid w:val="00420F52"/>
    <w:rsid w:val="00421AE8"/>
    <w:rsid w:val="004230D1"/>
    <w:rsid w:val="00423852"/>
    <w:rsid w:val="00423B08"/>
    <w:rsid w:val="00423B11"/>
    <w:rsid w:val="00424AE9"/>
    <w:rsid w:val="004252A7"/>
    <w:rsid w:val="004256C8"/>
    <w:rsid w:val="00425FF1"/>
    <w:rsid w:val="00426172"/>
    <w:rsid w:val="00426198"/>
    <w:rsid w:val="00426A88"/>
    <w:rsid w:val="00426BDE"/>
    <w:rsid w:val="00426DBD"/>
    <w:rsid w:val="00427355"/>
    <w:rsid w:val="0042771F"/>
    <w:rsid w:val="004277FF"/>
    <w:rsid w:val="00430AEA"/>
    <w:rsid w:val="00431C0F"/>
    <w:rsid w:val="0043309B"/>
    <w:rsid w:val="004330FA"/>
    <w:rsid w:val="0043312B"/>
    <w:rsid w:val="00433903"/>
    <w:rsid w:val="00433E2E"/>
    <w:rsid w:val="004340AC"/>
    <w:rsid w:val="0043494F"/>
    <w:rsid w:val="00435E2F"/>
    <w:rsid w:val="0043663B"/>
    <w:rsid w:val="004366E2"/>
    <w:rsid w:val="00436C3E"/>
    <w:rsid w:val="00437378"/>
    <w:rsid w:val="00437E27"/>
    <w:rsid w:val="00437F00"/>
    <w:rsid w:val="00440333"/>
    <w:rsid w:val="00440351"/>
    <w:rsid w:val="00441449"/>
    <w:rsid w:val="00441ACF"/>
    <w:rsid w:val="00441B3C"/>
    <w:rsid w:val="00441B69"/>
    <w:rsid w:val="00442096"/>
    <w:rsid w:val="004423BD"/>
    <w:rsid w:val="00443065"/>
    <w:rsid w:val="00443252"/>
    <w:rsid w:val="0044340A"/>
    <w:rsid w:val="00443A80"/>
    <w:rsid w:val="00443CAF"/>
    <w:rsid w:val="00444604"/>
    <w:rsid w:val="0044466C"/>
    <w:rsid w:val="00444DC1"/>
    <w:rsid w:val="00444F8E"/>
    <w:rsid w:val="004452D9"/>
    <w:rsid w:val="00445340"/>
    <w:rsid w:val="00445603"/>
    <w:rsid w:val="00445B08"/>
    <w:rsid w:val="004467E4"/>
    <w:rsid w:val="00446AC0"/>
    <w:rsid w:val="0044777F"/>
    <w:rsid w:val="004479CB"/>
    <w:rsid w:val="00447CB0"/>
    <w:rsid w:val="004506CB"/>
    <w:rsid w:val="00451181"/>
    <w:rsid w:val="00451A23"/>
    <w:rsid w:val="00451A4F"/>
    <w:rsid w:val="00452119"/>
    <w:rsid w:val="00452A41"/>
    <w:rsid w:val="004538B5"/>
    <w:rsid w:val="00453A9E"/>
    <w:rsid w:val="00453F6A"/>
    <w:rsid w:val="00454893"/>
    <w:rsid w:val="00454D3F"/>
    <w:rsid w:val="00455193"/>
    <w:rsid w:val="004557B6"/>
    <w:rsid w:val="004569B4"/>
    <w:rsid w:val="00456E4A"/>
    <w:rsid w:val="00456F41"/>
    <w:rsid w:val="00456F70"/>
    <w:rsid w:val="00457654"/>
    <w:rsid w:val="004578A8"/>
    <w:rsid w:val="00460103"/>
    <w:rsid w:val="0046093D"/>
    <w:rsid w:val="00460DB2"/>
    <w:rsid w:val="004616E5"/>
    <w:rsid w:val="00461946"/>
    <w:rsid w:val="004619ED"/>
    <w:rsid w:val="00462176"/>
    <w:rsid w:val="00462762"/>
    <w:rsid w:val="00463187"/>
    <w:rsid w:val="00463201"/>
    <w:rsid w:val="004639B9"/>
    <w:rsid w:val="00463CD2"/>
    <w:rsid w:val="00464182"/>
    <w:rsid w:val="0046435E"/>
    <w:rsid w:val="00464FEF"/>
    <w:rsid w:val="004654C2"/>
    <w:rsid w:val="00465890"/>
    <w:rsid w:val="00465D63"/>
    <w:rsid w:val="0046610D"/>
    <w:rsid w:val="0046675F"/>
    <w:rsid w:val="00467273"/>
    <w:rsid w:val="0046757D"/>
    <w:rsid w:val="00467D62"/>
    <w:rsid w:val="00470637"/>
    <w:rsid w:val="00470919"/>
    <w:rsid w:val="00470942"/>
    <w:rsid w:val="00470CB5"/>
    <w:rsid w:val="00470F6D"/>
    <w:rsid w:val="004711BF"/>
    <w:rsid w:val="00471619"/>
    <w:rsid w:val="00471C51"/>
    <w:rsid w:val="00472065"/>
    <w:rsid w:val="00472EBE"/>
    <w:rsid w:val="00473417"/>
    <w:rsid w:val="0047397F"/>
    <w:rsid w:val="00473A13"/>
    <w:rsid w:val="00474160"/>
    <w:rsid w:val="00474905"/>
    <w:rsid w:val="00474955"/>
    <w:rsid w:val="004755E4"/>
    <w:rsid w:val="00475E08"/>
    <w:rsid w:val="004763EE"/>
    <w:rsid w:val="004764E2"/>
    <w:rsid w:val="00476869"/>
    <w:rsid w:val="004776E6"/>
    <w:rsid w:val="00477EBA"/>
    <w:rsid w:val="00480177"/>
    <w:rsid w:val="004819C8"/>
    <w:rsid w:val="004819C9"/>
    <w:rsid w:val="0048245D"/>
    <w:rsid w:val="00482542"/>
    <w:rsid w:val="00482901"/>
    <w:rsid w:val="00482AD3"/>
    <w:rsid w:val="00482AE4"/>
    <w:rsid w:val="004833A3"/>
    <w:rsid w:val="00483DC1"/>
    <w:rsid w:val="0048456B"/>
    <w:rsid w:val="0048487A"/>
    <w:rsid w:val="00484A4E"/>
    <w:rsid w:val="00484D93"/>
    <w:rsid w:val="00484F50"/>
    <w:rsid w:val="00484FCE"/>
    <w:rsid w:val="004850BE"/>
    <w:rsid w:val="00485A2F"/>
    <w:rsid w:val="00485D5A"/>
    <w:rsid w:val="004871AB"/>
    <w:rsid w:val="00487210"/>
    <w:rsid w:val="004878B7"/>
    <w:rsid w:val="00487FF6"/>
    <w:rsid w:val="00490958"/>
    <w:rsid w:val="00490AB0"/>
    <w:rsid w:val="00490DAA"/>
    <w:rsid w:val="004915D5"/>
    <w:rsid w:val="004916C9"/>
    <w:rsid w:val="004917F6"/>
    <w:rsid w:val="00491A8E"/>
    <w:rsid w:val="00491B6F"/>
    <w:rsid w:val="00492205"/>
    <w:rsid w:val="004927AE"/>
    <w:rsid w:val="00492CE4"/>
    <w:rsid w:val="00492CED"/>
    <w:rsid w:val="00492D5F"/>
    <w:rsid w:val="004932C9"/>
    <w:rsid w:val="00494031"/>
    <w:rsid w:val="00494072"/>
    <w:rsid w:val="00494316"/>
    <w:rsid w:val="00494611"/>
    <w:rsid w:val="00495516"/>
    <w:rsid w:val="00496134"/>
    <w:rsid w:val="004966B7"/>
    <w:rsid w:val="004968F0"/>
    <w:rsid w:val="00496990"/>
    <w:rsid w:val="00497B4E"/>
    <w:rsid w:val="004A057A"/>
    <w:rsid w:val="004A05FA"/>
    <w:rsid w:val="004A103B"/>
    <w:rsid w:val="004A14D2"/>
    <w:rsid w:val="004A1BD8"/>
    <w:rsid w:val="004A24C4"/>
    <w:rsid w:val="004A2878"/>
    <w:rsid w:val="004A2D4E"/>
    <w:rsid w:val="004A3573"/>
    <w:rsid w:val="004A454D"/>
    <w:rsid w:val="004A50FA"/>
    <w:rsid w:val="004A5E0B"/>
    <w:rsid w:val="004A5E54"/>
    <w:rsid w:val="004A628A"/>
    <w:rsid w:val="004A6974"/>
    <w:rsid w:val="004A6FB2"/>
    <w:rsid w:val="004A79D8"/>
    <w:rsid w:val="004B0322"/>
    <w:rsid w:val="004B161C"/>
    <w:rsid w:val="004B2807"/>
    <w:rsid w:val="004B4404"/>
    <w:rsid w:val="004B4869"/>
    <w:rsid w:val="004B48B7"/>
    <w:rsid w:val="004B5177"/>
    <w:rsid w:val="004B58D4"/>
    <w:rsid w:val="004B6437"/>
    <w:rsid w:val="004B6860"/>
    <w:rsid w:val="004B6A93"/>
    <w:rsid w:val="004B71D8"/>
    <w:rsid w:val="004B79F8"/>
    <w:rsid w:val="004C0519"/>
    <w:rsid w:val="004C0734"/>
    <w:rsid w:val="004C090E"/>
    <w:rsid w:val="004C0F5E"/>
    <w:rsid w:val="004C1348"/>
    <w:rsid w:val="004C1679"/>
    <w:rsid w:val="004C187B"/>
    <w:rsid w:val="004C225B"/>
    <w:rsid w:val="004C284D"/>
    <w:rsid w:val="004C28A4"/>
    <w:rsid w:val="004C2ECB"/>
    <w:rsid w:val="004C3625"/>
    <w:rsid w:val="004C398D"/>
    <w:rsid w:val="004C4002"/>
    <w:rsid w:val="004C4469"/>
    <w:rsid w:val="004C460D"/>
    <w:rsid w:val="004C4A50"/>
    <w:rsid w:val="004C4C2F"/>
    <w:rsid w:val="004C4CD8"/>
    <w:rsid w:val="004C5B46"/>
    <w:rsid w:val="004C62AF"/>
    <w:rsid w:val="004C6730"/>
    <w:rsid w:val="004C6940"/>
    <w:rsid w:val="004D044E"/>
    <w:rsid w:val="004D0815"/>
    <w:rsid w:val="004D1382"/>
    <w:rsid w:val="004D1628"/>
    <w:rsid w:val="004D1A07"/>
    <w:rsid w:val="004D2EE5"/>
    <w:rsid w:val="004D306C"/>
    <w:rsid w:val="004D30AB"/>
    <w:rsid w:val="004D31C8"/>
    <w:rsid w:val="004D3B0E"/>
    <w:rsid w:val="004D4E6B"/>
    <w:rsid w:val="004D5216"/>
    <w:rsid w:val="004D52B4"/>
    <w:rsid w:val="004D647C"/>
    <w:rsid w:val="004D64A0"/>
    <w:rsid w:val="004D6B15"/>
    <w:rsid w:val="004D6DE2"/>
    <w:rsid w:val="004D7256"/>
    <w:rsid w:val="004D731E"/>
    <w:rsid w:val="004E008A"/>
    <w:rsid w:val="004E192F"/>
    <w:rsid w:val="004E226A"/>
    <w:rsid w:val="004E2A35"/>
    <w:rsid w:val="004E2D40"/>
    <w:rsid w:val="004E2F6D"/>
    <w:rsid w:val="004E326E"/>
    <w:rsid w:val="004E3D5E"/>
    <w:rsid w:val="004E469F"/>
    <w:rsid w:val="004E4A77"/>
    <w:rsid w:val="004E556C"/>
    <w:rsid w:val="004E588B"/>
    <w:rsid w:val="004E58B7"/>
    <w:rsid w:val="004E64DE"/>
    <w:rsid w:val="004E6894"/>
    <w:rsid w:val="004E6AF0"/>
    <w:rsid w:val="004E6C99"/>
    <w:rsid w:val="004E6E67"/>
    <w:rsid w:val="004E70AB"/>
    <w:rsid w:val="004E70D6"/>
    <w:rsid w:val="004E7903"/>
    <w:rsid w:val="004E7A26"/>
    <w:rsid w:val="004E7CEE"/>
    <w:rsid w:val="004F0992"/>
    <w:rsid w:val="004F0A6D"/>
    <w:rsid w:val="004F0BBE"/>
    <w:rsid w:val="004F1C36"/>
    <w:rsid w:val="004F242C"/>
    <w:rsid w:val="004F244B"/>
    <w:rsid w:val="004F2674"/>
    <w:rsid w:val="004F2780"/>
    <w:rsid w:val="004F2DD7"/>
    <w:rsid w:val="004F346E"/>
    <w:rsid w:val="004F3872"/>
    <w:rsid w:val="004F3AB7"/>
    <w:rsid w:val="004F46A6"/>
    <w:rsid w:val="004F5538"/>
    <w:rsid w:val="004F5C10"/>
    <w:rsid w:val="004F682C"/>
    <w:rsid w:val="004F6944"/>
    <w:rsid w:val="004F6B75"/>
    <w:rsid w:val="004F6D2D"/>
    <w:rsid w:val="004F7586"/>
    <w:rsid w:val="004F7A2C"/>
    <w:rsid w:val="005007F7"/>
    <w:rsid w:val="00500ADF"/>
    <w:rsid w:val="00500EFF"/>
    <w:rsid w:val="00501AEF"/>
    <w:rsid w:val="00502092"/>
    <w:rsid w:val="0050244B"/>
    <w:rsid w:val="00502A96"/>
    <w:rsid w:val="00502D0D"/>
    <w:rsid w:val="00503103"/>
    <w:rsid w:val="00503505"/>
    <w:rsid w:val="00503A67"/>
    <w:rsid w:val="00503C7F"/>
    <w:rsid w:val="0050568A"/>
    <w:rsid w:val="00505885"/>
    <w:rsid w:val="00505D84"/>
    <w:rsid w:val="00506185"/>
    <w:rsid w:val="00506287"/>
    <w:rsid w:val="005065C8"/>
    <w:rsid w:val="00506621"/>
    <w:rsid w:val="00506897"/>
    <w:rsid w:val="00506DAD"/>
    <w:rsid w:val="005073CE"/>
    <w:rsid w:val="0050767D"/>
    <w:rsid w:val="0050791B"/>
    <w:rsid w:val="00507E6D"/>
    <w:rsid w:val="0051009A"/>
    <w:rsid w:val="005100BA"/>
    <w:rsid w:val="005105E9"/>
    <w:rsid w:val="00510718"/>
    <w:rsid w:val="0051126B"/>
    <w:rsid w:val="005116FA"/>
    <w:rsid w:val="00511EAF"/>
    <w:rsid w:val="005121B9"/>
    <w:rsid w:val="005129CB"/>
    <w:rsid w:val="00512EFB"/>
    <w:rsid w:val="0051306A"/>
    <w:rsid w:val="00515622"/>
    <w:rsid w:val="00516599"/>
    <w:rsid w:val="005167BD"/>
    <w:rsid w:val="005168F4"/>
    <w:rsid w:val="00516AB1"/>
    <w:rsid w:val="005176B7"/>
    <w:rsid w:val="00517B00"/>
    <w:rsid w:val="00517B79"/>
    <w:rsid w:val="00520039"/>
    <w:rsid w:val="0052087D"/>
    <w:rsid w:val="00520DBD"/>
    <w:rsid w:val="00521038"/>
    <w:rsid w:val="00521A62"/>
    <w:rsid w:val="00521CDF"/>
    <w:rsid w:val="00521E05"/>
    <w:rsid w:val="005223AD"/>
    <w:rsid w:val="0052293E"/>
    <w:rsid w:val="00522D24"/>
    <w:rsid w:val="005230D3"/>
    <w:rsid w:val="0052317A"/>
    <w:rsid w:val="00523CE0"/>
    <w:rsid w:val="00523FFC"/>
    <w:rsid w:val="005241DC"/>
    <w:rsid w:val="00524671"/>
    <w:rsid w:val="00524F53"/>
    <w:rsid w:val="005253F7"/>
    <w:rsid w:val="00525F4E"/>
    <w:rsid w:val="005263EF"/>
    <w:rsid w:val="005268B0"/>
    <w:rsid w:val="00526CE1"/>
    <w:rsid w:val="00527939"/>
    <w:rsid w:val="00527B8F"/>
    <w:rsid w:val="005300CB"/>
    <w:rsid w:val="005305AB"/>
    <w:rsid w:val="0053067B"/>
    <w:rsid w:val="00530873"/>
    <w:rsid w:val="00530AFF"/>
    <w:rsid w:val="005315BC"/>
    <w:rsid w:val="00531677"/>
    <w:rsid w:val="00531EF2"/>
    <w:rsid w:val="00532804"/>
    <w:rsid w:val="00532844"/>
    <w:rsid w:val="00532C56"/>
    <w:rsid w:val="005332C9"/>
    <w:rsid w:val="005334E8"/>
    <w:rsid w:val="0053354E"/>
    <w:rsid w:val="005336AD"/>
    <w:rsid w:val="005336E9"/>
    <w:rsid w:val="00533935"/>
    <w:rsid w:val="00533E08"/>
    <w:rsid w:val="0053478F"/>
    <w:rsid w:val="0053514C"/>
    <w:rsid w:val="005357D0"/>
    <w:rsid w:val="00535CFB"/>
    <w:rsid w:val="0053601F"/>
    <w:rsid w:val="005363BA"/>
    <w:rsid w:val="00536451"/>
    <w:rsid w:val="00536C2D"/>
    <w:rsid w:val="00536D7A"/>
    <w:rsid w:val="00536E00"/>
    <w:rsid w:val="00536F38"/>
    <w:rsid w:val="005379ED"/>
    <w:rsid w:val="005404B6"/>
    <w:rsid w:val="005405C7"/>
    <w:rsid w:val="00540F5F"/>
    <w:rsid w:val="00541091"/>
    <w:rsid w:val="00541306"/>
    <w:rsid w:val="00541417"/>
    <w:rsid w:val="0054186E"/>
    <w:rsid w:val="00541B5E"/>
    <w:rsid w:val="00541DA1"/>
    <w:rsid w:val="00542B10"/>
    <w:rsid w:val="005430E0"/>
    <w:rsid w:val="0054324E"/>
    <w:rsid w:val="005433A8"/>
    <w:rsid w:val="00543CDE"/>
    <w:rsid w:val="005443A4"/>
    <w:rsid w:val="005445B1"/>
    <w:rsid w:val="0054609C"/>
    <w:rsid w:val="00546428"/>
    <w:rsid w:val="005470BB"/>
    <w:rsid w:val="00547E09"/>
    <w:rsid w:val="00550608"/>
    <w:rsid w:val="00550777"/>
    <w:rsid w:val="00550A5C"/>
    <w:rsid w:val="00550BE5"/>
    <w:rsid w:val="00551066"/>
    <w:rsid w:val="0055118D"/>
    <w:rsid w:val="00551480"/>
    <w:rsid w:val="0055163B"/>
    <w:rsid w:val="0055178A"/>
    <w:rsid w:val="005518FB"/>
    <w:rsid w:val="00552347"/>
    <w:rsid w:val="00552373"/>
    <w:rsid w:val="005525FC"/>
    <w:rsid w:val="005528A3"/>
    <w:rsid w:val="005529A7"/>
    <w:rsid w:val="00552D4E"/>
    <w:rsid w:val="00552D65"/>
    <w:rsid w:val="00552EC9"/>
    <w:rsid w:val="00552FE3"/>
    <w:rsid w:val="0055335D"/>
    <w:rsid w:val="00553600"/>
    <w:rsid w:val="005544F8"/>
    <w:rsid w:val="005547E2"/>
    <w:rsid w:val="0055504F"/>
    <w:rsid w:val="00555095"/>
    <w:rsid w:val="00555118"/>
    <w:rsid w:val="005553F4"/>
    <w:rsid w:val="00555964"/>
    <w:rsid w:val="005559D6"/>
    <w:rsid w:val="0055622C"/>
    <w:rsid w:val="00556363"/>
    <w:rsid w:val="00556D20"/>
    <w:rsid w:val="0055741D"/>
    <w:rsid w:val="005576DC"/>
    <w:rsid w:val="00557B36"/>
    <w:rsid w:val="00557CE1"/>
    <w:rsid w:val="00560E73"/>
    <w:rsid w:val="005613ED"/>
    <w:rsid w:val="00561D88"/>
    <w:rsid w:val="0056223F"/>
    <w:rsid w:val="0056276C"/>
    <w:rsid w:val="0056360D"/>
    <w:rsid w:val="005638A1"/>
    <w:rsid w:val="00565805"/>
    <w:rsid w:val="00565BFA"/>
    <w:rsid w:val="00565CEA"/>
    <w:rsid w:val="00565D7C"/>
    <w:rsid w:val="00565FB7"/>
    <w:rsid w:val="00566BAA"/>
    <w:rsid w:val="005671CF"/>
    <w:rsid w:val="00567E6C"/>
    <w:rsid w:val="005701BA"/>
    <w:rsid w:val="00570914"/>
    <w:rsid w:val="005715E0"/>
    <w:rsid w:val="00571C81"/>
    <w:rsid w:val="0057266F"/>
    <w:rsid w:val="005731EC"/>
    <w:rsid w:val="0057388D"/>
    <w:rsid w:val="00573B6E"/>
    <w:rsid w:val="00573EC1"/>
    <w:rsid w:val="0057413C"/>
    <w:rsid w:val="0057469D"/>
    <w:rsid w:val="00575312"/>
    <w:rsid w:val="00575B5A"/>
    <w:rsid w:val="00575C3B"/>
    <w:rsid w:val="00575ECC"/>
    <w:rsid w:val="00576557"/>
    <w:rsid w:val="005765BD"/>
    <w:rsid w:val="00576731"/>
    <w:rsid w:val="00577318"/>
    <w:rsid w:val="00577636"/>
    <w:rsid w:val="00577801"/>
    <w:rsid w:val="00577D55"/>
    <w:rsid w:val="00577E30"/>
    <w:rsid w:val="0058031B"/>
    <w:rsid w:val="00580B89"/>
    <w:rsid w:val="00581D23"/>
    <w:rsid w:val="005827C6"/>
    <w:rsid w:val="005833C0"/>
    <w:rsid w:val="005834AB"/>
    <w:rsid w:val="005837E4"/>
    <w:rsid w:val="00583873"/>
    <w:rsid w:val="005849A5"/>
    <w:rsid w:val="00584FB4"/>
    <w:rsid w:val="00584FE3"/>
    <w:rsid w:val="0058503D"/>
    <w:rsid w:val="00585533"/>
    <w:rsid w:val="005860B0"/>
    <w:rsid w:val="005869EA"/>
    <w:rsid w:val="00587604"/>
    <w:rsid w:val="00587DC4"/>
    <w:rsid w:val="00587EB3"/>
    <w:rsid w:val="005903A5"/>
    <w:rsid w:val="005914F9"/>
    <w:rsid w:val="00591505"/>
    <w:rsid w:val="00591B5A"/>
    <w:rsid w:val="00591BEE"/>
    <w:rsid w:val="00591CE6"/>
    <w:rsid w:val="00591FBA"/>
    <w:rsid w:val="00591FD4"/>
    <w:rsid w:val="00592061"/>
    <w:rsid w:val="00592299"/>
    <w:rsid w:val="005927FD"/>
    <w:rsid w:val="00592DC5"/>
    <w:rsid w:val="00593261"/>
    <w:rsid w:val="00593353"/>
    <w:rsid w:val="0059370B"/>
    <w:rsid w:val="00593AAB"/>
    <w:rsid w:val="00594290"/>
    <w:rsid w:val="005942B6"/>
    <w:rsid w:val="00594410"/>
    <w:rsid w:val="00594498"/>
    <w:rsid w:val="00594E6F"/>
    <w:rsid w:val="005958DB"/>
    <w:rsid w:val="00595B66"/>
    <w:rsid w:val="005965E6"/>
    <w:rsid w:val="005966D7"/>
    <w:rsid w:val="00596762"/>
    <w:rsid w:val="005972AB"/>
    <w:rsid w:val="005978CE"/>
    <w:rsid w:val="005A0569"/>
    <w:rsid w:val="005A1285"/>
    <w:rsid w:val="005A16D3"/>
    <w:rsid w:val="005A1941"/>
    <w:rsid w:val="005A1ACB"/>
    <w:rsid w:val="005A2094"/>
    <w:rsid w:val="005A265C"/>
    <w:rsid w:val="005A30F1"/>
    <w:rsid w:val="005A3759"/>
    <w:rsid w:val="005A41FD"/>
    <w:rsid w:val="005A4421"/>
    <w:rsid w:val="005A442D"/>
    <w:rsid w:val="005A4A58"/>
    <w:rsid w:val="005A4B43"/>
    <w:rsid w:val="005A4B5E"/>
    <w:rsid w:val="005A5E16"/>
    <w:rsid w:val="005A6522"/>
    <w:rsid w:val="005A65D2"/>
    <w:rsid w:val="005A6F17"/>
    <w:rsid w:val="005A7140"/>
    <w:rsid w:val="005A7593"/>
    <w:rsid w:val="005A7595"/>
    <w:rsid w:val="005A7817"/>
    <w:rsid w:val="005A78FE"/>
    <w:rsid w:val="005A7FD5"/>
    <w:rsid w:val="005B0498"/>
    <w:rsid w:val="005B07CE"/>
    <w:rsid w:val="005B0C2D"/>
    <w:rsid w:val="005B144F"/>
    <w:rsid w:val="005B1B01"/>
    <w:rsid w:val="005B1B1E"/>
    <w:rsid w:val="005B1CDB"/>
    <w:rsid w:val="005B25DC"/>
    <w:rsid w:val="005B2BFE"/>
    <w:rsid w:val="005B2E04"/>
    <w:rsid w:val="005B378F"/>
    <w:rsid w:val="005B398E"/>
    <w:rsid w:val="005B3E5C"/>
    <w:rsid w:val="005B3EB6"/>
    <w:rsid w:val="005B4164"/>
    <w:rsid w:val="005B45FE"/>
    <w:rsid w:val="005B490C"/>
    <w:rsid w:val="005B4E92"/>
    <w:rsid w:val="005B5053"/>
    <w:rsid w:val="005B5A8C"/>
    <w:rsid w:val="005B5BAA"/>
    <w:rsid w:val="005B5C25"/>
    <w:rsid w:val="005B642E"/>
    <w:rsid w:val="005B6AF5"/>
    <w:rsid w:val="005B7919"/>
    <w:rsid w:val="005B7CF9"/>
    <w:rsid w:val="005C0463"/>
    <w:rsid w:val="005C0C8C"/>
    <w:rsid w:val="005C13C7"/>
    <w:rsid w:val="005C15B3"/>
    <w:rsid w:val="005C15EA"/>
    <w:rsid w:val="005C1607"/>
    <w:rsid w:val="005C17B2"/>
    <w:rsid w:val="005C1BAD"/>
    <w:rsid w:val="005C2433"/>
    <w:rsid w:val="005C2693"/>
    <w:rsid w:val="005C27A6"/>
    <w:rsid w:val="005C2C17"/>
    <w:rsid w:val="005C36A1"/>
    <w:rsid w:val="005C3847"/>
    <w:rsid w:val="005C3D83"/>
    <w:rsid w:val="005C3D85"/>
    <w:rsid w:val="005C3EBD"/>
    <w:rsid w:val="005C47E8"/>
    <w:rsid w:val="005C4DB1"/>
    <w:rsid w:val="005C5D96"/>
    <w:rsid w:val="005C6516"/>
    <w:rsid w:val="005C6794"/>
    <w:rsid w:val="005C7024"/>
    <w:rsid w:val="005C778A"/>
    <w:rsid w:val="005C7F25"/>
    <w:rsid w:val="005D0369"/>
    <w:rsid w:val="005D0B47"/>
    <w:rsid w:val="005D0F39"/>
    <w:rsid w:val="005D19E6"/>
    <w:rsid w:val="005D1CE2"/>
    <w:rsid w:val="005D2D66"/>
    <w:rsid w:val="005D2DE7"/>
    <w:rsid w:val="005D3BA9"/>
    <w:rsid w:val="005D40D0"/>
    <w:rsid w:val="005D42C4"/>
    <w:rsid w:val="005D44FC"/>
    <w:rsid w:val="005D4B4F"/>
    <w:rsid w:val="005D5387"/>
    <w:rsid w:val="005D5393"/>
    <w:rsid w:val="005D6259"/>
    <w:rsid w:val="005D6882"/>
    <w:rsid w:val="005D69F4"/>
    <w:rsid w:val="005D6CB1"/>
    <w:rsid w:val="005D6F31"/>
    <w:rsid w:val="005D7F13"/>
    <w:rsid w:val="005E00C6"/>
    <w:rsid w:val="005E0320"/>
    <w:rsid w:val="005E05C5"/>
    <w:rsid w:val="005E0F74"/>
    <w:rsid w:val="005E18F8"/>
    <w:rsid w:val="005E279A"/>
    <w:rsid w:val="005E28D4"/>
    <w:rsid w:val="005E2F61"/>
    <w:rsid w:val="005E3290"/>
    <w:rsid w:val="005E340E"/>
    <w:rsid w:val="005E3A04"/>
    <w:rsid w:val="005E3FEB"/>
    <w:rsid w:val="005E404F"/>
    <w:rsid w:val="005E413F"/>
    <w:rsid w:val="005E46EA"/>
    <w:rsid w:val="005E4EBB"/>
    <w:rsid w:val="005E53EF"/>
    <w:rsid w:val="005E552D"/>
    <w:rsid w:val="005E5BE1"/>
    <w:rsid w:val="005E5DE1"/>
    <w:rsid w:val="005E6E85"/>
    <w:rsid w:val="005E7555"/>
    <w:rsid w:val="005E77AD"/>
    <w:rsid w:val="005E793C"/>
    <w:rsid w:val="005F000E"/>
    <w:rsid w:val="005F017C"/>
    <w:rsid w:val="005F02EF"/>
    <w:rsid w:val="005F06FE"/>
    <w:rsid w:val="005F0AA2"/>
    <w:rsid w:val="005F0B26"/>
    <w:rsid w:val="005F10B5"/>
    <w:rsid w:val="005F1437"/>
    <w:rsid w:val="005F160C"/>
    <w:rsid w:val="005F1A28"/>
    <w:rsid w:val="005F2950"/>
    <w:rsid w:val="005F2D46"/>
    <w:rsid w:val="005F2E0A"/>
    <w:rsid w:val="005F3063"/>
    <w:rsid w:val="005F321D"/>
    <w:rsid w:val="005F356A"/>
    <w:rsid w:val="005F371C"/>
    <w:rsid w:val="005F49B9"/>
    <w:rsid w:val="005F4A30"/>
    <w:rsid w:val="005F515B"/>
    <w:rsid w:val="005F517D"/>
    <w:rsid w:val="005F587C"/>
    <w:rsid w:val="005F5FD6"/>
    <w:rsid w:val="005F6050"/>
    <w:rsid w:val="005F61CA"/>
    <w:rsid w:val="005F6686"/>
    <w:rsid w:val="005F6EAE"/>
    <w:rsid w:val="005F73C6"/>
    <w:rsid w:val="005F789F"/>
    <w:rsid w:val="005F79E8"/>
    <w:rsid w:val="00600145"/>
    <w:rsid w:val="006009B7"/>
    <w:rsid w:val="00600A6A"/>
    <w:rsid w:val="0060132F"/>
    <w:rsid w:val="006016AE"/>
    <w:rsid w:val="00601BE3"/>
    <w:rsid w:val="00601E1D"/>
    <w:rsid w:val="006027C7"/>
    <w:rsid w:val="00602A40"/>
    <w:rsid w:val="00602AE4"/>
    <w:rsid w:val="00603DB4"/>
    <w:rsid w:val="00603EC7"/>
    <w:rsid w:val="00603F14"/>
    <w:rsid w:val="00604072"/>
    <w:rsid w:val="00604B2D"/>
    <w:rsid w:val="006068AF"/>
    <w:rsid w:val="00606D77"/>
    <w:rsid w:val="00607B98"/>
    <w:rsid w:val="00607F5E"/>
    <w:rsid w:val="006106CD"/>
    <w:rsid w:val="00610A10"/>
    <w:rsid w:val="00610DA5"/>
    <w:rsid w:val="006111DD"/>
    <w:rsid w:val="006112B2"/>
    <w:rsid w:val="00611BDB"/>
    <w:rsid w:val="00611CFA"/>
    <w:rsid w:val="00611EB9"/>
    <w:rsid w:val="0061222E"/>
    <w:rsid w:val="00612658"/>
    <w:rsid w:val="00612773"/>
    <w:rsid w:val="00612FD8"/>
    <w:rsid w:val="006133CB"/>
    <w:rsid w:val="00613C76"/>
    <w:rsid w:val="00614447"/>
    <w:rsid w:val="0061449B"/>
    <w:rsid w:val="00614A30"/>
    <w:rsid w:val="00614A7E"/>
    <w:rsid w:val="00614F14"/>
    <w:rsid w:val="006152E5"/>
    <w:rsid w:val="00616326"/>
    <w:rsid w:val="0061691E"/>
    <w:rsid w:val="0061695C"/>
    <w:rsid w:val="0061713F"/>
    <w:rsid w:val="00617242"/>
    <w:rsid w:val="006172AA"/>
    <w:rsid w:val="00617451"/>
    <w:rsid w:val="006175E4"/>
    <w:rsid w:val="00617879"/>
    <w:rsid w:val="00617B23"/>
    <w:rsid w:val="00621853"/>
    <w:rsid w:val="006218EE"/>
    <w:rsid w:val="00621B05"/>
    <w:rsid w:val="00621D19"/>
    <w:rsid w:val="00621D84"/>
    <w:rsid w:val="0062274D"/>
    <w:rsid w:val="00622F8A"/>
    <w:rsid w:val="006231C4"/>
    <w:rsid w:val="00623430"/>
    <w:rsid w:val="00623C0B"/>
    <w:rsid w:val="006242F0"/>
    <w:rsid w:val="006247D5"/>
    <w:rsid w:val="00624980"/>
    <w:rsid w:val="00624FB2"/>
    <w:rsid w:val="006251BE"/>
    <w:rsid w:val="00625223"/>
    <w:rsid w:val="00625461"/>
    <w:rsid w:val="006255AE"/>
    <w:rsid w:val="00625A56"/>
    <w:rsid w:val="00626032"/>
    <w:rsid w:val="006273C5"/>
    <w:rsid w:val="00627D2D"/>
    <w:rsid w:val="00630558"/>
    <w:rsid w:val="006306ED"/>
    <w:rsid w:val="0063125F"/>
    <w:rsid w:val="00631397"/>
    <w:rsid w:val="006318E0"/>
    <w:rsid w:val="00631C4A"/>
    <w:rsid w:val="006320C8"/>
    <w:rsid w:val="00632305"/>
    <w:rsid w:val="00632482"/>
    <w:rsid w:val="00633373"/>
    <w:rsid w:val="006335DB"/>
    <w:rsid w:val="00633A33"/>
    <w:rsid w:val="00633B6F"/>
    <w:rsid w:val="006343E2"/>
    <w:rsid w:val="00634A4E"/>
    <w:rsid w:val="0063522E"/>
    <w:rsid w:val="00635369"/>
    <w:rsid w:val="00635924"/>
    <w:rsid w:val="00635B23"/>
    <w:rsid w:val="00635F9E"/>
    <w:rsid w:val="006370C7"/>
    <w:rsid w:val="0063743B"/>
    <w:rsid w:val="00641035"/>
    <w:rsid w:val="006422A7"/>
    <w:rsid w:val="00642AC2"/>
    <w:rsid w:val="00642E82"/>
    <w:rsid w:val="00642F83"/>
    <w:rsid w:val="006436E5"/>
    <w:rsid w:val="00643E6A"/>
    <w:rsid w:val="006443AC"/>
    <w:rsid w:val="006444DE"/>
    <w:rsid w:val="006447A9"/>
    <w:rsid w:val="006449B6"/>
    <w:rsid w:val="00645290"/>
    <w:rsid w:val="00645616"/>
    <w:rsid w:val="00645AA6"/>
    <w:rsid w:val="00645CBE"/>
    <w:rsid w:val="00645D14"/>
    <w:rsid w:val="006462D2"/>
    <w:rsid w:val="0064671E"/>
    <w:rsid w:val="0064699A"/>
    <w:rsid w:val="00647EF5"/>
    <w:rsid w:val="00647F13"/>
    <w:rsid w:val="00647F74"/>
    <w:rsid w:val="0065114C"/>
    <w:rsid w:val="0065202C"/>
    <w:rsid w:val="0065218B"/>
    <w:rsid w:val="00653CDA"/>
    <w:rsid w:val="006541B3"/>
    <w:rsid w:val="00654639"/>
    <w:rsid w:val="00654FAD"/>
    <w:rsid w:val="006553AB"/>
    <w:rsid w:val="00655A62"/>
    <w:rsid w:val="00655CAF"/>
    <w:rsid w:val="00656078"/>
    <w:rsid w:val="006561E6"/>
    <w:rsid w:val="0065628D"/>
    <w:rsid w:val="006564FD"/>
    <w:rsid w:val="00656911"/>
    <w:rsid w:val="00656FC9"/>
    <w:rsid w:val="0065786D"/>
    <w:rsid w:val="00657948"/>
    <w:rsid w:val="006600E3"/>
    <w:rsid w:val="00660177"/>
    <w:rsid w:val="00660226"/>
    <w:rsid w:val="00660352"/>
    <w:rsid w:val="006603E9"/>
    <w:rsid w:val="00660656"/>
    <w:rsid w:val="00660EC3"/>
    <w:rsid w:val="006610D2"/>
    <w:rsid w:val="0066146E"/>
    <w:rsid w:val="00661783"/>
    <w:rsid w:val="00661D55"/>
    <w:rsid w:val="00661D80"/>
    <w:rsid w:val="00661E1F"/>
    <w:rsid w:val="0066244B"/>
    <w:rsid w:val="00662820"/>
    <w:rsid w:val="00663537"/>
    <w:rsid w:val="00663737"/>
    <w:rsid w:val="006639BC"/>
    <w:rsid w:val="00663F06"/>
    <w:rsid w:val="0066423F"/>
    <w:rsid w:val="00664622"/>
    <w:rsid w:val="006647CD"/>
    <w:rsid w:val="00664D83"/>
    <w:rsid w:val="00664E45"/>
    <w:rsid w:val="00664E58"/>
    <w:rsid w:val="00665508"/>
    <w:rsid w:val="00665936"/>
    <w:rsid w:val="006659BE"/>
    <w:rsid w:val="00666214"/>
    <w:rsid w:val="0066642A"/>
    <w:rsid w:val="006664DD"/>
    <w:rsid w:val="006667ED"/>
    <w:rsid w:val="00666E41"/>
    <w:rsid w:val="00666ECE"/>
    <w:rsid w:val="006678CB"/>
    <w:rsid w:val="00667E6A"/>
    <w:rsid w:val="00670241"/>
    <w:rsid w:val="00670722"/>
    <w:rsid w:val="0067121D"/>
    <w:rsid w:val="00671995"/>
    <w:rsid w:val="006721B6"/>
    <w:rsid w:val="006722F5"/>
    <w:rsid w:val="00672578"/>
    <w:rsid w:val="00672969"/>
    <w:rsid w:val="00673294"/>
    <w:rsid w:val="00673D73"/>
    <w:rsid w:val="0067445A"/>
    <w:rsid w:val="00674552"/>
    <w:rsid w:val="0067493E"/>
    <w:rsid w:val="00674EC3"/>
    <w:rsid w:val="00675CC9"/>
    <w:rsid w:val="006760C5"/>
    <w:rsid w:val="006763C6"/>
    <w:rsid w:val="00677079"/>
    <w:rsid w:val="00677D0A"/>
    <w:rsid w:val="0068050A"/>
    <w:rsid w:val="00680F0F"/>
    <w:rsid w:val="00680F57"/>
    <w:rsid w:val="00681459"/>
    <w:rsid w:val="00681ADF"/>
    <w:rsid w:val="00681BB2"/>
    <w:rsid w:val="00681C0A"/>
    <w:rsid w:val="00681C25"/>
    <w:rsid w:val="00681E73"/>
    <w:rsid w:val="00682168"/>
    <w:rsid w:val="006830CB"/>
    <w:rsid w:val="0068356A"/>
    <w:rsid w:val="00683579"/>
    <w:rsid w:val="00683CDF"/>
    <w:rsid w:val="006843DD"/>
    <w:rsid w:val="00684A54"/>
    <w:rsid w:val="00684CC7"/>
    <w:rsid w:val="0068529F"/>
    <w:rsid w:val="00686C88"/>
    <w:rsid w:val="00686DDE"/>
    <w:rsid w:val="0068720E"/>
    <w:rsid w:val="006873CA"/>
    <w:rsid w:val="00687C74"/>
    <w:rsid w:val="00690514"/>
    <w:rsid w:val="006912E1"/>
    <w:rsid w:val="00691D62"/>
    <w:rsid w:val="006921AE"/>
    <w:rsid w:val="0069384C"/>
    <w:rsid w:val="00693A13"/>
    <w:rsid w:val="00694030"/>
    <w:rsid w:val="006942C1"/>
    <w:rsid w:val="006946C8"/>
    <w:rsid w:val="00694873"/>
    <w:rsid w:val="006949E4"/>
    <w:rsid w:val="006950F4"/>
    <w:rsid w:val="00696787"/>
    <w:rsid w:val="006968E6"/>
    <w:rsid w:val="006970DD"/>
    <w:rsid w:val="00697803"/>
    <w:rsid w:val="006978F0"/>
    <w:rsid w:val="00697FA8"/>
    <w:rsid w:val="006A0041"/>
    <w:rsid w:val="006A015A"/>
    <w:rsid w:val="006A0527"/>
    <w:rsid w:val="006A078D"/>
    <w:rsid w:val="006A0909"/>
    <w:rsid w:val="006A0C17"/>
    <w:rsid w:val="006A0CD6"/>
    <w:rsid w:val="006A0E6B"/>
    <w:rsid w:val="006A0F4D"/>
    <w:rsid w:val="006A14F7"/>
    <w:rsid w:val="006A15CE"/>
    <w:rsid w:val="006A18BF"/>
    <w:rsid w:val="006A1D15"/>
    <w:rsid w:val="006A2BDA"/>
    <w:rsid w:val="006A2E87"/>
    <w:rsid w:val="006A324C"/>
    <w:rsid w:val="006A3867"/>
    <w:rsid w:val="006A3BC5"/>
    <w:rsid w:val="006A48E7"/>
    <w:rsid w:val="006A4AFA"/>
    <w:rsid w:val="006A4E7E"/>
    <w:rsid w:val="006A56E6"/>
    <w:rsid w:val="006A5718"/>
    <w:rsid w:val="006A64C5"/>
    <w:rsid w:val="006A6A45"/>
    <w:rsid w:val="006A6C80"/>
    <w:rsid w:val="006A6FD3"/>
    <w:rsid w:val="006A72F8"/>
    <w:rsid w:val="006A78B7"/>
    <w:rsid w:val="006A7F1C"/>
    <w:rsid w:val="006B0127"/>
    <w:rsid w:val="006B02DB"/>
    <w:rsid w:val="006B0A7F"/>
    <w:rsid w:val="006B12C1"/>
    <w:rsid w:val="006B14A3"/>
    <w:rsid w:val="006B1C6A"/>
    <w:rsid w:val="006B1CBA"/>
    <w:rsid w:val="006B1E52"/>
    <w:rsid w:val="006B1EC7"/>
    <w:rsid w:val="006B2015"/>
    <w:rsid w:val="006B22F7"/>
    <w:rsid w:val="006B2BD1"/>
    <w:rsid w:val="006B3028"/>
    <w:rsid w:val="006B3A4B"/>
    <w:rsid w:val="006B3E87"/>
    <w:rsid w:val="006B4FB4"/>
    <w:rsid w:val="006B51E0"/>
    <w:rsid w:val="006B5897"/>
    <w:rsid w:val="006B5913"/>
    <w:rsid w:val="006B5CBF"/>
    <w:rsid w:val="006B5CD5"/>
    <w:rsid w:val="006B6544"/>
    <w:rsid w:val="006B78BD"/>
    <w:rsid w:val="006B7FCB"/>
    <w:rsid w:val="006C09C1"/>
    <w:rsid w:val="006C1971"/>
    <w:rsid w:val="006C1A46"/>
    <w:rsid w:val="006C21F8"/>
    <w:rsid w:val="006C2565"/>
    <w:rsid w:val="006C25D6"/>
    <w:rsid w:val="006C2E14"/>
    <w:rsid w:val="006C356F"/>
    <w:rsid w:val="006C37B9"/>
    <w:rsid w:val="006C3E90"/>
    <w:rsid w:val="006C42E3"/>
    <w:rsid w:val="006C4BA6"/>
    <w:rsid w:val="006C5B86"/>
    <w:rsid w:val="006C7243"/>
    <w:rsid w:val="006C7B70"/>
    <w:rsid w:val="006D017C"/>
    <w:rsid w:val="006D0E4D"/>
    <w:rsid w:val="006D1794"/>
    <w:rsid w:val="006D2A39"/>
    <w:rsid w:val="006D2A78"/>
    <w:rsid w:val="006D2FE7"/>
    <w:rsid w:val="006D33C9"/>
    <w:rsid w:val="006D34E8"/>
    <w:rsid w:val="006D389E"/>
    <w:rsid w:val="006D39DA"/>
    <w:rsid w:val="006D3C65"/>
    <w:rsid w:val="006D454A"/>
    <w:rsid w:val="006D4945"/>
    <w:rsid w:val="006D594E"/>
    <w:rsid w:val="006D604C"/>
    <w:rsid w:val="006D64CF"/>
    <w:rsid w:val="006D6674"/>
    <w:rsid w:val="006D68E3"/>
    <w:rsid w:val="006D6BE4"/>
    <w:rsid w:val="006D7586"/>
    <w:rsid w:val="006D7CB8"/>
    <w:rsid w:val="006D7E40"/>
    <w:rsid w:val="006E0451"/>
    <w:rsid w:val="006E1301"/>
    <w:rsid w:val="006E1A7F"/>
    <w:rsid w:val="006E1A81"/>
    <w:rsid w:val="006E1DD4"/>
    <w:rsid w:val="006E1F1D"/>
    <w:rsid w:val="006E2678"/>
    <w:rsid w:val="006E4DAA"/>
    <w:rsid w:val="006E4E76"/>
    <w:rsid w:val="006E4E88"/>
    <w:rsid w:val="006E52DF"/>
    <w:rsid w:val="006E5388"/>
    <w:rsid w:val="006E58ED"/>
    <w:rsid w:val="006E5ADB"/>
    <w:rsid w:val="006E5EC4"/>
    <w:rsid w:val="006E60B2"/>
    <w:rsid w:val="006E6171"/>
    <w:rsid w:val="006E64EA"/>
    <w:rsid w:val="006E66D3"/>
    <w:rsid w:val="006E6B06"/>
    <w:rsid w:val="006E6EDB"/>
    <w:rsid w:val="006E77B7"/>
    <w:rsid w:val="006E79AB"/>
    <w:rsid w:val="006E79C0"/>
    <w:rsid w:val="006E7FBF"/>
    <w:rsid w:val="006F00AB"/>
    <w:rsid w:val="006F01FB"/>
    <w:rsid w:val="006F0913"/>
    <w:rsid w:val="006F0A80"/>
    <w:rsid w:val="006F2117"/>
    <w:rsid w:val="006F2A3B"/>
    <w:rsid w:val="006F305C"/>
    <w:rsid w:val="006F365A"/>
    <w:rsid w:val="006F39F6"/>
    <w:rsid w:val="006F3D23"/>
    <w:rsid w:val="006F3F2F"/>
    <w:rsid w:val="006F4136"/>
    <w:rsid w:val="006F4A4F"/>
    <w:rsid w:val="006F564B"/>
    <w:rsid w:val="006F6017"/>
    <w:rsid w:val="006F6B42"/>
    <w:rsid w:val="006F7488"/>
    <w:rsid w:val="006F75FA"/>
    <w:rsid w:val="006F7BD7"/>
    <w:rsid w:val="006F7CE2"/>
    <w:rsid w:val="00700289"/>
    <w:rsid w:val="0070110D"/>
    <w:rsid w:val="0070164B"/>
    <w:rsid w:val="0070166B"/>
    <w:rsid w:val="00701B1D"/>
    <w:rsid w:val="00702AEB"/>
    <w:rsid w:val="00702BB0"/>
    <w:rsid w:val="00702CFD"/>
    <w:rsid w:val="00703113"/>
    <w:rsid w:val="007035CF"/>
    <w:rsid w:val="00703BD9"/>
    <w:rsid w:val="00703BE7"/>
    <w:rsid w:val="00703EA2"/>
    <w:rsid w:val="007042F7"/>
    <w:rsid w:val="007046BC"/>
    <w:rsid w:val="00704B11"/>
    <w:rsid w:val="00704BCA"/>
    <w:rsid w:val="00704BFA"/>
    <w:rsid w:val="00704FAF"/>
    <w:rsid w:val="007053AE"/>
    <w:rsid w:val="00705A51"/>
    <w:rsid w:val="00706074"/>
    <w:rsid w:val="0070640C"/>
    <w:rsid w:val="0070660C"/>
    <w:rsid w:val="007079E0"/>
    <w:rsid w:val="00707BC2"/>
    <w:rsid w:val="00707DA6"/>
    <w:rsid w:val="0071063E"/>
    <w:rsid w:val="00710AD2"/>
    <w:rsid w:val="00710C47"/>
    <w:rsid w:val="00711467"/>
    <w:rsid w:val="0071233F"/>
    <w:rsid w:val="007127C5"/>
    <w:rsid w:val="007133DB"/>
    <w:rsid w:val="00714087"/>
    <w:rsid w:val="00714EA7"/>
    <w:rsid w:val="00715422"/>
    <w:rsid w:val="00715568"/>
    <w:rsid w:val="00715661"/>
    <w:rsid w:val="00715B46"/>
    <w:rsid w:val="00715C46"/>
    <w:rsid w:val="00716536"/>
    <w:rsid w:val="00716A60"/>
    <w:rsid w:val="00716DFE"/>
    <w:rsid w:val="00717886"/>
    <w:rsid w:val="00717B7B"/>
    <w:rsid w:val="007200AA"/>
    <w:rsid w:val="0072054D"/>
    <w:rsid w:val="00720EF6"/>
    <w:rsid w:val="007227D4"/>
    <w:rsid w:val="00722AFE"/>
    <w:rsid w:val="00722B18"/>
    <w:rsid w:val="007231A0"/>
    <w:rsid w:val="00723880"/>
    <w:rsid w:val="0072437A"/>
    <w:rsid w:val="00724BB8"/>
    <w:rsid w:val="007252D1"/>
    <w:rsid w:val="007258DF"/>
    <w:rsid w:val="00725FA5"/>
    <w:rsid w:val="00725FD2"/>
    <w:rsid w:val="00726936"/>
    <w:rsid w:val="007272DF"/>
    <w:rsid w:val="00727693"/>
    <w:rsid w:val="007303C6"/>
    <w:rsid w:val="00730445"/>
    <w:rsid w:val="00730914"/>
    <w:rsid w:val="007311DA"/>
    <w:rsid w:val="00731A9E"/>
    <w:rsid w:val="00731B5B"/>
    <w:rsid w:val="00731CF1"/>
    <w:rsid w:val="00733551"/>
    <w:rsid w:val="00734B1E"/>
    <w:rsid w:val="007353FC"/>
    <w:rsid w:val="00735900"/>
    <w:rsid w:val="00736001"/>
    <w:rsid w:val="007362D3"/>
    <w:rsid w:val="00736B58"/>
    <w:rsid w:val="00736EE7"/>
    <w:rsid w:val="00740A0E"/>
    <w:rsid w:val="00740BE9"/>
    <w:rsid w:val="00741242"/>
    <w:rsid w:val="00741B57"/>
    <w:rsid w:val="00741BD9"/>
    <w:rsid w:val="007421C3"/>
    <w:rsid w:val="00742866"/>
    <w:rsid w:val="00742B00"/>
    <w:rsid w:val="0074307D"/>
    <w:rsid w:val="00743695"/>
    <w:rsid w:val="007438CB"/>
    <w:rsid w:val="00743F71"/>
    <w:rsid w:val="007444BD"/>
    <w:rsid w:val="00744BA3"/>
    <w:rsid w:val="0074526F"/>
    <w:rsid w:val="0074544D"/>
    <w:rsid w:val="00745494"/>
    <w:rsid w:val="007461CC"/>
    <w:rsid w:val="007463D6"/>
    <w:rsid w:val="00746886"/>
    <w:rsid w:val="00746A59"/>
    <w:rsid w:val="00746FB6"/>
    <w:rsid w:val="00747298"/>
    <w:rsid w:val="00747367"/>
    <w:rsid w:val="007475A1"/>
    <w:rsid w:val="007501F6"/>
    <w:rsid w:val="007503B1"/>
    <w:rsid w:val="00750412"/>
    <w:rsid w:val="00750421"/>
    <w:rsid w:val="007506F7"/>
    <w:rsid w:val="007509A2"/>
    <w:rsid w:val="00750BF9"/>
    <w:rsid w:val="00750C69"/>
    <w:rsid w:val="00751150"/>
    <w:rsid w:val="00751B4E"/>
    <w:rsid w:val="00751EA3"/>
    <w:rsid w:val="007521A4"/>
    <w:rsid w:val="00752360"/>
    <w:rsid w:val="007527FB"/>
    <w:rsid w:val="0075324A"/>
    <w:rsid w:val="00753630"/>
    <w:rsid w:val="00753689"/>
    <w:rsid w:val="007537A8"/>
    <w:rsid w:val="00753B0D"/>
    <w:rsid w:val="00753B78"/>
    <w:rsid w:val="00753EC9"/>
    <w:rsid w:val="007542E7"/>
    <w:rsid w:val="0075440E"/>
    <w:rsid w:val="0075482F"/>
    <w:rsid w:val="007549BD"/>
    <w:rsid w:val="00754B11"/>
    <w:rsid w:val="007553B9"/>
    <w:rsid w:val="00755B50"/>
    <w:rsid w:val="00755DCA"/>
    <w:rsid w:val="007561FA"/>
    <w:rsid w:val="00756698"/>
    <w:rsid w:val="00756873"/>
    <w:rsid w:val="00757686"/>
    <w:rsid w:val="00757BEE"/>
    <w:rsid w:val="00757D37"/>
    <w:rsid w:val="00760822"/>
    <w:rsid w:val="00760EE9"/>
    <w:rsid w:val="00761A29"/>
    <w:rsid w:val="00762A83"/>
    <w:rsid w:val="00763379"/>
    <w:rsid w:val="007635FA"/>
    <w:rsid w:val="00763AFE"/>
    <w:rsid w:val="00764290"/>
    <w:rsid w:val="00764758"/>
    <w:rsid w:val="00764868"/>
    <w:rsid w:val="00764C14"/>
    <w:rsid w:val="00765216"/>
    <w:rsid w:val="007657AD"/>
    <w:rsid w:val="00765A36"/>
    <w:rsid w:val="00765C57"/>
    <w:rsid w:val="0076652F"/>
    <w:rsid w:val="00770523"/>
    <w:rsid w:val="00770689"/>
    <w:rsid w:val="00770F16"/>
    <w:rsid w:val="007715D5"/>
    <w:rsid w:val="007716B1"/>
    <w:rsid w:val="00771724"/>
    <w:rsid w:val="0077212C"/>
    <w:rsid w:val="00772196"/>
    <w:rsid w:val="007721CF"/>
    <w:rsid w:val="00772287"/>
    <w:rsid w:val="0077242F"/>
    <w:rsid w:val="00772723"/>
    <w:rsid w:val="00772A14"/>
    <w:rsid w:val="00773080"/>
    <w:rsid w:val="007730C2"/>
    <w:rsid w:val="00773171"/>
    <w:rsid w:val="00773366"/>
    <w:rsid w:val="007734D8"/>
    <w:rsid w:val="00773C75"/>
    <w:rsid w:val="00773E4A"/>
    <w:rsid w:val="00773E95"/>
    <w:rsid w:val="00774228"/>
    <w:rsid w:val="0077493A"/>
    <w:rsid w:val="007751FB"/>
    <w:rsid w:val="00775682"/>
    <w:rsid w:val="00775927"/>
    <w:rsid w:val="0077599F"/>
    <w:rsid w:val="00775BD8"/>
    <w:rsid w:val="00775CC3"/>
    <w:rsid w:val="00776B8F"/>
    <w:rsid w:val="00776BF1"/>
    <w:rsid w:val="00776C39"/>
    <w:rsid w:val="00776CE4"/>
    <w:rsid w:val="00777557"/>
    <w:rsid w:val="0077793B"/>
    <w:rsid w:val="00777E31"/>
    <w:rsid w:val="00777EB2"/>
    <w:rsid w:val="0078037D"/>
    <w:rsid w:val="007812D1"/>
    <w:rsid w:val="007813FA"/>
    <w:rsid w:val="00781413"/>
    <w:rsid w:val="0078148C"/>
    <w:rsid w:val="00781C2A"/>
    <w:rsid w:val="00782052"/>
    <w:rsid w:val="00782295"/>
    <w:rsid w:val="00782312"/>
    <w:rsid w:val="00782321"/>
    <w:rsid w:val="00782B41"/>
    <w:rsid w:val="00783005"/>
    <w:rsid w:val="0078339F"/>
    <w:rsid w:val="0078376A"/>
    <w:rsid w:val="007839D5"/>
    <w:rsid w:val="00783CBD"/>
    <w:rsid w:val="0078424A"/>
    <w:rsid w:val="0078435F"/>
    <w:rsid w:val="0078448A"/>
    <w:rsid w:val="007849A6"/>
    <w:rsid w:val="00784CA4"/>
    <w:rsid w:val="00784DD3"/>
    <w:rsid w:val="0078532A"/>
    <w:rsid w:val="00785CF8"/>
    <w:rsid w:val="007869C8"/>
    <w:rsid w:val="00786D07"/>
    <w:rsid w:val="00787032"/>
    <w:rsid w:val="0078727D"/>
    <w:rsid w:val="00787E1A"/>
    <w:rsid w:val="00790028"/>
    <w:rsid w:val="007903C1"/>
    <w:rsid w:val="00790584"/>
    <w:rsid w:val="00790789"/>
    <w:rsid w:val="00790A7B"/>
    <w:rsid w:val="007917BE"/>
    <w:rsid w:val="00791876"/>
    <w:rsid w:val="00792B72"/>
    <w:rsid w:val="00792D1F"/>
    <w:rsid w:val="00793428"/>
    <w:rsid w:val="00793E84"/>
    <w:rsid w:val="007941FC"/>
    <w:rsid w:val="00794360"/>
    <w:rsid w:val="00794779"/>
    <w:rsid w:val="00794B2A"/>
    <w:rsid w:val="00794B32"/>
    <w:rsid w:val="0079600B"/>
    <w:rsid w:val="007964FB"/>
    <w:rsid w:val="00797372"/>
    <w:rsid w:val="00797702"/>
    <w:rsid w:val="00797C1E"/>
    <w:rsid w:val="007A0062"/>
    <w:rsid w:val="007A058E"/>
    <w:rsid w:val="007A0676"/>
    <w:rsid w:val="007A0D1E"/>
    <w:rsid w:val="007A1A41"/>
    <w:rsid w:val="007A1BFB"/>
    <w:rsid w:val="007A1D46"/>
    <w:rsid w:val="007A1F48"/>
    <w:rsid w:val="007A2273"/>
    <w:rsid w:val="007A33E1"/>
    <w:rsid w:val="007A44BA"/>
    <w:rsid w:val="007A68E8"/>
    <w:rsid w:val="007A6953"/>
    <w:rsid w:val="007A6A9D"/>
    <w:rsid w:val="007A6DF3"/>
    <w:rsid w:val="007A75FA"/>
    <w:rsid w:val="007A79D8"/>
    <w:rsid w:val="007A7B1B"/>
    <w:rsid w:val="007A7CF2"/>
    <w:rsid w:val="007B021D"/>
    <w:rsid w:val="007B0EDA"/>
    <w:rsid w:val="007B1267"/>
    <w:rsid w:val="007B12C8"/>
    <w:rsid w:val="007B12E9"/>
    <w:rsid w:val="007B1E6C"/>
    <w:rsid w:val="007B273E"/>
    <w:rsid w:val="007B2B7D"/>
    <w:rsid w:val="007B38B4"/>
    <w:rsid w:val="007B3F48"/>
    <w:rsid w:val="007B4197"/>
    <w:rsid w:val="007B4F01"/>
    <w:rsid w:val="007B505B"/>
    <w:rsid w:val="007B53C9"/>
    <w:rsid w:val="007B5B32"/>
    <w:rsid w:val="007B5CFF"/>
    <w:rsid w:val="007B67FB"/>
    <w:rsid w:val="007B6FB5"/>
    <w:rsid w:val="007B702C"/>
    <w:rsid w:val="007B71C8"/>
    <w:rsid w:val="007C02DE"/>
    <w:rsid w:val="007C0735"/>
    <w:rsid w:val="007C07D1"/>
    <w:rsid w:val="007C0C37"/>
    <w:rsid w:val="007C0EC2"/>
    <w:rsid w:val="007C1967"/>
    <w:rsid w:val="007C1B34"/>
    <w:rsid w:val="007C2248"/>
    <w:rsid w:val="007C2447"/>
    <w:rsid w:val="007C3760"/>
    <w:rsid w:val="007C3C2B"/>
    <w:rsid w:val="007C4A7D"/>
    <w:rsid w:val="007C5049"/>
    <w:rsid w:val="007C512E"/>
    <w:rsid w:val="007C5D1F"/>
    <w:rsid w:val="007C5E1C"/>
    <w:rsid w:val="007C5F22"/>
    <w:rsid w:val="007C60B0"/>
    <w:rsid w:val="007C6441"/>
    <w:rsid w:val="007C64C6"/>
    <w:rsid w:val="007C6E61"/>
    <w:rsid w:val="007C77B3"/>
    <w:rsid w:val="007C7A7B"/>
    <w:rsid w:val="007D04C0"/>
    <w:rsid w:val="007D10EF"/>
    <w:rsid w:val="007D1B62"/>
    <w:rsid w:val="007D27EC"/>
    <w:rsid w:val="007D30FD"/>
    <w:rsid w:val="007D31E4"/>
    <w:rsid w:val="007D4560"/>
    <w:rsid w:val="007D4760"/>
    <w:rsid w:val="007D4EE4"/>
    <w:rsid w:val="007D4FE1"/>
    <w:rsid w:val="007D5831"/>
    <w:rsid w:val="007D596E"/>
    <w:rsid w:val="007D615F"/>
    <w:rsid w:val="007D7917"/>
    <w:rsid w:val="007D7BD2"/>
    <w:rsid w:val="007E0937"/>
    <w:rsid w:val="007E0AB8"/>
    <w:rsid w:val="007E0BC6"/>
    <w:rsid w:val="007E1329"/>
    <w:rsid w:val="007E1497"/>
    <w:rsid w:val="007E1913"/>
    <w:rsid w:val="007E20D2"/>
    <w:rsid w:val="007E2376"/>
    <w:rsid w:val="007E23A4"/>
    <w:rsid w:val="007E2974"/>
    <w:rsid w:val="007E2DC2"/>
    <w:rsid w:val="007E3CE5"/>
    <w:rsid w:val="007E462C"/>
    <w:rsid w:val="007E4D91"/>
    <w:rsid w:val="007E52AE"/>
    <w:rsid w:val="007E55BB"/>
    <w:rsid w:val="007E5A7F"/>
    <w:rsid w:val="007E5DD1"/>
    <w:rsid w:val="007E5E25"/>
    <w:rsid w:val="007E6095"/>
    <w:rsid w:val="007E67D3"/>
    <w:rsid w:val="007E6AB4"/>
    <w:rsid w:val="007E6CAF"/>
    <w:rsid w:val="007E742A"/>
    <w:rsid w:val="007E7C2A"/>
    <w:rsid w:val="007F0B16"/>
    <w:rsid w:val="007F1C4C"/>
    <w:rsid w:val="007F26C5"/>
    <w:rsid w:val="007F2E8E"/>
    <w:rsid w:val="007F3406"/>
    <w:rsid w:val="007F3476"/>
    <w:rsid w:val="007F3CCB"/>
    <w:rsid w:val="007F451E"/>
    <w:rsid w:val="007F4DB2"/>
    <w:rsid w:val="007F510C"/>
    <w:rsid w:val="007F58BE"/>
    <w:rsid w:val="007F5952"/>
    <w:rsid w:val="007F59C3"/>
    <w:rsid w:val="007F5D39"/>
    <w:rsid w:val="007F5E91"/>
    <w:rsid w:val="007F6650"/>
    <w:rsid w:val="007F6EBE"/>
    <w:rsid w:val="007F731E"/>
    <w:rsid w:val="007F74C7"/>
    <w:rsid w:val="007F781F"/>
    <w:rsid w:val="007F7F43"/>
    <w:rsid w:val="0080001E"/>
    <w:rsid w:val="0080016E"/>
    <w:rsid w:val="00800418"/>
    <w:rsid w:val="008008B3"/>
    <w:rsid w:val="00800ABC"/>
    <w:rsid w:val="00801326"/>
    <w:rsid w:val="00801467"/>
    <w:rsid w:val="00802378"/>
    <w:rsid w:val="00802432"/>
    <w:rsid w:val="00802B74"/>
    <w:rsid w:val="00802BC6"/>
    <w:rsid w:val="00802C16"/>
    <w:rsid w:val="00802CA8"/>
    <w:rsid w:val="00802D99"/>
    <w:rsid w:val="0080325F"/>
    <w:rsid w:val="00803D8B"/>
    <w:rsid w:val="0080459E"/>
    <w:rsid w:val="0080664A"/>
    <w:rsid w:val="00806688"/>
    <w:rsid w:val="00806727"/>
    <w:rsid w:val="008069DC"/>
    <w:rsid w:val="008069F4"/>
    <w:rsid w:val="008073C6"/>
    <w:rsid w:val="008074BF"/>
    <w:rsid w:val="008074F8"/>
    <w:rsid w:val="00807A6D"/>
    <w:rsid w:val="00811357"/>
    <w:rsid w:val="008115FF"/>
    <w:rsid w:val="00811DFF"/>
    <w:rsid w:val="008120A5"/>
    <w:rsid w:val="00812CC2"/>
    <w:rsid w:val="00812F01"/>
    <w:rsid w:val="00813239"/>
    <w:rsid w:val="00813B3D"/>
    <w:rsid w:val="0081415A"/>
    <w:rsid w:val="008141BE"/>
    <w:rsid w:val="00814584"/>
    <w:rsid w:val="008145E0"/>
    <w:rsid w:val="008152A8"/>
    <w:rsid w:val="00815487"/>
    <w:rsid w:val="0081575C"/>
    <w:rsid w:val="0081581C"/>
    <w:rsid w:val="00815BA7"/>
    <w:rsid w:val="00815DA3"/>
    <w:rsid w:val="00816424"/>
    <w:rsid w:val="0081659F"/>
    <w:rsid w:val="00817218"/>
    <w:rsid w:val="00817466"/>
    <w:rsid w:val="008174BA"/>
    <w:rsid w:val="00820830"/>
    <w:rsid w:val="00820B10"/>
    <w:rsid w:val="00820F3D"/>
    <w:rsid w:val="00820F57"/>
    <w:rsid w:val="0082115F"/>
    <w:rsid w:val="00821AA3"/>
    <w:rsid w:val="008220D5"/>
    <w:rsid w:val="008221E5"/>
    <w:rsid w:val="00822644"/>
    <w:rsid w:val="00822D96"/>
    <w:rsid w:val="00822E76"/>
    <w:rsid w:val="00823411"/>
    <w:rsid w:val="00823CCC"/>
    <w:rsid w:val="0082422A"/>
    <w:rsid w:val="008243E4"/>
    <w:rsid w:val="008247D5"/>
    <w:rsid w:val="008247DD"/>
    <w:rsid w:val="00824950"/>
    <w:rsid w:val="00824EEA"/>
    <w:rsid w:val="00825204"/>
    <w:rsid w:val="00825F9E"/>
    <w:rsid w:val="008260FB"/>
    <w:rsid w:val="0082637D"/>
    <w:rsid w:val="008263D5"/>
    <w:rsid w:val="00826421"/>
    <w:rsid w:val="00826678"/>
    <w:rsid w:val="008270A8"/>
    <w:rsid w:val="0082790A"/>
    <w:rsid w:val="00827CB8"/>
    <w:rsid w:val="00827E59"/>
    <w:rsid w:val="00827ED2"/>
    <w:rsid w:val="00827FC5"/>
    <w:rsid w:val="00830FC1"/>
    <w:rsid w:val="008315C5"/>
    <w:rsid w:val="00831B4A"/>
    <w:rsid w:val="008323A9"/>
    <w:rsid w:val="00832D52"/>
    <w:rsid w:val="0083355D"/>
    <w:rsid w:val="00833908"/>
    <w:rsid w:val="0083407A"/>
    <w:rsid w:val="00834290"/>
    <w:rsid w:val="00834733"/>
    <w:rsid w:val="00835E5B"/>
    <w:rsid w:val="00836AD3"/>
    <w:rsid w:val="00840B8F"/>
    <w:rsid w:val="00840FD1"/>
    <w:rsid w:val="0084115B"/>
    <w:rsid w:val="00841874"/>
    <w:rsid w:val="008419A4"/>
    <w:rsid w:val="00841EE2"/>
    <w:rsid w:val="00842832"/>
    <w:rsid w:val="008428FD"/>
    <w:rsid w:val="00842A35"/>
    <w:rsid w:val="00842D19"/>
    <w:rsid w:val="00842E5F"/>
    <w:rsid w:val="00843312"/>
    <w:rsid w:val="00843D22"/>
    <w:rsid w:val="008440ED"/>
    <w:rsid w:val="008443A4"/>
    <w:rsid w:val="008443E7"/>
    <w:rsid w:val="0084445F"/>
    <w:rsid w:val="008444EA"/>
    <w:rsid w:val="0084486B"/>
    <w:rsid w:val="00844BDF"/>
    <w:rsid w:val="00844C79"/>
    <w:rsid w:val="00845013"/>
    <w:rsid w:val="008450FA"/>
    <w:rsid w:val="0084549F"/>
    <w:rsid w:val="00845547"/>
    <w:rsid w:val="008455D3"/>
    <w:rsid w:val="00845739"/>
    <w:rsid w:val="00845764"/>
    <w:rsid w:val="00846183"/>
    <w:rsid w:val="00846C7D"/>
    <w:rsid w:val="00846F99"/>
    <w:rsid w:val="00847004"/>
    <w:rsid w:val="00847077"/>
    <w:rsid w:val="008470C6"/>
    <w:rsid w:val="00847675"/>
    <w:rsid w:val="00850043"/>
    <w:rsid w:val="00850F3A"/>
    <w:rsid w:val="00852102"/>
    <w:rsid w:val="008525A1"/>
    <w:rsid w:val="008527DF"/>
    <w:rsid w:val="00853433"/>
    <w:rsid w:val="00854C00"/>
    <w:rsid w:val="00856628"/>
    <w:rsid w:val="00856933"/>
    <w:rsid w:val="00856AC9"/>
    <w:rsid w:val="00856B33"/>
    <w:rsid w:val="00857799"/>
    <w:rsid w:val="008578E9"/>
    <w:rsid w:val="008579B4"/>
    <w:rsid w:val="00860365"/>
    <w:rsid w:val="00860654"/>
    <w:rsid w:val="00860B4D"/>
    <w:rsid w:val="00860D80"/>
    <w:rsid w:val="0086146C"/>
    <w:rsid w:val="00861859"/>
    <w:rsid w:val="00861976"/>
    <w:rsid w:val="008621B5"/>
    <w:rsid w:val="0086235E"/>
    <w:rsid w:val="008626A0"/>
    <w:rsid w:val="00862865"/>
    <w:rsid w:val="0086338D"/>
    <w:rsid w:val="008634CE"/>
    <w:rsid w:val="00863993"/>
    <w:rsid w:val="00863A35"/>
    <w:rsid w:val="00863A62"/>
    <w:rsid w:val="0086437F"/>
    <w:rsid w:val="008649E9"/>
    <w:rsid w:val="00864D07"/>
    <w:rsid w:val="008654B3"/>
    <w:rsid w:val="008654E4"/>
    <w:rsid w:val="00865E58"/>
    <w:rsid w:val="00866315"/>
    <w:rsid w:val="00866E5C"/>
    <w:rsid w:val="0086737E"/>
    <w:rsid w:val="0087016B"/>
    <w:rsid w:val="0087024A"/>
    <w:rsid w:val="008704C8"/>
    <w:rsid w:val="00870B8D"/>
    <w:rsid w:val="00870F39"/>
    <w:rsid w:val="008711F8"/>
    <w:rsid w:val="0087135C"/>
    <w:rsid w:val="00871BAA"/>
    <w:rsid w:val="008728F8"/>
    <w:rsid w:val="008736C5"/>
    <w:rsid w:val="008741A9"/>
    <w:rsid w:val="008744CE"/>
    <w:rsid w:val="008747DD"/>
    <w:rsid w:val="00874B38"/>
    <w:rsid w:val="00874BBA"/>
    <w:rsid w:val="00874E0C"/>
    <w:rsid w:val="008755F1"/>
    <w:rsid w:val="00875754"/>
    <w:rsid w:val="00875D7D"/>
    <w:rsid w:val="008760BE"/>
    <w:rsid w:val="00876B51"/>
    <w:rsid w:val="008774C4"/>
    <w:rsid w:val="00877716"/>
    <w:rsid w:val="008811DE"/>
    <w:rsid w:val="00881315"/>
    <w:rsid w:val="00881494"/>
    <w:rsid w:val="00881B12"/>
    <w:rsid w:val="0088303C"/>
    <w:rsid w:val="008834A8"/>
    <w:rsid w:val="008843A6"/>
    <w:rsid w:val="008843AB"/>
    <w:rsid w:val="00884429"/>
    <w:rsid w:val="00884A9F"/>
    <w:rsid w:val="00884BFC"/>
    <w:rsid w:val="00884C31"/>
    <w:rsid w:val="008853D8"/>
    <w:rsid w:val="008864D0"/>
    <w:rsid w:val="00886A68"/>
    <w:rsid w:val="00886EF8"/>
    <w:rsid w:val="00887205"/>
    <w:rsid w:val="0088766D"/>
    <w:rsid w:val="00887A04"/>
    <w:rsid w:val="00887A35"/>
    <w:rsid w:val="00890451"/>
    <w:rsid w:val="008913C2"/>
    <w:rsid w:val="00891561"/>
    <w:rsid w:val="00892C7D"/>
    <w:rsid w:val="00893142"/>
    <w:rsid w:val="00893B57"/>
    <w:rsid w:val="00894578"/>
    <w:rsid w:val="00894A1C"/>
    <w:rsid w:val="00895175"/>
    <w:rsid w:val="00895223"/>
    <w:rsid w:val="00895D2C"/>
    <w:rsid w:val="00895FA1"/>
    <w:rsid w:val="008960C5"/>
    <w:rsid w:val="00896622"/>
    <w:rsid w:val="00896D6A"/>
    <w:rsid w:val="00897359"/>
    <w:rsid w:val="0089797D"/>
    <w:rsid w:val="00897E55"/>
    <w:rsid w:val="008A0160"/>
    <w:rsid w:val="008A0273"/>
    <w:rsid w:val="008A0BC8"/>
    <w:rsid w:val="008A0C9B"/>
    <w:rsid w:val="008A10D0"/>
    <w:rsid w:val="008A1DE3"/>
    <w:rsid w:val="008A26EB"/>
    <w:rsid w:val="008A3755"/>
    <w:rsid w:val="008A392B"/>
    <w:rsid w:val="008A4846"/>
    <w:rsid w:val="008A4DEC"/>
    <w:rsid w:val="008A4EEE"/>
    <w:rsid w:val="008A4EF7"/>
    <w:rsid w:val="008A5718"/>
    <w:rsid w:val="008A5E52"/>
    <w:rsid w:val="008A60C0"/>
    <w:rsid w:val="008A6389"/>
    <w:rsid w:val="008A64B8"/>
    <w:rsid w:val="008A6C8D"/>
    <w:rsid w:val="008A7155"/>
    <w:rsid w:val="008A7797"/>
    <w:rsid w:val="008A7D54"/>
    <w:rsid w:val="008B06A7"/>
    <w:rsid w:val="008B06DC"/>
    <w:rsid w:val="008B08B9"/>
    <w:rsid w:val="008B1573"/>
    <w:rsid w:val="008B318F"/>
    <w:rsid w:val="008B33FE"/>
    <w:rsid w:val="008B35EC"/>
    <w:rsid w:val="008B38EF"/>
    <w:rsid w:val="008B4DD5"/>
    <w:rsid w:val="008B5C20"/>
    <w:rsid w:val="008B5DA5"/>
    <w:rsid w:val="008B5F03"/>
    <w:rsid w:val="008B61E5"/>
    <w:rsid w:val="008B6894"/>
    <w:rsid w:val="008B6ABF"/>
    <w:rsid w:val="008B6B0A"/>
    <w:rsid w:val="008B6EB9"/>
    <w:rsid w:val="008B72D6"/>
    <w:rsid w:val="008B79CF"/>
    <w:rsid w:val="008C04F7"/>
    <w:rsid w:val="008C06D9"/>
    <w:rsid w:val="008C08D2"/>
    <w:rsid w:val="008C0A09"/>
    <w:rsid w:val="008C0C46"/>
    <w:rsid w:val="008C18A8"/>
    <w:rsid w:val="008C2679"/>
    <w:rsid w:val="008C27D2"/>
    <w:rsid w:val="008C2827"/>
    <w:rsid w:val="008C2B41"/>
    <w:rsid w:val="008C2C02"/>
    <w:rsid w:val="008C2E8A"/>
    <w:rsid w:val="008C319B"/>
    <w:rsid w:val="008C3628"/>
    <w:rsid w:val="008C3C4F"/>
    <w:rsid w:val="008C4267"/>
    <w:rsid w:val="008C44DD"/>
    <w:rsid w:val="008C4DA0"/>
    <w:rsid w:val="008C518D"/>
    <w:rsid w:val="008C5792"/>
    <w:rsid w:val="008C59A5"/>
    <w:rsid w:val="008C5EDD"/>
    <w:rsid w:val="008C6ECF"/>
    <w:rsid w:val="008C7308"/>
    <w:rsid w:val="008C763D"/>
    <w:rsid w:val="008D011D"/>
    <w:rsid w:val="008D203B"/>
    <w:rsid w:val="008D2965"/>
    <w:rsid w:val="008D2FCD"/>
    <w:rsid w:val="008D36E7"/>
    <w:rsid w:val="008D5204"/>
    <w:rsid w:val="008D52EC"/>
    <w:rsid w:val="008D5D27"/>
    <w:rsid w:val="008D5E05"/>
    <w:rsid w:val="008D637E"/>
    <w:rsid w:val="008D6C43"/>
    <w:rsid w:val="008D71E6"/>
    <w:rsid w:val="008D7869"/>
    <w:rsid w:val="008D794E"/>
    <w:rsid w:val="008E01E4"/>
    <w:rsid w:val="008E0BD4"/>
    <w:rsid w:val="008E1106"/>
    <w:rsid w:val="008E14A3"/>
    <w:rsid w:val="008E14C8"/>
    <w:rsid w:val="008E177E"/>
    <w:rsid w:val="008E1820"/>
    <w:rsid w:val="008E1B7B"/>
    <w:rsid w:val="008E2A6C"/>
    <w:rsid w:val="008E2BA2"/>
    <w:rsid w:val="008E3588"/>
    <w:rsid w:val="008E3644"/>
    <w:rsid w:val="008E3ABE"/>
    <w:rsid w:val="008E48A2"/>
    <w:rsid w:val="008E5522"/>
    <w:rsid w:val="008E5C4D"/>
    <w:rsid w:val="008E6078"/>
    <w:rsid w:val="008E6391"/>
    <w:rsid w:val="008E6A10"/>
    <w:rsid w:val="008E6AB6"/>
    <w:rsid w:val="008E6AB7"/>
    <w:rsid w:val="008E74C5"/>
    <w:rsid w:val="008E78AB"/>
    <w:rsid w:val="008E7ADA"/>
    <w:rsid w:val="008E7BFA"/>
    <w:rsid w:val="008F0014"/>
    <w:rsid w:val="008F0C0A"/>
    <w:rsid w:val="008F0DA8"/>
    <w:rsid w:val="008F1D7E"/>
    <w:rsid w:val="008F27CA"/>
    <w:rsid w:val="008F2D54"/>
    <w:rsid w:val="008F31F8"/>
    <w:rsid w:val="008F3672"/>
    <w:rsid w:val="008F3F1F"/>
    <w:rsid w:val="008F4490"/>
    <w:rsid w:val="008F4AF3"/>
    <w:rsid w:val="008F4FD2"/>
    <w:rsid w:val="008F521E"/>
    <w:rsid w:val="008F5C87"/>
    <w:rsid w:val="008F5D20"/>
    <w:rsid w:val="008F6E59"/>
    <w:rsid w:val="008F7221"/>
    <w:rsid w:val="008F72AE"/>
    <w:rsid w:val="008F72DA"/>
    <w:rsid w:val="008F738A"/>
    <w:rsid w:val="008F745C"/>
    <w:rsid w:val="008F7643"/>
    <w:rsid w:val="008F7F23"/>
    <w:rsid w:val="009001B9"/>
    <w:rsid w:val="009001C1"/>
    <w:rsid w:val="00900357"/>
    <w:rsid w:val="00900658"/>
    <w:rsid w:val="00900AF0"/>
    <w:rsid w:val="00901DC8"/>
    <w:rsid w:val="0090211F"/>
    <w:rsid w:val="00902517"/>
    <w:rsid w:val="00903EBB"/>
    <w:rsid w:val="009046D5"/>
    <w:rsid w:val="00904A21"/>
    <w:rsid w:val="009054A0"/>
    <w:rsid w:val="009062CF"/>
    <w:rsid w:val="00906744"/>
    <w:rsid w:val="009067EF"/>
    <w:rsid w:val="0090681A"/>
    <w:rsid w:val="00906AD4"/>
    <w:rsid w:val="00906CD1"/>
    <w:rsid w:val="00907770"/>
    <w:rsid w:val="00910088"/>
    <w:rsid w:val="0091088C"/>
    <w:rsid w:val="0091093A"/>
    <w:rsid w:val="00910ED5"/>
    <w:rsid w:val="00911153"/>
    <w:rsid w:val="0091142A"/>
    <w:rsid w:val="00911C52"/>
    <w:rsid w:val="00912045"/>
    <w:rsid w:val="00912E3E"/>
    <w:rsid w:val="00913569"/>
    <w:rsid w:val="00913AA3"/>
    <w:rsid w:val="00913DDA"/>
    <w:rsid w:val="00913FF2"/>
    <w:rsid w:val="009142C8"/>
    <w:rsid w:val="009143E9"/>
    <w:rsid w:val="00914E2E"/>
    <w:rsid w:val="00915079"/>
    <w:rsid w:val="009155ED"/>
    <w:rsid w:val="0091581B"/>
    <w:rsid w:val="00915C6B"/>
    <w:rsid w:val="00915C71"/>
    <w:rsid w:val="00916B37"/>
    <w:rsid w:val="00916B95"/>
    <w:rsid w:val="00916CE5"/>
    <w:rsid w:val="0091747C"/>
    <w:rsid w:val="00917FA8"/>
    <w:rsid w:val="00920040"/>
    <w:rsid w:val="00920293"/>
    <w:rsid w:val="00920734"/>
    <w:rsid w:val="009218F5"/>
    <w:rsid w:val="00921917"/>
    <w:rsid w:val="00921D8A"/>
    <w:rsid w:val="00921FB2"/>
    <w:rsid w:val="009223CD"/>
    <w:rsid w:val="0092287B"/>
    <w:rsid w:val="009228B2"/>
    <w:rsid w:val="00923293"/>
    <w:rsid w:val="009235E6"/>
    <w:rsid w:val="0092388E"/>
    <w:rsid w:val="00923D51"/>
    <w:rsid w:val="00923E53"/>
    <w:rsid w:val="009243B3"/>
    <w:rsid w:val="0092493C"/>
    <w:rsid w:val="00925B48"/>
    <w:rsid w:val="0092678E"/>
    <w:rsid w:val="00926E11"/>
    <w:rsid w:val="00927245"/>
    <w:rsid w:val="0092736F"/>
    <w:rsid w:val="00927EB4"/>
    <w:rsid w:val="0093007C"/>
    <w:rsid w:val="0093061D"/>
    <w:rsid w:val="009307A7"/>
    <w:rsid w:val="00930AC1"/>
    <w:rsid w:val="00930DF9"/>
    <w:rsid w:val="00930F69"/>
    <w:rsid w:val="0093191A"/>
    <w:rsid w:val="0093191B"/>
    <w:rsid w:val="00932609"/>
    <w:rsid w:val="00932A15"/>
    <w:rsid w:val="0093305A"/>
    <w:rsid w:val="00933B42"/>
    <w:rsid w:val="00934492"/>
    <w:rsid w:val="00934DEA"/>
    <w:rsid w:val="00934E9D"/>
    <w:rsid w:val="0093507C"/>
    <w:rsid w:val="0093535D"/>
    <w:rsid w:val="009360B7"/>
    <w:rsid w:val="00936A1C"/>
    <w:rsid w:val="00936D87"/>
    <w:rsid w:val="00936E1F"/>
    <w:rsid w:val="00936FC9"/>
    <w:rsid w:val="00937340"/>
    <w:rsid w:val="00937994"/>
    <w:rsid w:val="00937A3F"/>
    <w:rsid w:val="00937F18"/>
    <w:rsid w:val="00940283"/>
    <w:rsid w:val="009405A5"/>
    <w:rsid w:val="00940B6D"/>
    <w:rsid w:val="00940FA3"/>
    <w:rsid w:val="00941F0A"/>
    <w:rsid w:val="00942A5F"/>
    <w:rsid w:val="00942CA7"/>
    <w:rsid w:val="00942E4F"/>
    <w:rsid w:val="0094366C"/>
    <w:rsid w:val="0094401A"/>
    <w:rsid w:val="009440CD"/>
    <w:rsid w:val="0094437B"/>
    <w:rsid w:val="009443A8"/>
    <w:rsid w:val="009447B6"/>
    <w:rsid w:val="009456D0"/>
    <w:rsid w:val="00945EE7"/>
    <w:rsid w:val="009462E1"/>
    <w:rsid w:val="00946D82"/>
    <w:rsid w:val="00946F5B"/>
    <w:rsid w:val="00947AAC"/>
    <w:rsid w:val="00947F34"/>
    <w:rsid w:val="0095028C"/>
    <w:rsid w:val="00950EEE"/>
    <w:rsid w:val="00951059"/>
    <w:rsid w:val="0095107C"/>
    <w:rsid w:val="0095154D"/>
    <w:rsid w:val="00951628"/>
    <w:rsid w:val="00953016"/>
    <w:rsid w:val="009530B3"/>
    <w:rsid w:val="00954063"/>
    <w:rsid w:val="009545C9"/>
    <w:rsid w:val="00954929"/>
    <w:rsid w:val="00954CDB"/>
    <w:rsid w:val="00954DE0"/>
    <w:rsid w:val="00955E7A"/>
    <w:rsid w:val="00956427"/>
    <w:rsid w:val="0095698E"/>
    <w:rsid w:val="00956A88"/>
    <w:rsid w:val="00956FE2"/>
    <w:rsid w:val="00957012"/>
    <w:rsid w:val="009576F0"/>
    <w:rsid w:val="00957C22"/>
    <w:rsid w:val="009609FB"/>
    <w:rsid w:val="00960B4D"/>
    <w:rsid w:val="009616F3"/>
    <w:rsid w:val="0096173D"/>
    <w:rsid w:val="00961981"/>
    <w:rsid w:val="00961C5B"/>
    <w:rsid w:val="0096200A"/>
    <w:rsid w:val="0096257E"/>
    <w:rsid w:val="00963827"/>
    <w:rsid w:val="00964294"/>
    <w:rsid w:val="00964732"/>
    <w:rsid w:val="00964FCE"/>
    <w:rsid w:val="009655D1"/>
    <w:rsid w:val="009657A3"/>
    <w:rsid w:val="009673D8"/>
    <w:rsid w:val="009673F6"/>
    <w:rsid w:val="00967643"/>
    <w:rsid w:val="00967ECF"/>
    <w:rsid w:val="0097099A"/>
    <w:rsid w:val="00970DB4"/>
    <w:rsid w:val="00971BFA"/>
    <w:rsid w:val="009722AA"/>
    <w:rsid w:val="009727E7"/>
    <w:rsid w:val="00972A38"/>
    <w:rsid w:val="00972C23"/>
    <w:rsid w:val="00972E59"/>
    <w:rsid w:val="0097302A"/>
    <w:rsid w:val="00973A84"/>
    <w:rsid w:val="00974121"/>
    <w:rsid w:val="00974EBF"/>
    <w:rsid w:val="00975FD3"/>
    <w:rsid w:val="009761BE"/>
    <w:rsid w:val="009763D1"/>
    <w:rsid w:val="0097710B"/>
    <w:rsid w:val="009806D2"/>
    <w:rsid w:val="00980A65"/>
    <w:rsid w:val="009810D6"/>
    <w:rsid w:val="00981263"/>
    <w:rsid w:val="009814B0"/>
    <w:rsid w:val="0098172D"/>
    <w:rsid w:val="00981E1F"/>
    <w:rsid w:val="00982015"/>
    <w:rsid w:val="009826B3"/>
    <w:rsid w:val="009827B8"/>
    <w:rsid w:val="00982CEE"/>
    <w:rsid w:val="00982D7B"/>
    <w:rsid w:val="0098355A"/>
    <w:rsid w:val="0098451E"/>
    <w:rsid w:val="00985052"/>
    <w:rsid w:val="0098545E"/>
    <w:rsid w:val="00985A26"/>
    <w:rsid w:val="00985A96"/>
    <w:rsid w:val="0098646A"/>
    <w:rsid w:val="0098699A"/>
    <w:rsid w:val="00986A89"/>
    <w:rsid w:val="0098772F"/>
    <w:rsid w:val="009878EF"/>
    <w:rsid w:val="00987A71"/>
    <w:rsid w:val="00987A7A"/>
    <w:rsid w:val="00987F3A"/>
    <w:rsid w:val="009902E7"/>
    <w:rsid w:val="00991B49"/>
    <w:rsid w:val="00991F29"/>
    <w:rsid w:val="00992898"/>
    <w:rsid w:val="00992F98"/>
    <w:rsid w:val="009931D7"/>
    <w:rsid w:val="00993499"/>
    <w:rsid w:val="00993A35"/>
    <w:rsid w:val="00993AA9"/>
    <w:rsid w:val="00994A36"/>
    <w:rsid w:val="00995C70"/>
    <w:rsid w:val="00996C3E"/>
    <w:rsid w:val="009A0AE9"/>
    <w:rsid w:val="009A1A02"/>
    <w:rsid w:val="009A22A6"/>
    <w:rsid w:val="009A2651"/>
    <w:rsid w:val="009A2FB4"/>
    <w:rsid w:val="009A316C"/>
    <w:rsid w:val="009A36CD"/>
    <w:rsid w:val="009A3998"/>
    <w:rsid w:val="009A39E9"/>
    <w:rsid w:val="009A4596"/>
    <w:rsid w:val="009A4CD4"/>
    <w:rsid w:val="009A5833"/>
    <w:rsid w:val="009A5B7B"/>
    <w:rsid w:val="009A639C"/>
    <w:rsid w:val="009A6D38"/>
    <w:rsid w:val="009A75EC"/>
    <w:rsid w:val="009A7705"/>
    <w:rsid w:val="009A7814"/>
    <w:rsid w:val="009A786B"/>
    <w:rsid w:val="009A7F71"/>
    <w:rsid w:val="009B07E7"/>
    <w:rsid w:val="009B084F"/>
    <w:rsid w:val="009B1689"/>
    <w:rsid w:val="009B1730"/>
    <w:rsid w:val="009B2022"/>
    <w:rsid w:val="009B219D"/>
    <w:rsid w:val="009B2585"/>
    <w:rsid w:val="009B29A1"/>
    <w:rsid w:val="009B29EB"/>
    <w:rsid w:val="009B2BD3"/>
    <w:rsid w:val="009B2FB3"/>
    <w:rsid w:val="009B37B7"/>
    <w:rsid w:val="009B39ED"/>
    <w:rsid w:val="009B41F9"/>
    <w:rsid w:val="009B43AE"/>
    <w:rsid w:val="009B50E8"/>
    <w:rsid w:val="009B51E6"/>
    <w:rsid w:val="009B61B9"/>
    <w:rsid w:val="009B672F"/>
    <w:rsid w:val="009B6B83"/>
    <w:rsid w:val="009B6FD2"/>
    <w:rsid w:val="009B700A"/>
    <w:rsid w:val="009B756B"/>
    <w:rsid w:val="009B761C"/>
    <w:rsid w:val="009B7C87"/>
    <w:rsid w:val="009B7C8F"/>
    <w:rsid w:val="009C16CD"/>
    <w:rsid w:val="009C1B51"/>
    <w:rsid w:val="009C20A8"/>
    <w:rsid w:val="009C24DD"/>
    <w:rsid w:val="009C27EE"/>
    <w:rsid w:val="009C28C1"/>
    <w:rsid w:val="009C2B13"/>
    <w:rsid w:val="009C2FF3"/>
    <w:rsid w:val="009C31B3"/>
    <w:rsid w:val="009C31B8"/>
    <w:rsid w:val="009C3621"/>
    <w:rsid w:val="009C3A74"/>
    <w:rsid w:val="009C3BDC"/>
    <w:rsid w:val="009C4215"/>
    <w:rsid w:val="009C4642"/>
    <w:rsid w:val="009C6AF1"/>
    <w:rsid w:val="009C75A7"/>
    <w:rsid w:val="009C7D73"/>
    <w:rsid w:val="009D0812"/>
    <w:rsid w:val="009D0BCE"/>
    <w:rsid w:val="009D1537"/>
    <w:rsid w:val="009D15E0"/>
    <w:rsid w:val="009D215D"/>
    <w:rsid w:val="009D28F6"/>
    <w:rsid w:val="009D2A15"/>
    <w:rsid w:val="009D2D75"/>
    <w:rsid w:val="009D2FDC"/>
    <w:rsid w:val="009D312D"/>
    <w:rsid w:val="009D343C"/>
    <w:rsid w:val="009D3893"/>
    <w:rsid w:val="009D3C8A"/>
    <w:rsid w:val="009D3F24"/>
    <w:rsid w:val="009D492F"/>
    <w:rsid w:val="009D54CF"/>
    <w:rsid w:val="009D57D1"/>
    <w:rsid w:val="009D5B01"/>
    <w:rsid w:val="009D6291"/>
    <w:rsid w:val="009D6980"/>
    <w:rsid w:val="009D6E11"/>
    <w:rsid w:val="009D7087"/>
    <w:rsid w:val="009D7447"/>
    <w:rsid w:val="009E0669"/>
    <w:rsid w:val="009E14F0"/>
    <w:rsid w:val="009E1691"/>
    <w:rsid w:val="009E1B8F"/>
    <w:rsid w:val="009E1E50"/>
    <w:rsid w:val="009E256F"/>
    <w:rsid w:val="009E28C0"/>
    <w:rsid w:val="009E2B5F"/>
    <w:rsid w:val="009E31E1"/>
    <w:rsid w:val="009E332F"/>
    <w:rsid w:val="009E3C4D"/>
    <w:rsid w:val="009E416D"/>
    <w:rsid w:val="009E538B"/>
    <w:rsid w:val="009E56AC"/>
    <w:rsid w:val="009E582F"/>
    <w:rsid w:val="009E5892"/>
    <w:rsid w:val="009E5A7D"/>
    <w:rsid w:val="009E666A"/>
    <w:rsid w:val="009E6FDA"/>
    <w:rsid w:val="009E76CD"/>
    <w:rsid w:val="009E7ADB"/>
    <w:rsid w:val="009E7B88"/>
    <w:rsid w:val="009F09DE"/>
    <w:rsid w:val="009F0F34"/>
    <w:rsid w:val="009F1699"/>
    <w:rsid w:val="009F1F07"/>
    <w:rsid w:val="009F1F41"/>
    <w:rsid w:val="009F23D8"/>
    <w:rsid w:val="009F2523"/>
    <w:rsid w:val="009F25B0"/>
    <w:rsid w:val="009F2B14"/>
    <w:rsid w:val="009F2F9D"/>
    <w:rsid w:val="009F362A"/>
    <w:rsid w:val="009F3CBE"/>
    <w:rsid w:val="009F4B6F"/>
    <w:rsid w:val="009F4B9F"/>
    <w:rsid w:val="009F595D"/>
    <w:rsid w:val="009F5960"/>
    <w:rsid w:val="009F5C24"/>
    <w:rsid w:val="009F5CF7"/>
    <w:rsid w:val="009F60A5"/>
    <w:rsid w:val="009F6695"/>
    <w:rsid w:val="009F6F4C"/>
    <w:rsid w:val="009F7BCF"/>
    <w:rsid w:val="009F7CD8"/>
    <w:rsid w:val="009F7E3A"/>
    <w:rsid w:val="00A001C7"/>
    <w:rsid w:val="00A00FB7"/>
    <w:rsid w:val="00A01A83"/>
    <w:rsid w:val="00A02681"/>
    <w:rsid w:val="00A031A7"/>
    <w:rsid w:val="00A040BC"/>
    <w:rsid w:val="00A050C8"/>
    <w:rsid w:val="00A053F9"/>
    <w:rsid w:val="00A057E0"/>
    <w:rsid w:val="00A069A9"/>
    <w:rsid w:val="00A06E70"/>
    <w:rsid w:val="00A06F47"/>
    <w:rsid w:val="00A06F6C"/>
    <w:rsid w:val="00A10DE5"/>
    <w:rsid w:val="00A10F44"/>
    <w:rsid w:val="00A112AF"/>
    <w:rsid w:val="00A11464"/>
    <w:rsid w:val="00A11868"/>
    <w:rsid w:val="00A11FED"/>
    <w:rsid w:val="00A1210F"/>
    <w:rsid w:val="00A124B8"/>
    <w:rsid w:val="00A12972"/>
    <w:rsid w:val="00A13B57"/>
    <w:rsid w:val="00A140DF"/>
    <w:rsid w:val="00A150B8"/>
    <w:rsid w:val="00A15802"/>
    <w:rsid w:val="00A15A5A"/>
    <w:rsid w:val="00A15CDE"/>
    <w:rsid w:val="00A15F29"/>
    <w:rsid w:val="00A15F93"/>
    <w:rsid w:val="00A164D6"/>
    <w:rsid w:val="00A1697E"/>
    <w:rsid w:val="00A169B3"/>
    <w:rsid w:val="00A16B83"/>
    <w:rsid w:val="00A17031"/>
    <w:rsid w:val="00A170B4"/>
    <w:rsid w:val="00A178CB"/>
    <w:rsid w:val="00A17E74"/>
    <w:rsid w:val="00A17EBF"/>
    <w:rsid w:val="00A20532"/>
    <w:rsid w:val="00A20DF4"/>
    <w:rsid w:val="00A21504"/>
    <w:rsid w:val="00A21B34"/>
    <w:rsid w:val="00A21D6B"/>
    <w:rsid w:val="00A21E9E"/>
    <w:rsid w:val="00A22E7A"/>
    <w:rsid w:val="00A231D2"/>
    <w:rsid w:val="00A232CF"/>
    <w:rsid w:val="00A23872"/>
    <w:rsid w:val="00A23A16"/>
    <w:rsid w:val="00A23C6C"/>
    <w:rsid w:val="00A23EC5"/>
    <w:rsid w:val="00A24547"/>
    <w:rsid w:val="00A24960"/>
    <w:rsid w:val="00A24A37"/>
    <w:rsid w:val="00A250CC"/>
    <w:rsid w:val="00A260A0"/>
    <w:rsid w:val="00A264AF"/>
    <w:rsid w:val="00A26AB3"/>
    <w:rsid w:val="00A27376"/>
    <w:rsid w:val="00A30228"/>
    <w:rsid w:val="00A308FD"/>
    <w:rsid w:val="00A309FB"/>
    <w:rsid w:val="00A30B32"/>
    <w:rsid w:val="00A30D6E"/>
    <w:rsid w:val="00A31115"/>
    <w:rsid w:val="00A313EA"/>
    <w:rsid w:val="00A314E9"/>
    <w:rsid w:val="00A32266"/>
    <w:rsid w:val="00A32DC4"/>
    <w:rsid w:val="00A349A2"/>
    <w:rsid w:val="00A3518D"/>
    <w:rsid w:val="00A35802"/>
    <w:rsid w:val="00A358F1"/>
    <w:rsid w:val="00A35CC8"/>
    <w:rsid w:val="00A3654B"/>
    <w:rsid w:val="00A36885"/>
    <w:rsid w:val="00A370E2"/>
    <w:rsid w:val="00A3786A"/>
    <w:rsid w:val="00A37F8E"/>
    <w:rsid w:val="00A40B74"/>
    <w:rsid w:val="00A40E64"/>
    <w:rsid w:val="00A413B9"/>
    <w:rsid w:val="00A41459"/>
    <w:rsid w:val="00A417B3"/>
    <w:rsid w:val="00A41BEF"/>
    <w:rsid w:val="00A4275B"/>
    <w:rsid w:val="00A44260"/>
    <w:rsid w:val="00A4478C"/>
    <w:rsid w:val="00A44910"/>
    <w:rsid w:val="00A44D08"/>
    <w:rsid w:val="00A45872"/>
    <w:rsid w:val="00A46974"/>
    <w:rsid w:val="00A469B2"/>
    <w:rsid w:val="00A476C7"/>
    <w:rsid w:val="00A47A1C"/>
    <w:rsid w:val="00A47C87"/>
    <w:rsid w:val="00A505E3"/>
    <w:rsid w:val="00A511A3"/>
    <w:rsid w:val="00A5191A"/>
    <w:rsid w:val="00A51D93"/>
    <w:rsid w:val="00A51D98"/>
    <w:rsid w:val="00A520B5"/>
    <w:rsid w:val="00A522AD"/>
    <w:rsid w:val="00A52EDC"/>
    <w:rsid w:val="00A52EFA"/>
    <w:rsid w:val="00A52FA1"/>
    <w:rsid w:val="00A532A8"/>
    <w:rsid w:val="00A53787"/>
    <w:rsid w:val="00A54613"/>
    <w:rsid w:val="00A54C1B"/>
    <w:rsid w:val="00A5509B"/>
    <w:rsid w:val="00A559AA"/>
    <w:rsid w:val="00A55D8B"/>
    <w:rsid w:val="00A56048"/>
    <w:rsid w:val="00A5632E"/>
    <w:rsid w:val="00A564C8"/>
    <w:rsid w:val="00A56581"/>
    <w:rsid w:val="00A56867"/>
    <w:rsid w:val="00A56F2A"/>
    <w:rsid w:val="00A577C4"/>
    <w:rsid w:val="00A57ECA"/>
    <w:rsid w:val="00A600BC"/>
    <w:rsid w:val="00A6046B"/>
    <w:rsid w:val="00A61D7E"/>
    <w:rsid w:val="00A61F30"/>
    <w:rsid w:val="00A62740"/>
    <w:rsid w:val="00A6350C"/>
    <w:rsid w:val="00A63C1C"/>
    <w:rsid w:val="00A64239"/>
    <w:rsid w:val="00A647CA"/>
    <w:rsid w:val="00A652BF"/>
    <w:rsid w:val="00A65436"/>
    <w:rsid w:val="00A65918"/>
    <w:rsid w:val="00A6591D"/>
    <w:rsid w:val="00A65EFF"/>
    <w:rsid w:val="00A663B3"/>
    <w:rsid w:val="00A6658C"/>
    <w:rsid w:val="00A669A5"/>
    <w:rsid w:val="00A669AE"/>
    <w:rsid w:val="00A67917"/>
    <w:rsid w:val="00A67EF8"/>
    <w:rsid w:val="00A705E4"/>
    <w:rsid w:val="00A707BE"/>
    <w:rsid w:val="00A70A47"/>
    <w:rsid w:val="00A70B4F"/>
    <w:rsid w:val="00A71109"/>
    <w:rsid w:val="00A71196"/>
    <w:rsid w:val="00A71292"/>
    <w:rsid w:val="00A72544"/>
    <w:rsid w:val="00A7327F"/>
    <w:rsid w:val="00A7332D"/>
    <w:rsid w:val="00A73336"/>
    <w:rsid w:val="00A739DB"/>
    <w:rsid w:val="00A73C19"/>
    <w:rsid w:val="00A73DDB"/>
    <w:rsid w:val="00A75B07"/>
    <w:rsid w:val="00A75B8E"/>
    <w:rsid w:val="00A75D26"/>
    <w:rsid w:val="00A75DD2"/>
    <w:rsid w:val="00A75FC4"/>
    <w:rsid w:val="00A75FF8"/>
    <w:rsid w:val="00A7649B"/>
    <w:rsid w:val="00A7652B"/>
    <w:rsid w:val="00A766AA"/>
    <w:rsid w:val="00A76770"/>
    <w:rsid w:val="00A80CAB"/>
    <w:rsid w:val="00A80E60"/>
    <w:rsid w:val="00A813EC"/>
    <w:rsid w:val="00A815D4"/>
    <w:rsid w:val="00A81689"/>
    <w:rsid w:val="00A818D5"/>
    <w:rsid w:val="00A81AAA"/>
    <w:rsid w:val="00A81BDA"/>
    <w:rsid w:val="00A8210C"/>
    <w:rsid w:val="00A8246E"/>
    <w:rsid w:val="00A8283E"/>
    <w:rsid w:val="00A82FBE"/>
    <w:rsid w:val="00A83485"/>
    <w:rsid w:val="00A834F9"/>
    <w:rsid w:val="00A845C8"/>
    <w:rsid w:val="00A850FC"/>
    <w:rsid w:val="00A85CC6"/>
    <w:rsid w:val="00A85F8D"/>
    <w:rsid w:val="00A8653C"/>
    <w:rsid w:val="00A86FA9"/>
    <w:rsid w:val="00A87DC4"/>
    <w:rsid w:val="00A9010B"/>
    <w:rsid w:val="00A90157"/>
    <w:rsid w:val="00A901A0"/>
    <w:rsid w:val="00A91928"/>
    <w:rsid w:val="00A91BEE"/>
    <w:rsid w:val="00A91D47"/>
    <w:rsid w:val="00A93115"/>
    <w:rsid w:val="00A93530"/>
    <w:rsid w:val="00A9371F"/>
    <w:rsid w:val="00A939EC"/>
    <w:rsid w:val="00A94731"/>
    <w:rsid w:val="00A948A8"/>
    <w:rsid w:val="00A9577B"/>
    <w:rsid w:val="00A95C93"/>
    <w:rsid w:val="00A97729"/>
    <w:rsid w:val="00A978A8"/>
    <w:rsid w:val="00A9797A"/>
    <w:rsid w:val="00A97990"/>
    <w:rsid w:val="00AA06CD"/>
    <w:rsid w:val="00AA152E"/>
    <w:rsid w:val="00AA21BB"/>
    <w:rsid w:val="00AA2401"/>
    <w:rsid w:val="00AA2938"/>
    <w:rsid w:val="00AA2ABD"/>
    <w:rsid w:val="00AA2CDA"/>
    <w:rsid w:val="00AA3435"/>
    <w:rsid w:val="00AA431B"/>
    <w:rsid w:val="00AA4332"/>
    <w:rsid w:val="00AA5E53"/>
    <w:rsid w:val="00AA640C"/>
    <w:rsid w:val="00AA726F"/>
    <w:rsid w:val="00AA73FA"/>
    <w:rsid w:val="00AB0CA2"/>
    <w:rsid w:val="00AB1827"/>
    <w:rsid w:val="00AB1D1E"/>
    <w:rsid w:val="00AB1F17"/>
    <w:rsid w:val="00AB2488"/>
    <w:rsid w:val="00AB27D7"/>
    <w:rsid w:val="00AB2BDF"/>
    <w:rsid w:val="00AB2BF9"/>
    <w:rsid w:val="00AB2E4E"/>
    <w:rsid w:val="00AB318B"/>
    <w:rsid w:val="00AB31CD"/>
    <w:rsid w:val="00AB3432"/>
    <w:rsid w:val="00AB4295"/>
    <w:rsid w:val="00AB42BB"/>
    <w:rsid w:val="00AB4FF9"/>
    <w:rsid w:val="00AB50FC"/>
    <w:rsid w:val="00AB58AE"/>
    <w:rsid w:val="00AB5E08"/>
    <w:rsid w:val="00AB6B70"/>
    <w:rsid w:val="00AB6E21"/>
    <w:rsid w:val="00AB6E9B"/>
    <w:rsid w:val="00AB7342"/>
    <w:rsid w:val="00AB764E"/>
    <w:rsid w:val="00AB7F74"/>
    <w:rsid w:val="00AC0123"/>
    <w:rsid w:val="00AC05D4"/>
    <w:rsid w:val="00AC067F"/>
    <w:rsid w:val="00AC0BEF"/>
    <w:rsid w:val="00AC0D3E"/>
    <w:rsid w:val="00AC117C"/>
    <w:rsid w:val="00AC1268"/>
    <w:rsid w:val="00AC12D3"/>
    <w:rsid w:val="00AC1B39"/>
    <w:rsid w:val="00AC1E52"/>
    <w:rsid w:val="00AC2423"/>
    <w:rsid w:val="00AC2C17"/>
    <w:rsid w:val="00AC2D4D"/>
    <w:rsid w:val="00AC31AA"/>
    <w:rsid w:val="00AC521F"/>
    <w:rsid w:val="00AC5301"/>
    <w:rsid w:val="00AC5319"/>
    <w:rsid w:val="00AC640C"/>
    <w:rsid w:val="00AC69D7"/>
    <w:rsid w:val="00AC6DAC"/>
    <w:rsid w:val="00AC7AD5"/>
    <w:rsid w:val="00AC7E73"/>
    <w:rsid w:val="00AD02D8"/>
    <w:rsid w:val="00AD0BB9"/>
    <w:rsid w:val="00AD0CAD"/>
    <w:rsid w:val="00AD105D"/>
    <w:rsid w:val="00AD120F"/>
    <w:rsid w:val="00AD15C1"/>
    <w:rsid w:val="00AD1D5D"/>
    <w:rsid w:val="00AD2A14"/>
    <w:rsid w:val="00AD2B8E"/>
    <w:rsid w:val="00AD3789"/>
    <w:rsid w:val="00AD3908"/>
    <w:rsid w:val="00AD447F"/>
    <w:rsid w:val="00AD6D63"/>
    <w:rsid w:val="00AD6D9E"/>
    <w:rsid w:val="00AD7178"/>
    <w:rsid w:val="00AD76B3"/>
    <w:rsid w:val="00AD790A"/>
    <w:rsid w:val="00AD7AC6"/>
    <w:rsid w:val="00AE023B"/>
    <w:rsid w:val="00AE0400"/>
    <w:rsid w:val="00AE0794"/>
    <w:rsid w:val="00AE0DBE"/>
    <w:rsid w:val="00AE2799"/>
    <w:rsid w:val="00AE3188"/>
    <w:rsid w:val="00AE33A1"/>
    <w:rsid w:val="00AE3D1D"/>
    <w:rsid w:val="00AE4242"/>
    <w:rsid w:val="00AE4579"/>
    <w:rsid w:val="00AE48EF"/>
    <w:rsid w:val="00AE4996"/>
    <w:rsid w:val="00AE4C2A"/>
    <w:rsid w:val="00AE62CC"/>
    <w:rsid w:val="00AE723E"/>
    <w:rsid w:val="00AE7556"/>
    <w:rsid w:val="00AE7CBA"/>
    <w:rsid w:val="00AE7DA4"/>
    <w:rsid w:val="00AE7FFA"/>
    <w:rsid w:val="00AF1465"/>
    <w:rsid w:val="00AF193B"/>
    <w:rsid w:val="00AF1AE2"/>
    <w:rsid w:val="00AF2055"/>
    <w:rsid w:val="00AF2197"/>
    <w:rsid w:val="00AF29AD"/>
    <w:rsid w:val="00AF2F05"/>
    <w:rsid w:val="00AF3043"/>
    <w:rsid w:val="00AF31EE"/>
    <w:rsid w:val="00AF3603"/>
    <w:rsid w:val="00AF45C8"/>
    <w:rsid w:val="00AF4AF5"/>
    <w:rsid w:val="00AF5062"/>
    <w:rsid w:val="00AF5514"/>
    <w:rsid w:val="00AF5811"/>
    <w:rsid w:val="00AF5983"/>
    <w:rsid w:val="00AF5A9D"/>
    <w:rsid w:val="00AF5C21"/>
    <w:rsid w:val="00AF5F25"/>
    <w:rsid w:val="00AF61CB"/>
    <w:rsid w:val="00AF687D"/>
    <w:rsid w:val="00AF773F"/>
    <w:rsid w:val="00AF7AEF"/>
    <w:rsid w:val="00B00570"/>
    <w:rsid w:val="00B00DA4"/>
    <w:rsid w:val="00B0280B"/>
    <w:rsid w:val="00B02FE5"/>
    <w:rsid w:val="00B031AC"/>
    <w:rsid w:val="00B038A6"/>
    <w:rsid w:val="00B03DC6"/>
    <w:rsid w:val="00B04032"/>
    <w:rsid w:val="00B042F6"/>
    <w:rsid w:val="00B04335"/>
    <w:rsid w:val="00B04625"/>
    <w:rsid w:val="00B04A1F"/>
    <w:rsid w:val="00B04C19"/>
    <w:rsid w:val="00B04D49"/>
    <w:rsid w:val="00B05145"/>
    <w:rsid w:val="00B0568D"/>
    <w:rsid w:val="00B05DC8"/>
    <w:rsid w:val="00B06EDE"/>
    <w:rsid w:val="00B0701E"/>
    <w:rsid w:val="00B1035E"/>
    <w:rsid w:val="00B10CAA"/>
    <w:rsid w:val="00B11C53"/>
    <w:rsid w:val="00B1203A"/>
    <w:rsid w:val="00B12F3B"/>
    <w:rsid w:val="00B133A2"/>
    <w:rsid w:val="00B13514"/>
    <w:rsid w:val="00B13D64"/>
    <w:rsid w:val="00B14D6F"/>
    <w:rsid w:val="00B14F0C"/>
    <w:rsid w:val="00B15001"/>
    <w:rsid w:val="00B15336"/>
    <w:rsid w:val="00B15512"/>
    <w:rsid w:val="00B15AE9"/>
    <w:rsid w:val="00B16553"/>
    <w:rsid w:val="00B16F64"/>
    <w:rsid w:val="00B16FD4"/>
    <w:rsid w:val="00B1759D"/>
    <w:rsid w:val="00B17645"/>
    <w:rsid w:val="00B200A8"/>
    <w:rsid w:val="00B20E58"/>
    <w:rsid w:val="00B21175"/>
    <w:rsid w:val="00B217E9"/>
    <w:rsid w:val="00B21900"/>
    <w:rsid w:val="00B220B6"/>
    <w:rsid w:val="00B221CF"/>
    <w:rsid w:val="00B221D8"/>
    <w:rsid w:val="00B2236F"/>
    <w:rsid w:val="00B2269A"/>
    <w:rsid w:val="00B22969"/>
    <w:rsid w:val="00B23C5F"/>
    <w:rsid w:val="00B23D5B"/>
    <w:rsid w:val="00B23FF6"/>
    <w:rsid w:val="00B240DF"/>
    <w:rsid w:val="00B24937"/>
    <w:rsid w:val="00B25CB1"/>
    <w:rsid w:val="00B26851"/>
    <w:rsid w:val="00B26C7A"/>
    <w:rsid w:val="00B2703D"/>
    <w:rsid w:val="00B270EE"/>
    <w:rsid w:val="00B27541"/>
    <w:rsid w:val="00B30561"/>
    <w:rsid w:val="00B30837"/>
    <w:rsid w:val="00B30F74"/>
    <w:rsid w:val="00B31C5A"/>
    <w:rsid w:val="00B31DF9"/>
    <w:rsid w:val="00B31E95"/>
    <w:rsid w:val="00B320D9"/>
    <w:rsid w:val="00B32C03"/>
    <w:rsid w:val="00B32D66"/>
    <w:rsid w:val="00B32D84"/>
    <w:rsid w:val="00B32F5E"/>
    <w:rsid w:val="00B3312B"/>
    <w:rsid w:val="00B33E56"/>
    <w:rsid w:val="00B33F5F"/>
    <w:rsid w:val="00B3409C"/>
    <w:rsid w:val="00B3422B"/>
    <w:rsid w:val="00B34590"/>
    <w:rsid w:val="00B36ABC"/>
    <w:rsid w:val="00B36ACE"/>
    <w:rsid w:val="00B36C19"/>
    <w:rsid w:val="00B370D9"/>
    <w:rsid w:val="00B372E9"/>
    <w:rsid w:val="00B37C18"/>
    <w:rsid w:val="00B37DC9"/>
    <w:rsid w:val="00B37E06"/>
    <w:rsid w:val="00B40420"/>
    <w:rsid w:val="00B40425"/>
    <w:rsid w:val="00B4053D"/>
    <w:rsid w:val="00B40F8D"/>
    <w:rsid w:val="00B41238"/>
    <w:rsid w:val="00B42357"/>
    <w:rsid w:val="00B428C3"/>
    <w:rsid w:val="00B42CB1"/>
    <w:rsid w:val="00B42DE5"/>
    <w:rsid w:val="00B434FF"/>
    <w:rsid w:val="00B447CD"/>
    <w:rsid w:val="00B44E6B"/>
    <w:rsid w:val="00B4565C"/>
    <w:rsid w:val="00B45B45"/>
    <w:rsid w:val="00B4731D"/>
    <w:rsid w:val="00B47BEE"/>
    <w:rsid w:val="00B50886"/>
    <w:rsid w:val="00B50BE6"/>
    <w:rsid w:val="00B511C3"/>
    <w:rsid w:val="00B51629"/>
    <w:rsid w:val="00B516EB"/>
    <w:rsid w:val="00B51B6D"/>
    <w:rsid w:val="00B51DB2"/>
    <w:rsid w:val="00B52D34"/>
    <w:rsid w:val="00B52F78"/>
    <w:rsid w:val="00B52FBF"/>
    <w:rsid w:val="00B53218"/>
    <w:rsid w:val="00B53D1D"/>
    <w:rsid w:val="00B54B21"/>
    <w:rsid w:val="00B54C60"/>
    <w:rsid w:val="00B55BDE"/>
    <w:rsid w:val="00B55E2A"/>
    <w:rsid w:val="00B560CB"/>
    <w:rsid w:val="00B562D2"/>
    <w:rsid w:val="00B576E1"/>
    <w:rsid w:val="00B57FAF"/>
    <w:rsid w:val="00B60A3C"/>
    <w:rsid w:val="00B61A1B"/>
    <w:rsid w:val="00B61C24"/>
    <w:rsid w:val="00B62145"/>
    <w:rsid w:val="00B627FF"/>
    <w:rsid w:val="00B62B4F"/>
    <w:rsid w:val="00B62D00"/>
    <w:rsid w:val="00B62DCF"/>
    <w:rsid w:val="00B6307A"/>
    <w:rsid w:val="00B63AA9"/>
    <w:rsid w:val="00B642D8"/>
    <w:rsid w:val="00B64637"/>
    <w:rsid w:val="00B6534E"/>
    <w:rsid w:val="00B65475"/>
    <w:rsid w:val="00B65785"/>
    <w:rsid w:val="00B664F7"/>
    <w:rsid w:val="00B66A4F"/>
    <w:rsid w:val="00B66B73"/>
    <w:rsid w:val="00B67577"/>
    <w:rsid w:val="00B6798E"/>
    <w:rsid w:val="00B7158A"/>
    <w:rsid w:val="00B71C23"/>
    <w:rsid w:val="00B720F9"/>
    <w:rsid w:val="00B72D97"/>
    <w:rsid w:val="00B731C4"/>
    <w:rsid w:val="00B738B8"/>
    <w:rsid w:val="00B73B5A"/>
    <w:rsid w:val="00B73BEA"/>
    <w:rsid w:val="00B73FBD"/>
    <w:rsid w:val="00B740C3"/>
    <w:rsid w:val="00B74C4C"/>
    <w:rsid w:val="00B74CCF"/>
    <w:rsid w:val="00B75422"/>
    <w:rsid w:val="00B7571E"/>
    <w:rsid w:val="00B758C9"/>
    <w:rsid w:val="00B75A2A"/>
    <w:rsid w:val="00B7752F"/>
    <w:rsid w:val="00B779AE"/>
    <w:rsid w:val="00B779EB"/>
    <w:rsid w:val="00B80226"/>
    <w:rsid w:val="00B80229"/>
    <w:rsid w:val="00B80939"/>
    <w:rsid w:val="00B80C3F"/>
    <w:rsid w:val="00B813BF"/>
    <w:rsid w:val="00B81BEB"/>
    <w:rsid w:val="00B81C43"/>
    <w:rsid w:val="00B81D5D"/>
    <w:rsid w:val="00B81E00"/>
    <w:rsid w:val="00B81FAA"/>
    <w:rsid w:val="00B82601"/>
    <w:rsid w:val="00B8282B"/>
    <w:rsid w:val="00B829A5"/>
    <w:rsid w:val="00B829BF"/>
    <w:rsid w:val="00B83CB3"/>
    <w:rsid w:val="00B84D3D"/>
    <w:rsid w:val="00B84FE9"/>
    <w:rsid w:val="00B856B9"/>
    <w:rsid w:val="00B85AEA"/>
    <w:rsid w:val="00B85B2E"/>
    <w:rsid w:val="00B85BEB"/>
    <w:rsid w:val="00B85D65"/>
    <w:rsid w:val="00B877AD"/>
    <w:rsid w:val="00B906CA"/>
    <w:rsid w:val="00B90868"/>
    <w:rsid w:val="00B909DB"/>
    <w:rsid w:val="00B909E8"/>
    <w:rsid w:val="00B9178B"/>
    <w:rsid w:val="00B917CB"/>
    <w:rsid w:val="00B91C69"/>
    <w:rsid w:val="00B91ED1"/>
    <w:rsid w:val="00B9267A"/>
    <w:rsid w:val="00B92F3C"/>
    <w:rsid w:val="00B93555"/>
    <w:rsid w:val="00B9370C"/>
    <w:rsid w:val="00B93D1D"/>
    <w:rsid w:val="00B93E9C"/>
    <w:rsid w:val="00B94343"/>
    <w:rsid w:val="00B94670"/>
    <w:rsid w:val="00B946E1"/>
    <w:rsid w:val="00B94A7A"/>
    <w:rsid w:val="00B94DAA"/>
    <w:rsid w:val="00B951FA"/>
    <w:rsid w:val="00B95D53"/>
    <w:rsid w:val="00B96C02"/>
    <w:rsid w:val="00B97471"/>
    <w:rsid w:val="00BA1CA0"/>
    <w:rsid w:val="00BA28C3"/>
    <w:rsid w:val="00BA2E50"/>
    <w:rsid w:val="00BA2FBD"/>
    <w:rsid w:val="00BA307F"/>
    <w:rsid w:val="00BA3391"/>
    <w:rsid w:val="00BA33AC"/>
    <w:rsid w:val="00BA3626"/>
    <w:rsid w:val="00BA36F1"/>
    <w:rsid w:val="00BA3B46"/>
    <w:rsid w:val="00BA4021"/>
    <w:rsid w:val="00BA419F"/>
    <w:rsid w:val="00BA41B1"/>
    <w:rsid w:val="00BA41D7"/>
    <w:rsid w:val="00BA4A98"/>
    <w:rsid w:val="00BA4B2C"/>
    <w:rsid w:val="00BA4DA3"/>
    <w:rsid w:val="00BA5084"/>
    <w:rsid w:val="00BA5AA3"/>
    <w:rsid w:val="00BA5B7B"/>
    <w:rsid w:val="00BA6041"/>
    <w:rsid w:val="00BA6622"/>
    <w:rsid w:val="00BA6998"/>
    <w:rsid w:val="00BA6C7E"/>
    <w:rsid w:val="00BB0621"/>
    <w:rsid w:val="00BB18E6"/>
    <w:rsid w:val="00BB1B05"/>
    <w:rsid w:val="00BB1B2A"/>
    <w:rsid w:val="00BB26DB"/>
    <w:rsid w:val="00BB3512"/>
    <w:rsid w:val="00BB37BA"/>
    <w:rsid w:val="00BB3EAF"/>
    <w:rsid w:val="00BB4307"/>
    <w:rsid w:val="00BB49A8"/>
    <w:rsid w:val="00BB4B10"/>
    <w:rsid w:val="00BB4B82"/>
    <w:rsid w:val="00BB535F"/>
    <w:rsid w:val="00BB595E"/>
    <w:rsid w:val="00BB5CA8"/>
    <w:rsid w:val="00BB6033"/>
    <w:rsid w:val="00BB6459"/>
    <w:rsid w:val="00BB650C"/>
    <w:rsid w:val="00BB654D"/>
    <w:rsid w:val="00BB6C0F"/>
    <w:rsid w:val="00BB7420"/>
    <w:rsid w:val="00BB7BD5"/>
    <w:rsid w:val="00BB7E88"/>
    <w:rsid w:val="00BC00B9"/>
    <w:rsid w:val="00BC085C"/>
    <w:rsid w:val="00BC1050"/>
    <w:rsid w:val="00BC23B2"/>
    <w:rsid w:val="00BC2883"/>
    <w:rsid w:val="00BC2A1D"/>
    <w:rsid w:val="00BC3A3B"/>
    <w:rsid w:val="00BC3B58"/>
    <w:rsid w:val="00BC40CD"/>
    <w:rsid w:val="00BC42D2"/>
    <w:rsid w:val="00BC4C0C"/>
    <w:rsid w:val="00BC59F3"/>
    <w:rsid w:val="00BC7BC8"/>
    <w:rsid w:val="00BC7FD2"/>
    <w:rsid w:val="00BD1268"/>
    <w:rsid w:val="00BD1691"/>
    <w:rsid w:val="00BD1BB4"/>
    <w:rsid w:val="00BD272B"/>
    <w:rsid w:val="00BD2A51"/>
    <w:rsid w:val="00BD338D"/>
    <w:rsid w:val="00BD3479"/>
    <w:rsid w:val="00BD38CF"/>
    <w:rsid w:val="00BD3981"/>
    <w:rsid w:val="00BD39BC"/>
    <w:rsid w:val="00BD3CC6"/>
    <w:rsid w:val="00BD42D5"/>
    <w:rsid w:val="00BD47B6"/>
    <w:rsid w:val="00BD504D"/>
    <w:rsid w:val="00BD559B"/>
    <w:rsid w:val="00BD5E31"/>
    <w:rsid w:val="00BD66FB"/>
    <w:rsid w:val="00BD6754"/>
    <w:rsid w:val="00BD6B14"/>
    <w:rsid w:val="00BD7205"/>
    <w:rsid w:val="00BD7CA9"/>
    <w:rsid w:val="00BE0D55"/>
    <w:rsid w:val="00BE0E12"/>
    <w:rsid w:val="00BE147A"/>
    <w:rsid w:val="00BE17BD"/>
    <w:rsid w:val="00BE1899"/>
    <w:rsid w:val="00BE1AAC"/>
    <w:rsid w:val="00BE28EA"/>
    <w:rsid w:val="00BE2CD1"/>
    <w:rsid w:val="00BE3778"/>
    <w:rsid w:val="00BE3BB6"/>
    <w:rsid w:val="00BE47EF"/>
    <w:rsid w:val="00BE5B18"/>
    <w:rsid w:val="00BE5EAE"/>
    <w:rsid w:val="00BE5EB2"/>
    <w:rsid w:val="00BE6183"/>
    <w:rsid w:val="00BE646C"/>
    <w:rsid w:val="00BE71EE"/>
    <w:rsid w:val="00BE7289"/>
    <w:rsid w:val="00BE7996"/>
    <w:rsid w:val="00BE7ECB"/>
    <w:rsid w:val="00BF0444"/>
    <w:rsid w:val="00BF0AD3"/>
    <w:rsid w:val="00BF0BB9"/>
    <w:rsid w:val="00BF11C9"/>
    <w:rsid w:val="00BF19E7"/>
    <w:rsid w:val="00BF20E7"/>
    <w:rsid w:val="00BF22A1"/>
    <w:rsid w:val="00BF284B"/>
    <w:rsid w:val="00BF29AC"/>
    <w:rsid w:val="00BF2F75"/>
    <w:rsid w:val="00BF3376"/>
    <w:rsid w:val="00BF3763"/>
    <w:rsid w:val="00BF3A3C"/>
    <w:rsid w:val="00BF3DAD"/>
    <w:rsid w:val="00BF3F3A"/>
    <w:rsid w:val="00BF49E7"/>
    <w:rsid w:val="00BF5016"/>
    <w:rsid w:val="00BF5497"/>
    <w:rsid w:val="00BF5742"/>
    <w:rsid w:val="00BF584E"/>
    <w:rsid w:val="00BF67C9"/>
    <w:rsid w:val="00BF6A1A"/>
    <w:rsid w:val="00BF6D71"/>
    <w:rsid w:val="00BF6DEA"/>
    <w:rsid w:val="00BF7A56"/>
    <w:rsid w:val="00BF7F9F"/>
    <w:rsid w:val="00C002D6"/>
    <w:rsid w:val="00C0035A"/>
    <w:rsid w:val="00C007ED"/>
    <w:rsid w:val="00C00B81"/>
    <w:rsid w:val="00C01549"/>
    <w:rsid w:val="00C017B0"/>
    <w:rsid w:val="00C01921"/>
    <w:rsid w:val="00C02F92"/>
    <w:rsid w:val="00C031A2"/>
    <w:rsid w:val="00C03259"/>
    <w:rsid w:val="00C037C6"/>
    <w:rsid w:val="00C0383A"/>
    <w:rsid w:val="00C041FE"/>
    <w:rsid w:val="00C044E5"/>
    <w:rsid w:val="00C0497F"/>
    <w:rsid w:val="00C04CF5"/>
    <w:rsid w:val="00C052E6"/>
    <w:rsid w:val="00C058B9"/>
    <w:rsid w:val="00C05B9A"/>
    <w:rsid w:val="00C05FE9"/>
    <w:rsid w:val="00C0629D"/>
    <w:rsid w:val="00C06D19"/>
    <w:rsid w:val="00C06DA9"/>
    <w:rsid w:val="00C07C4C"/>
    <w:rsid w:val="00C07E09"/>
    <w:rsid w:val="00C07EDB"/>
    <w:rsid w:val="00C07EFC"/>
    <w:rsid w:val="00C10622"/>
    <w:rsid w:val="00C10D09"/>
    <w:rsid w:val="00C10DF8"/>
    <w:rsid w:val="00C10EEC"/>
    <w:rsid w:val="00C114DC"/>
    <w:rsid w:val="00C11877"/>
    <w:rsid w:val="00C11AD5"/>
    <w:rsid w:val="00C11F3E"/>
    <w:rsid w:val="00C12145"/>
    <w:rsid w:val="00C121C7"/>
    <w:rsid w:val="00C12BBA"/>
    <w:rsid w:val="00C140B1"/>
    <w:rsid w:val="00C143E6"/>
    <w:rsid w:val="00C151DE"/>
    <w:rsid w:val="00C15773"/>
    <w:rsid w:val="00C15C48"/>
    <w:rsid w:val="00C15E0B"/>
    <w:rsid w:val="00C15EEE"/>
    <w:rsid w:val="00C16183"/>
    <w:rsid w:val="00C16833"/>
    <w:rsid w:val="00C16B85"/>
    <w:rsid w:val="00C16D5D"/>
    <w:rsid w:val="00C16EED"/>
    <w:rsid w:val="00C170BC"/>
    <w:rsid w:val="00C17E22"/>
    <w:rsid w:val="00C20015"/>
    <w:rsid w:val="00C200A3"/>
    <w:rsid w:val="00C207F9"/>
    <w:rsid w:val="00C2086E"/>
    <w:rsid w:val="00C20C2B"/>
    <w:rsid w:val="00C20F3D"/>
    <w:rsid w:val="00C20F66"/>
    <w:rsid w:val="00C2151D"/>
    <w:rsid w:val="00C2171E"/>
    <w:rsid w:val="00C2197F"/>
    <w:rsid w:val="00C21CD4"/>
    <w:rsid w:val="00C21E15"/>
    <w:rsid w:val="00C220DA"/>
    <w:rsid w:val="00C227B1"/>
    <w:rsid w:val="00C22AB9"/>
    <w:rsid w:val="00C22B1B"/>
    <w:rsid w:val="00C23004"/>
    <w:rsid w:val="00C23183"/>
    <w:rsid w:val="00C235F7"/>
    <w:rsid w:val="00C2364D"/>
    <w:rsid w:val="00C23B5E"/>
    <w:rsid w:val="00C23FBA"/>
    <w:rsid w:val="00C244BC"/>
    <w:rsid w:val="00C24593"/>
    <w:rsid w:val="00C249CD"/>
    <w:rsid w:val="00C24CCD"/>
    <w:rsid w:val="00C2500F"/>
    <w:rsid w:val="00C2511B"/>
    <w:rsid w:val="00C266DE"/>
    <w:rsid w:val="00C26743"/>
    <w:rsid w:val="00C26B67"/>
    <w:rsid w:val="00C26D17"/>
    <w:rsid w:val="00C27003"/>
    <w:rsid w:val="00C272E0"/>
    <w:rsid w:val="00C27700"/>
    <w:rsid w:val="00C27FD1"/>
    <w:rsid w:val="00C302D7"/>
    <w:rsid w:val="00C31456"/>
    <w:rsid w:val="00C31856"/>
    <w:rsid w:val="00C32E16"/>
    <w:rsid w:val="00C33803"/>
    <w:rsid w:val="00C33A00"/>
    <w:rsid w:val="00C33F7E"/>
    <w:rsid w:val="00C34321"/>
    <w:rsid w:val="00C34BD8"/>
    <w:rsid w:val="00C34F6F"/>
    <w:rsid w:val="00C35717"/>
    <w:rsid w:val="00C35B56"/>
    <w:rsid w:val="00C3609D"/>
    <w:rsid w:val="00C36928"/>
    <w:rsid w:val="00C36929"/>
    <w:rsid w:val="00C369F4"/>
    <w:rsid w:val="00C378EB"/>
    <w:rsid w:val="00C40081"/>
    <w:rsid w:val="00C4045D"/>
    <w:rsid w:val="00C40A2A"/>
    <w:rsid w:val="00C40AC1"/>
    <w:rsid w:val="00C40E3D"/>
    <w:rsid w:val="00C40F83"/>
    <w:rsid w:val="00C4118D"/>
    <w:rsid w:val="00C41523"/>
    <w:rsid w:val="00C419E4"/>
    <w:rsid w:val="00C424E0"/>
    <w:rsid w:val="00C428A9"/>
    <w:rsid w:val="00C42BA9"/>
    <w:rsid w:val="00C4317E"/>
    <w:rsid w:val="00C433EB"/>
    <w:rsid w:val="00C438F8"/>
    <w:rsid w:val="00C43949"/>
    <w:rsid w:val="00C43987"/>
    <w:rsid w:val="00C43DED"/>
    <w:rsid w:val="00C44229"/>
    <w:rsid w:val="00C44D9F"/>
    <w:rsid w:val="00C44FB4"/>
    <w:rsid w:val="00C44FEB"/>
    <w:rsid w:val="00C45EB0"/>
    <w:rsid w:val="00C45FF3"/>
    <w:rsid w:val="00C462DA"/>
    <w:rsid w:val="00C46647"/>
    <w:rsid w:val="00C46A80"/>
    <w:rsid w:val="00C4737F"/>
    <w:rsid w:val="00C47D9D"/>
    <w:rsid w:val="00C47F22"/>
    <w:rsid w:val="00C50254"/>
    <w:rsid w:val="00C51B02"/>
    <w:rsid w:val="00C51BCD"/>
    <w:rsid w:val="00C52024"/>
    <w:rsid w:val="00C52FF5"/>
    <w:rsid w:val="00C534CE"/>
    <w:rsid w:val="00C53798"/>
    <w:rsid w:val="00C537D7"/>
    <w:rsid w:val="00C53B2D"/>
    <w:rsid w:val="00C53BAA"/>
    <w:rsid w:val="00C53D4C"/>
    <w:rsid w:val="00C5411A"/>
    <w:rsid w:val="00C54771"/>
    <w:rsid w:val="00C54887"/>
    <w:rsid w:val="00C549EC"/>
    <w:rsid w:val="00C54D17"/>
    <w:rsid w:val="00C54FCF"/>
    <w:rsid w:val="00C5563A"/>
    <w:rsid w:val="00C55F49"/>
    <w:rsid w:val="00C5652D"/>
    <w:rsid w:val="00C5687B"/>
    <w:rsid w:val="00C56BF7"/>
    <w:rsid w:val="00C571E7"/>
    <w:rsid w:val="00C57B26"/>
    <w:rsid w:val="00C57D03"/>
    <w:rsid w:val="00C60A02"/>
    <w:rsid w:val="00C613BF"/>
    <w:rsid w:val="00C61A95"/>
    <w:rsid w:val="00C6303E"/>
    <w:rsid w:val="00C63315"/>
    <w:rsid w:val="00C6350C"/>
    <w:rsid w:val="00C636F3"/>
    <w:rsid w:val="00C63F33"/>
    <w:rsid w:val="00C650B4"/>
    <w:rsid w:val="00C6541F"/>
    <w:rsid w:val="00C65670"/>
    <w:rsid w:val="00C66128"/>
    <w:rsid w:val="00C6670A"/>
    <w:rsid w:val="00C66C67"/>
    <w:rsid w:val="00C67105"/>
    <w:rsid w:val="00C678C8"/>
    <w:rsid w:val="00C678CC"/>
    <w:rsid w:val="00C67B46"/>
    <w:rsid w:val="00C70101"/>
    <w:rsid w:val="00C703B4"/>
    <w:rsid w:val="00C708FE"/>
    <w:rsid w:val="00C70CC0"/>
    <w:rsid w:val="00C711C6"/>
    <w:rsid w:val="00C71225"/>
    <w:rsid w:val="00C7139E"/>
    <w:rsid w:val="00C71641"/>
    <w:rsid w:val="00C71CCB"/>
    <w:rsid w:val="00C71D2B"/>
    <w:rsid w:val="00C722F3"/>
    <w:rsid w:val="00C72AC5"/>
    <w:rsid w:val="00C73906"/>
    <w:rsid w:val="00C73972"/>
    <w:rsid w:val="00C741EF"/>
    <w:rsid w:val="00C74AD4"/>
    <w:rsid w:val="00C74CBC"/>
    <w:rsid w:val="00C74F1E"/>
    <w:rsid w:val="00C75218"/>
    <w:rsid w:val="00C7574F"/>
    <w:rsid w:val="00C7578A"/>
    <w:rsid w:val="00C75924"/>
    <w:rsid w:val="00C75A94"/>
    <w:rsid w:val="00C76111"/>
    <w:rsid w:val="00C76455"/>
    <w:rsid w:val="00C76C5E"/>
    <w:rsid w:val="00C77D89"/>
    <w:rsid w:val="00C800A6"/>
    <w:rsid w:val="00C801C2"/>
    <w:rsid w:val="00C803CC"/>
    <w:rsid w:val="00C8043E"/>
    <w:rsid w:val="00C80606"/>
    <w:rsid w:val="00C80BB0"/>
    <w:rsid w:val="00C80ED4"/>
    <w:rsid w:val="00C81043"/>
    <w:rsid w:val="00C81FF6"/>
    <w:rsid w:val="00C826E5"/>
    <w:rsid w:val="00C82B90"/>
    <w:rsid w:val="00C82E6E"/>
    <w:rsid w:val="00C839FB"/>
    <w:rsid w:val="00C841B6"/>
    <w:rsid w:val="00C84A69"/>
    <w:rsid w:val="00C84C5E"/>
    <w:rsid w:val="00C84D32"/>
    <w:rsid w:val="00C85061"/>
    <w:rsid w:val="00C8528B"/>
    <w:rsid w:val="00C855C6"/>
    <w:rsid w:val="00C85E06"/>
    <w:rsid w:val="00C86148"/>
    <w:rsid w:val="00C86A28"/>
    <w:rsid w:val="00C86A65"/>
    <w:rsid w:val="00C872A1"/>
    <w:rsid w:val="00C87E00"/>
    <w:rsid w:val="00C908F9"/>
    <w:rsid w:val="00C910E2"/>
    <w:rsid w:val="00C921D6"/>
    <w:rsid w:val="00C922A7"/>
    <w:rsid w:val="00C923E7"/>
    <w:rsid w:val="00C93D6A"/>
    <w:rsid w:val="00C9478A"/>
    <w:rsid w:val="00C95006"/>
    <w:rsid w:val="00C951EC"/>
    <w:rsid w:val="00C9526F"/>
    <w:rsid w:val="00C952CE"/>
    <w:rsid w:val="00C95804"/>
    <w:rsid w:val="00C95906"/>
    <w:rsid w:val="00C9599B"/>
    <w:rsid w:val="00C96038"/>
    <w:rsid w:val="00C9645A"/>
    <w:rsid w:val="00C96B97"/>
    <w:rsid w:val="00C97585"/>
    <w:rsid w:val="00C97C88"/>
    <w:rsid w:val="00C97FAD"/>
    <w:rsid w:val="00CA0314"/>
    <w:rsid w:val="00CA0BB7"/>
    <w:rsid w:val="00CA12B4"/>
    <w:rsid w:val="00CA1424"/>
    <w:rsid w:val="00CA2797"/>
    <w:rsid w:val="00CA30A9"/>
    <w:rsid w:val="00CA3148"/>
    <w:rsid w:val="00CA3797"/>
    <w:rsid w:val="00CA4AB7"/>
    <w:rsid w:val="00CA501F"/>
    <w:rsid w:val="00CA5809"/>
    <w:rsid w:val="00CA5BFF"/>
    <w:rsid w:val="00CA5E6B"/>
    <w:rsid w:val="00CA63D2"/>
    <w:rsid w:val="00CA7AFC"/>
    <w:rsid w:val="00CB016F"/>
    <w:rsid w:val="00CB02F8"/>
    <w:rsid w:val="00CB03AF"/>
    <w:rsid w:val="00CB03D7"/>
    <w:rsid w:val="00CB1F21"/>
    <w:rsid w:val="00CB2153"/>
    <w:rsid w:val="00CB2748"/>
    <w:rsid w:val="00CB2BAE"/>
    <w:rsid w:val="00CB2BE8"/>
    <w:rsid w:val="00CB2C11"/>
    <w:rsid w:val="00CB2C8F"/>
    <w:rsid w:val="00CB329A"/>
    <w:rsid w:val="00CB363F"/>
    <w:rsid w:val="00CB366C"/>
    <w:rsid w:val="00CB39A5"/>
    <w:rsid w:val="00CB3FD0"/>
    <w:rsid w:val="00CB4148"/>
    <w:rsid w:val="00CB41D7"/>
    <w:rsid w:val="00CB4274"/>
    <w:rsid w:val="00CB46F0"/>
    <w:rsid w:val="00CB4BDB"/>
    <w:rsid w:val="00CB4BF8"/>
    <w:rsid w:val="00CB52E6"/>
    <w:rsid w:val="00CB5307"/>
    <w:rsid w:val="00CB63B6"/>
    <w:rsid w:val="00CB6BD4"/>
    <w:rsid w:val="00CB7094"/>
    <w:rsid w:val="00CB712F"/>
    <w:rsid w:val="00CB7374"/>
    <w:rsid w:val="00CB78E9"/>
    <w:rsid w:val="00CB79E9"/>
    <w:rsid w:val="00CC0267"/>
    <w:rsid w:val="00CC04D0"/>
    <w:rsid w:val="00CC098E"/>
    <w:rsid w:val="00CC1148"/>
    <w:rsid w:val="00CC1672"/>
    <w:rsid w:val="00CC1BAE"/>
    <w:rsid w:val="00CC2A88"/>
    <w:rsid w:val="00CC2B0A"/>
    <w:rsid w:val="00CC2B8C"/>
    <w:rsid w:val="00CC35BD"/>
    <w:rsid w:val="00CC3C35"/>
    <w:rsid w:val="00CC3DF1"/>
    <w:rsid w:val="00CC422A"/>
    <w:rsid w:val="00CC4C23"/>
    <w:rsid w:val="00CC4C34"/>
    <w:rsid w:val="00CC52C3"/>
    <w:rsid w:val="00CC6043"/>
    <w:rsid w:val="00CC64CB"/>
    <w:rsid w:val="00CC68D4"/>
    <w:rsid w:val="00CC6B6B"/>
    <w:rsid w:val="00CC7CF9"/>
    <w:rsid w:val="00CD04B1"/>
    <w:rsid w:val="00CD1089"/>
    <w:rsid w:val="00CD15C6"/>
    <w:rsid w:val="00CD248D"/>
    <w:rsid w:val="00CD26FC"/>
    <w:rsid w:val="00CD2869"/>
    <w:rsid w:val="00CD2E42"/>
    <w:rsid w:val="00CD3483"/>
    <w:rsid w:val="00CD3A87"/>
    <w:rsid w:val="00CD4002"/>
    <w:rsid w:val="00CD45D9"/>
    <w:rsid w:val="00CD4B08"/>
    <w:rsid w:val="00CD504C"/>
    <w:rsid w:val="00CD5510"/>
    <w:rsid w:val="00CD553A"/>
    <w:rsid w:val="00CD568B"/>
    <w:rsid w:val="00CD5A56"/>
    <w:rsid w:val="00CD5E46"/>
    <w:rsid w:val="00CD5F39"/>
    <w:rsid w:val="00CD61A5"/>
    <w:rsid w:val="00CD6838"/>
    <w:rsid w:val="00CD6876"/>
    <w:rsid w:val="00CD6EEF"/>
    <w:rsid w:val="00CD75D3"/>
    <w:rsid w:val="00CD7906"/>
    <w:rsid w:val="00CE0DF1"/>
    <w:rsid w:val="00CE0E7D"/>
    <w:rsid w:val="00CE101E"/>
    <w:rsid w:val="00CE19EA"/>
    <w:rsid w:val="00CE1FF7"/>
    <w:rsid w:val="00CE282C"/>
    <w:rsid w:val="00CE393F"/>
    <w:rsid w:val="00CE3B2B"/>
    <w:rsid w:val="00CE3B86"/>
    <w:rsid w:val="00CE3D24"/>
    <w:rsid w:val="00CE4AA0"/>
    <w:rsid w:val="00CE55A5"/>
    <w:rsid w:val="00CE5ECC"/>
    <w:rsid w:val="00CE6072"/>
    <w:rsid w:val="00CE6484"/>
    <w:rsid w:val="00CE690D"/>
    <w:rsid w:val="00CE6A20"/>
    <w:rsid w:val="00CE6DAD"/>
    <w:rsid w:val="00CE7408"/>
    <w:rsid w:val="00CE793F"/>
    <w:rsid w:val="00CE7B70"/>
    <w:rsid w:val="00CF0045"/>
    <w:rsid w:val="00CF0B2F"/>
    <w:rsid w:val="00CF0B85"/>
    <w:rsid w:val="00CF0D83"/>
    <w:rsid w:val="00CF1247"/>
    <w:rsid w:val="00CF14B6"/>
    <w:rsid w:val="00CF29C8"/>
    <w:rsid w:val="00CF2AED"/>
    <w:rsid w:val="00CF301E"/>
    <w:rsid w:val="00CF39F9"/>
    <w:rsid w:val="00CF4005"/>
    <w:rsid w:val="00CF4ED1"/>
    <w:rsid w:val="00CF6454"/>
    <w:rsid w:val="00CF65DD"/>
    <w:rsid w:val="00CF6708"/>
    <w:rsid w:val="00CF6994"/>
    <w:rsid w:val="00D0051B"/>
    <w:rsid w:val="00D00648"/>
    <w:rsid w:val="00D007A1"/>
    <w:rsid w:val="00D00EC4"/>
    <w:rsid w:val="00D01184"/>
    <w:rsid w:val="00D011E7"/>
    <w:rsid w:val="00D0146F"/>
    <w:rsid w:val="00D0332A"/>
    <w:rsid w:val="00D04018"/>
    <w:rsid w:val="00D04621"/>
    <w:rsid w:val="00D04733"/>
    <w:rsid w:val="00D04B00"/>
    <w:rsid w:val="00D0500D"/>
    <w:rsid w:val="00D05298"/>
    <w:rsid w:val="00D06616"/>
    <w:rsid w:val="00D0679D"/>
    <w:rsid w:val="00D06C1D"/>
    <w:rsid w:val="00D07674"/>
    <w:rsid w:val="00D07977"/>
    <w:rsid w:val="00D07B96"/>
    <w:rsid w:val="00D1012C"/>
    <w:rsid w:val="00D10172"/>
    <w:rsid w:val="00D10CBE"/>
    <w:rsid w:val="00D10E24"/>
    <w:rsid w:val="00D118E9"/>
    <w:rsid w:val="00D11DE2"/>
    <w:rsid w:val="00D11EC4"/>
    <w:rsid w:val="00D125BC"/>
    <w:rsid w:val="00D1283A"/>
    <w:rsid w:val="00D12E5D"/>
    <w:rsid w:val="00D12EA2"/>
    <w:rsid w:val="00D13E41"/>
    <w:rsid w:val="00D14098"/>
    <w:rsid w:val="00D1536C"/>
    <w:rsid w:val="00D15A20"/>
    <w:rsid w:val="00D15BDD"/>
    <w:rsid w:val="00D15CA8"/>
    <w:rsid w:val="00D160D3"/>
    <w:rsid w:val="00D164AF"/>
    <w:rsid w:val="00D17B64"/>
    <w:rsid w:val="00D20092"/>
    <w:rsid w:val="00D20139"/>
    <w:rsid w:val="00D215E9"/>
    <w:rsid w:val="00D21D91"/>
    <w:rsid w:val="00D221D2"/>
    <w:rsid w:val="00D22545"/>
    <w:rsid w:val="00D22897"/>
    <w:rsid w:val="00D22FFF"/>
    <w:rsid w:val="00D23CA2"/>
    <w:rsid w:val="00D24250"/>
    <w:rsid w:val="00D24E3F"/>
    <w:rsid w:val="00D2503E"/>
    <w:rsid w:val="00D259D2"/>
    <w:rsid w:val="00D25EE9"/>
    <w:rsid w:val="00D25F2F"/>
    <w:rsid w:val="00D26433"/>
    <w:rsid w:val="00D27B1D"/>
    <w:rsid w:val="00D3004C"/>
    <w:rsid w:val="00D30544"/>
    <w:rsid w:val="00D30AE9"/>
    <w:rsid w:val="00D30F16"/>
    <w:rsid w:val="00D3107E"/>
    <w:rsid w:val="00D31216"/>
    <w:rsid w:val="00D31D40"/>
    <w:rsid w:val="00D320A4"/>
    <w:rsid w:val="00D3228F"/>
    <w:rsid w:val="00D3257E"/>
    <w:rsid w:val="00D329D5"/>
    <w:rsid w:val="00D33107"/>
    <w:rsid w:val="00D33712"/>
    <w:rsid w:val="00D339DD"/>
    <w:rsid w:val="00D33E82"/>
    <w:rsid w:val="00D347BC"/>
    <w:rsid w:val="00D34D1D"/>
    <w:rsid w:val="00D34D98"/>
    <w:rsid w:val="00D359DC"/>
    <w:rsid w:val="00D36AEF"/>
    <w:rsid w:val="00D36B03"/>
    <w:rsid w:val="00D37C83"/>
    <w:rsid w:val="00D37D79"/>
    <w:rsid w:val="00D40013"/>
    <w:rsid w:val="00D40AB1"/>
    <w:rsid w:val="00D40CD1"/>
    <w:rsid w:val="00D41396"/>
    <w:rsid w:val="00D41744"/>
    <w:rsid w:val="00D418B4"/>
    <w:rsid w:val="00D41A8A"/>
    <w:rsid w:val="00D42074"/>
    <w:rsid w:val="00D42558"/>
    <w:rsid w:val="00D42ED4"/>
    <w:rsid w:val="00D4391C"/>
    <w:rsid w:val="00D43F53"/>
    <w:rsid w:val="00D44F4E"/>
    <w:rsid w:val="00D467C7"/>
    <w:rsid w:val="00D467C9"/>
    <w:rsid w:val="00D47375"/>
    <w:rsid w:val="00D501CE"/>
    <w:rsid w:val="00D50250"/>
    <w:rsid w:val="00D508F7"/>
    <w:rsid w:val="00D51199"/>
    <w:rsid w:val="00D515C5"/>
    <w:rsid w:val="00D515CC"/>
    <w:rsid w:val="00D519E6"/>
    <w:rsid w:val="00D51F31"/>
    <w:rsid w:val="00D521CE"/>
    <w:rsid w:val="00D522CA"/>
    <w:rsid w:val="00D52641"/>
    <w:rsid w:val="00D528E9"/>
    <w:rsid w:val="00D5346A"/>
    <w:rsid w:val="00D53A86"/>
    <w:rsid w:val="00D548C3"/>
    <w:rsid w:val="00D55BF4"/>
    <w:rsid w:val="00D56947"/>
    <w:rsid w:val="00D56B51"/>
    <w:rsid w:val="00D57A4A"/>
    <w:rsid w:val="00D57A7F"/>
    <w:rsid w:val="00D60035"/>
    <w:rsid w:val="00D6012A"/>
    <w:rsid w:val="00D60828"/>
    <w:rsid w:val="00D60938"/>
    <w:rsid w:val="00D61924"/>
    <w:rsid w:val="00D621CD"/>
    <w:rsid w:val="00D622BD"/>
    <w:rsid w:val="00D62391"/>
    <w:rsid w:val="00D6252F"/>
    <w:rsid w:val="00D636CA"/>
    <w:rsid w:val="00D64506"/>
    <w:rsid w:val="00D65184"/>
    <w:rsid w:val="00D6559D"/>
    <w:rsid w:val="00D65DC3"/>
    <w:rsid w:val="00D65E74"/>
    <w:rsid w:val="00D66565"/>
    <w:rsid w:val="00D674F3"/>
    <w:rsid w:val="00D67506"/>
    <w:rsid w:val="00D67787"/>
    <w:rsid w:val="00D67F27"/>
    <w:rsid w:val="00D7048A"/>
    <w:rsid w:val="00D706AD"/>
    <w:rsid w:val="00D7090D"/>
    <w:rsid w:val="00D70D49"/>
    <w:rsid w:val="00D71382"/>
    <w:rsid w:val="00D7148C"/>
    <w:rsid w:val="00D72DED"/>
    <w:rsid w:val="00D73E4B"/>
    <w:rsid w:val="00D75B71"/>
    <w:rsid w:val="00D75DD7"/>
    <w:rsid w:val="00D76445"/>
    <w:rsid w:val="00D76592"/>
    <w:rsid w:val="00D76AF4"/>
    <w:rsid w:val="00D76BAB"/>
    <w:rsid w:val="00D76FFF"/>
    <w:rsid w:val="00D775A8"/>
    <w:rsid w:val="00D777C6"/>
    <w:rsid w:val="00D779C0"/>
    <w:rsid w:val="00D77F42"/>
    <w:rsid w:val="00D80190"/>
    <w:rsid w:val="00D803AC"/>
    <w:rsid w:val="00D80772"/>
    <w:rsid w:val="00D80B96"/>
    <w:rsid w:val="00D80FEC"/>
    <w:rsid w:val="00D814FB"/>
    <w:rsid w:val="00D816E8"/>
    <w:rsid w:val="00D829D3"/>
    <w:rsid w:val="00D832D8"/>
    <w:rsid w:val="00D83651"/>
    <w:rsid w:val="00D836BA"/>
    <w:rsid w:val="00D83918"/>
    <w:rsid w:val="00D83EDF"/>
    <w:rsid w:val="00D84475"/>
    <w:rsid w:val="00D84854"/>
    <w:rsid w:val="00D848FC"/>
    <w:rsid w:val="00D84AD8"/>
    <w:rsid w:val="00D8657A"/>
    <w:rsid w:val="00D86845"/>
    <w:rsid w:val="00D87261"/>
    <w:rsid w:val="00D872BE"/>
    <w:rsid w:val="00D878F0"/>
    <w:rsid w:val="00D87A72"/>
    <w:rsid w:val="00D87C69"/>
    <w:rsid w:val="00D87CCD"/>
    <w:rsid w:val="00D900BF"/>
    <w:rsid w:val="00D903D0"/>
    <w:rsid w:val="00D90514"/>
    <w:rsid w:val="00D906A2"/>
    <w:rsid w:val="00D91523"/>
    <w:rsid w:val="00D916D9"/>
    <w:rsid w:val="00D91735"/>
    <w:rsid w:val="00D91A3E"/>
    <w:rsid w:val="00D92451"/>
    <w:rsid w:val="00D92453"/>
    <w:rsid w:val="00D93A77"/>
    <w:rsid w:val="00D9479A"/>
    <w:rsid w:val="00D94825"/>
    <w:rsid w:val="00D94DC2"/>
    <w:rsid w:val="00D950A1"/>
    <w:rsid w:val="00D95AA1"/>
    <w:rsid w:val="00D95AA2"/>
    <w:rsid w:val="00D96F0F"/>
    <w:rsid w:val="00D96FD0"/>
    <w:rsid w:val="00D97296"/>
    <w:rsid w:val="00D975A7"/>
    <w:rsid w:val="00DA0360"/>
    <w:rsid w:val="00DA0F28"/>
    <w:rsid w:val="00DA2285"/>
    <w:rsid w:val="00DA2339"/>
    <w:rsid w:val="00DA2420"/>
    <w:rsid w:val="00DA2A6A"/>
    <w:rsid w:val="00DA3463"/>
    <w:rsid w:val="00DA3CCA"/>
    <w:rsid w:val="00DA4569"/>
    <w:rsid w:val="00DA5856"/>
    <w:rsid w:val="00DA5AE4"/>
    <w:rsid w:val="00DA5DE7"/>
    <w:rsid w:val="00DA5F4E"/>
    <w:rsid w:val="00DA6405"/>
    <w:rsid w:val="00DA668E"/>
    <w:rsid w:val="00DA6903"/>
    <w:rsid w:val="00DA6944"/>
    <w:rsid w:val="00DA6AF9"/>
    <w:rsid w:val="00DA6C53"/>
    <w:rsid w:val="00DA6CD2"/>
    <w:rsid w:val="00DA6FE0"/>
    <w:rsid w:val="00DA77FE"/>
    <w:rsid w:val="00DA7F5D"/>
    <w:rsid w:val="00DB012E"/>
    <w:rsid w:val="00DB09E8"/>
    <w:rsid w:val="00DB0AC6"/>
    <w:rsid w:val="00DB0BB1"/>
    <w:rsid w:val="00DB194B"/>
    <w:rsid w:val="00DB1B5D"/>
    <w:rsid w:val="00DB1EC0"/>
    <w:rsid w:val="00DB1F80"/>
    <w:rsid w:val="00DB35E4"/>
    <w:rsid w:val="00DB4098"/>
    <w:rsid w:val="00DB4164"/>
    <w:rsid w:val="00DB431B"/>
    <w:rsid w:val="00DB4906"/>
    <w:rsid w:val="00DB4CB2"/>
    <w:rsid w:val="00DB4EDA"/>
    <w:rsid w:val="00DB5588"/>
    <w:rsid w:val="00DB580F"/>
    <w:rsid w:val="00DB5EE7"/>
    <w:rsid w:val="00DB5F52"/>
    <w:rsid w:val="00DB61DC"/>
    <w:rsid w:val="00DB6889"/>
    <w:rsid w:val="00DB6974"/>
    <w:rsid w:val="00DB6C31"/>
    <w:rsid w:val="00DB6E22"/>
    <w:rsid w:val="00DB6EE0"/>
    <w:rsid w:val="00DB737E"/>
    <w:rsid w:val="00DC05E3"/>
    <w:rsid w:val="00DC0827"/>
    <w:rsid w:val="00DC0D71"/>
    <w:rsid w:val="00DC1039"/>
    <w:rsid w:val="00DC22AB"/>
    <w:rsid w:val="00DC372B"/>
    <w:rsid w:val="00DC3E19"/>
    <w:rsid w:val="00DC44E2"/>
    <w:rsid w:val="00DC4BDC"/>
    <w:rsid w:val="00DC4DBF"/>
    <w:rsid w:val="00DC52D9"/>
    <w:rsid w:val="00DC5384"/>
    <w:rsid w:val="00DC5770"/>
    <w:rsid w:val="00DC65A4"/>
    <w:rsid w:val="00DC7653"/>
    <w:rsid w:val="00DC7C7C"/>
    <w:rsid w:val="00DC7CD5"/>
    <w:rsid w:val="00DC7D33"/>
    <w:rsid w:val="00DD0C12"/>
    <w:rsid w:val="00DD0C38"/>
    <w:rsid w:val="00DD1258"/>
    <w:rsid w:val="00DD18A6"/>
    <w:rsid w:val="00DD1E92"/>
    <w:rsid w:val="00DD20D2"/>
    <w:rsid w:val="00DD2106"/>
    <w:rsid w:val="00DD2288"/>
    <w:rsid w:val="00DD246B"/>
    <w:rsid w:val="00DD287A"/>
    <w:rsid w:val="00DD2D3E"/>
    <w:rsid w:val="00DD30AC"/>
    <w:rsid w:val="00DD3274"/>
    <w:rsid w:val="00DD3372"/>
    <w:rsid w:val="00DD3856"/>
    <w:rsid w:val="00DD428E"/>
    <w:rsid w:val="00DD4A49"/>
    <w:rsid w:val="00DD4AD5"/>
    <w:rsid w:val="00DD4C42"/>
    <w:rsid w:val="00DD4F49"/>
    <w:rsid w:val="00DD50E4"/>
    <w:rsid w:val="00DD5996"/>
    <w:rsid w:val="00DD6165"/>
    <w:rsid w:val="00DD7E13"/>
    <w:rsid w:val="00DD7F1D"/>
    <w:rsid w:val="00DE030A"/>
    <w:rsid w:val="00DE0554"/>
    <w:rsid w:val="00DE0ACA"/>
    <w:rsid w:val="00DE15AE"/>
    <w:rsid w:val="00DE182A"/>
    <w:rsid w:val="00DE1E1A"/>
    <w:rsid w:val="00DE1EC3"/>
    <w:rsid w:val="00DE2037"/>
    <w:rsid w:val="00DE2408"/>
    <w:rsid w:val="00DE260C"/>
    <w:rsid w:val="00DE27F6"/>
    <w:rsid w:val="00DE2A28"/>
    <w:rsid w:val="00DE2CC9"/>
    <w:rsid w:val="00DE3267"/>
    <w:rsid w:val="00DE3C7C"/>
    <w:rsid w:val="00DE4841"/>
    <w:rsid w:val="00DE4984"/>
    <w:rsid w:val="00DE4F00"/>
    <w:rsid w:val="00DE4F1F"/>
    <w:rsid w:val="00DE5562"/>
    <w:rsid w:val="00DE5C4E"/>
    <w:rsid w:val="00DE60DC"/>
    <w:rsid w:val="00DE65B9"/>
    <w:rsid w:val="00DE6ABF"/>
    <w:rsid w:val="00DE6D91"/>
    <w:rsid w:val="00DE7317"/>
    <w:rsid w:val="00DE7318"/>
    <w:rsid w:val="00DF0086"/>
    <w:rsid w:val="00DF0802"/>
    <w:rsid w:val="00DF0DE0"/>
    <w:rsid w:val="00DF2640"/>
    <w:rsid w:val="00DF28C7"/>
    <w:rsid w:val="00DF2C3D"/>
    <w:rsid w:val="00DF30BC"/>
    <w:rsid w:val="00DF341C"/>
    <w:rsid w:val="00DF38C5"/>
    <w:rsid w:val="00DF3CE0"/>
    <w:rsid w:val="00DF3EFB"/>
    <w:rsid w:val="00DF4745"/>
    <w:rsid w:val="00DF4845"/>
    <w:rsid w:val="00DF4EB2"/>
    <w:rsid w:val="00DF5298"/>
    <w:rsid w:val="00DF5731"/>
    <w:rsid w:val="00DF5EE3"/>
    <w:rsid w:val="00DF61CF"/>
    <w:rsid w:val="00DF72DE"/>
    <w:rsid w:val="00DF7447"/>
    <w:rsid w:val="00DF77EC"/>
    <w:rsid w:val="00DF7F22"/>
    <w:rsid w:val="00E00DEB"/>
    <w:rsid w:val="00E01858"/>
    <w:rsid w:val="00E01BFE"/>
    <w:rsid w:val="00E02AE4"/>
    <w:rsid w:val="00E03280"/>
    <w:rsid w:val="00E03DB4"/>
    <w:rsid w:val="00E042C9"/>
    <w:rsid w:val="00E04DB4"/>
    <w:rsid w:val="00E06384"/>
    <w:rsid w:val="00E064D8"/>
    <w:rsid w:val="00E066D5"/>
    <w:rsid w:val="00E06833"/>
    <w:rsid w:val="00E06A82"/>
    <w:rsid w:val="00E0716A"/>
    <w:rsid w:val="00E079BE"/>
    <w:rsid w:val="00E10911"/>
    <w:rsid w:val="00E10DD4"/>
    <w:rsid w:val="00E10E11"/>
    <w:rsid w:val="00E118E2"/>
    <w:rsid w:val="00E11A9A"/>
    <w:rsid w:val="00E12777"/>
    <w:rsid w:val="00E12AA4"/>
    <w:rsid w:val="00E1339A"/>
    <w:rsid w:val="00E13DD5"/>
    <w:rsid w:val="00E13F01"/>
    <w:rsid w:val="00E14128"/>
    <w:rsid w:val="00E149AB"/>
    <w:rsid w:val="00E14B78"/>
    <w:rsid w:val="00E152B9"/>
    <w:rsid w:val="00E15444"/>
    <w:rsid w:val="00E159CA"/>
    <w:rsid w:val="00E1606B"/>
    <w:rsid w:val="00E160D0"/>
    <w:rsid w:val="00E161D9"/>
    <w:rsid w:val="00E16C3A"/>
    <w:rsid w:val="00E208A6"/>
    <w:rsid w:val="00E20D6C"/>
    <w:rsid w:val="00E21181"/>
    <w:rsid w:val="00E212EF"/>
    <w:rsid w:val="00E214CD"/>
    <w:rsid w:val="00E214F2"/>
    <w:rsid w:val="00E21D06"/>
    <w:rsid w:val="00E220C5"/>
    <w:rsid w:val="00E22325"/>
    <w:rsid w:val="00E2255F"/>
    <w:rsid w:val="00E22626"/>
    <w:rsid w:val="00E2289F"/>
    <w:rsid w:val="00E2338C"/>
    <w:rsid w:val="00E23B8F"/>
    <w:rsid w:val="00E23F35"/>
    <w:rsid w:val="00E23FD6"/>
    <w:rsid w:val="00E24115"/>
    <w:rsid w:val="00E24A00"/>
    <w:rsid w:val="00E25163"/>
    <w:rsid w:val="00E26298"/>
    <w:rsid w:val="00E271DD"/>
    <w:rsid w:val="00E27959"/>
    <w:rsid w:val="00E27BDF"/>
    <w:rsid w:val="00E27C3A"/>
    <w:rsid w:val="00E27D2A"/>
    <w:rsid w:val="00E31284"/>
    <w:rsid w:val="00E31564"/>
    <w:rsid w:val="00E315D9"/>
    <w:rsid w:val="00E31BA7"/>
    <w:rsid w:val="00E31D52"/>
    <w:rsid w:val="00E31FC4"/>
    <w:rsid w:val="00E32811"/>
    <w:rsid w:val="00E32DC2"/>
    <w:rsid w:val="00E3337F"/>
    <w:rsid w:val="00E33754"/>
    <w:rsid w:val="00E33BF3"/>
    <w:rsid w:val="00E33C01"/>
    <w:rsid w:val="00E3480E"/>
    <w:rsid w:val="00E351C2"/>
    <w:rsid w:val="00E35262"/>
    <w:rsid w:val="00E352EC"/>
    <w:rsid w:val="00E3557D"/>
    <w:rsid w:val="00E35780"/>
    <w:rsid w:val="00E35B76"/>
    <w:rsid w:val="00E35E36"/>
    <w:rsid w:val="00E361DC"/>
    <w:rsid w:val="00E3643F"/>
    <w:rsid w:val="00E366A0"/>
    <w:rsid w:val="00E36AF3"/>
    <w:rsid w:val="00E36D58"/>
    <w:rsid w:val="00E36EF0"/>
    <w:rsid w:val="00E3701F"/>
    <w:rsid w:val="00E3725C"/>
    <w:rsid w:val="00E37768"/>
    <w:rsid w:val="00E4000C"/>
    <w:rsid w:val="00E4178E"/>
    <w:rsid w:val="00E4208C"/>
    <w:rsid w:val="00E42A9B"/>
    <w:rsid w:val="00E42D37"/>
    <w:rsid w:val="00E431CC"/>
    <w:rsid w:val="00E43C44"/>
    <w:rsid w:val="00E43F68"/>
    <w:rsid w:val="00E4499B"/>
    <w:rsid w:val="00E44BFC"/>
    <w:rsid w:val="00E456CE"/>
    <w:rsid w:val="00E45FAF"/>
    <w:rsid w:val="00E46012"/>
    <w:rsid w:val="00E4615A"/>
    <w:rsid w:val="00E462B4"/>
    <w:rsid w:val="00E46CC7"/>
    <w:rsid w:val="00E47497"/>
    <w:rsid w:val="00E4759D"/>
    <w:rsid w:val="00E47EB4"/>
    <w:rsid w:val="00E51579"/>
    <w:rsid w:val="00E516E8"/>
    <w:rsid w:val="00E51992"/>
    <w:rsid w:val="00E51CD7"/>
    <w:rsid w:val="00E5358C"/>
    <w:rsid w:val="00E53AF2"/>
    <w:rsid w:val="00E53F77"/>
    <w:rsid w:val="00E54B61"/>
    <w:rsid w:val="00E55135"/>
    <w:rsid w:val="00E5538A"/>
    <w:rsid w:val="00E55446"/>
    <w:rsid w:val="00E55523"/>
    <w:rsid w:val="00E56618"/>
    <w:rsid w:val="00E567FC"/>
    <w:rsid w:val="00E56EA7"/>
    <w:rsid w:val="00E57620"/>
    <w:rsid w:val="00E57949"/>
    <w:rsid w:val="00E57AAC"/>
    <w:rsid w:val="00E57E8B"/>
    <w:rsid w:val="00E60A2B"/>
    <w:rsid w:val="00E60C95"/>
    <w:rsid w:val="00E61025"/>
    <w:rsid w:val="00E6172F"/>
    <w:rsid w:val="00E6195D"/>
    <w:rsid w:val="00E61DAF"/>
    <w:rsid w:val="00E61DE8"/>
    <w:rsid w:val="00E61FF0"/>
    <w:rsid w:val="00E6246C"/>
    <w:rsid w:val="00E628A2"/>
    <w:rsid w:val="00E628C8"/>
    <w:rsid w:val="00E629DB"/>
    <w:rsid w:val="00E636AA"/>
    <w:rsid w:val="00E640F6"/>
    <w:rsid w:val="00E66454"/>
    <w:rsid w:val="00E66E7D"/>
    <w:rsid w:val="00E670EC"/>
    <w:rsid w:val="00E67B8A"/>
    <w:rsid w:val="00E67C50"/>
    <w:rsid w:val="00E708C5"/>
    <w:rsid w:val="00E70FFB"/>
    <w:rsid w:val="00E71B35"/>
    <w:rsid w:val="00E72214"/>
    <w:rsid w:val="00E72346"/>
    <w:rsid w:val="00E72A5B"/>
    <w:rsid w:val="00E730B0"/>
    <w:rsid w:val="00E73623"/>
    <w:rsid w:val="00E74461"/>
    <w:rsid w:val="00E74552"/>
    <w:rsid w:val="00E74A2B"/>
    <w:rsid w:val="00E74A93"/>
    <w:rsid w:val="00E7530B"/>
    <w:rsid w:val="00E7572F"/>
    <w:rsid w:val="00E76814"/>
    <w:rsid w:val="00E77C47"/>
    <w:rsid w:val="00E77FF1"/>
    <w:rsid w:val="00E801B9"/>
    <w:rsid w:val="00E804D0"/>
    <w:rsid w:val="00E805F7"/>
    <w:rsid w:val="00E80FC6"/>
    <w:rsid w:val="00E8112A"/>
    <w:rsid w:val="00E81263"/>
    <w:rsid w:val="00E812AA"/>
    <w:rsid w:val="00E81710"/>
    <w:rsid w:val="00E81E0C"/>
    <w:rsid w:val="00E820DE"/>
    <w:rsid w:val="00E8246F"/>
    <w:rsid w:val="00E82800"/>
    <w:rsid w:val="00E82F5C"/>
    <w:rsid w:val="00E82FFF"/>
    <w:rsid w:val="00E83A1A"/>
    <w:rsid w:val="00E83C73"/>
    <w:rsid w:val="00E83E2B"/>
    <w:rsid w:val="00E84383"/>
    <w:rsid w:val="00E8463E"/>
    <w:rsid w:val="00E84C7D"/>
    <w:rsid w:val="00E851C5"/>
    <w:rsid w:val="00E8545A"/>
    <w:rsid w:val="00E8547F"/>
    <w:rsid w:val="00E858BB"/>
    <w:rsid w:val="00E85D49"/>
    <w:rsid w:val="00E865FB"/>
    <w:rsid w:val="00E86B35"/>
    <w:rsid w:val="00E86E21"/>
    <w:rsid w:val="00E87061"/>
    <w:rsid w:val="00E908E1"/>
    <w:rsid w:val="00E90F40"/>
    <w:rsid w:val="00E91CF2"/>
    <w:rsid w:val="00E923F8"/>
    <w:rsid w:val="00E93655"/>
    <w:rsid w:val="00E93780"/>
    <w:rsid w:val="00E93D7F"/>
    <w:rsid w:val="00E94045"/>
    <w:rsid w:val="00E94233"/>
    <w:rsid w:val="00E9478B"/>
    <w:rsid w:val="00E94987"/>
    <w:rsid w:val="00E94E24"/>
    <w:rsid w:val="00E95194"/>
    <w:rsid w:val="00E95BD4"/>
    <w:rsid w:val="00E962FD"/>
    <w:rsid w:val="00E96BB1"/>
    <w:rsid w:val="00E96E36"/>
    <w:rsid w:val="00E96E93"/>
    <w:rsid w:val="00E96FF8"/>
    <w:rsid w:val="00E970D0"/>
    <w:rsid w:val="00E97B41"/>
    <w:rsid w:val="00E97F62"/>
    <w:rsid w:val="00EA0637"/>
    <w:rsid w:val="00EA0987"/>
    <w:rsid w:val="00EA3466"/>
    <w:rsid w:val="00EA3967"/>
    <w:rsid w:val="00EA4032"/>
    <w:rsid w:val="00EA4257"/>
    <w:rsid w:val="00EA4947"/>
    <w:rsid w:val="00EA4AAF"/>
    <w:rsid w:val="00EA5490"/>
    <w:rsid w:val="00EA60FE"/>
    <w:rsid w:val="00EA64B9"/>
    <w:rsid w:val="00EA6EBA"/>
    <w:rsid w:val="00EA7ABA"/>
    <w:rsid w:val="00EA7B94"/>
    <w:rsid w:val="00EB0464"/>
    <w:rsid w:val="00EB0E56"/>
    <w:rsid w:val="00EB2A9D"/>
    <w:rsid w:val="00EB34D6"/>
    <w:rsid w:val="00EB3571"/>
    <w:rsid w:val="00EB36BC"/>
    <w:rsid w:val="00EB3B21"/>
    <w:rsid w:val="00EB3CC9"/>
    <w:rsid w:val="00EB3D41"/>
    <w:rsid w:val="00EB3F4E"/>
    <w:rsid w:val="00EB441C"/>
    <w:rsid w:val="00EB446A"/>
    <w:rsid w:val="00EB47D8"/>
    <w:rsid w:val="00EB4B0C"/>
    <w:rsid w:val="00EB5136"/>
    <w:rsid w:val="00EB5A27"/>
    <w:rsid w:val="00EB5E0B"/>
    <w:rsid w:val="00EB65B3"/>
    <w:rsid w:val="00EB6C72"/>
    <w:rsid w:val="00EB6EDE"/>
    <w:rsid w:val="00EB6F52"/>
    <w:rsid w:val="00EB76C3"/>
    <w:rsid w:val="00EB7AD8"/>
    <w:rsid w:val="00EB7EA6"/>
    <w:rsid w:val="00EC02A1"/>
    <w:rsid w:val="00EC05D7"/>
    <w:rsid w:val="00EC0984"/>
    <w:rsid w:val="00EC0DF7"/>
    <w:rsid w:val="00EC199B"/>
    <w:rsid w:val="00EC2034"/>
    <w:rsid w:val="00EC23BA"/>
    <w:rsid w:val="00EC2774"/>
    <w:rsid w:val="00EC27E5"/>
    <w:rsid w:val="00EC2C0A"/>
    <w:rsid w:val="00EC2E79"/>
    <w:rsid w:val="00EC3184"/>
    <w:rsid w:val="00EC321A"/>
    <w:rsid w:val="00EC37BD"/>
    <w:rsid w:val="00EC3C71"/>
    <w:rsid w:val="00EC4395"/>
    <w:rsid w:val="00EC4B76"/>
    <w:rsid w:val="00EC53DB"/>
    <w:rsid w:val="00EC5792"/>
    <w:rsid w:val="00EC594C"/>
    <w:rsid w:val="00EC5986"/>
    <w:rsid w:val="00EC5BFF"/>
    <w:rsid w:val="00EC5CDA"/>
    <w:rsid w:val="00EC5FA6"/>
    <w:rsid w:val="00EC5FFB"/>
    <w:rsid w:val="00EC6F79"/>
    <w:rsid w:val="00EC79A3"/>
    <w:rsid w:val="00EC7C88"/>
    <w:rsid w:val="00ED14E3"/>
    <w:rsid w:val="00ED2CB2"/>
    <w:rsid w:val="00ED2DD9"/>
    <w:rsid w:val="00ED361F"/>
    <w:rsid w:val="00ED39B0"/>
    <w:rsid w:val="00ED3FD3"/>
    <w:rsid w:val="00ED41CA"/>
    <w:rsid w:val="00ED4CFF"/>
    <w:rsid w:val="00ED51B0"/>
    <w:rsid w:val="00ED5354"/>
    <w:rsid w:val="00ED586F"/>
    <w:rsid w:val="00ED5ACE"/>
    <w:rsid w:val="00ED5B7F"/>
    <w:rsid w:val="00ED6953"/>
    <w:rsid w:val="00ED6C29"/>
    <w:rsid w:val="00ED7068"/>
    <w:rsid w:val="00ED743A"/>
    <w:rsid w:val="00ED7788"/>
    <w:rsid w:val="00ED7990"/>
    <w:rsid w:val="00ED7E5F"/>
    <w:rsid w:val="00EE06E0"/>
    <w:rsid w:val="00EE0DF0"/>
    <w:rsid w:val="00EE12D5"/>
    <w:rsid w:val="00EE1418"/>
    <w:rsid w:val="00EE1685"/>
    <w:rsid w:val="00EE1708"/>
    <w:rsid w:val="00EE183D"/>
    <w:rsid w:val="00EE1842"/>
    <w:rsid w:val="00EE18F7"/>
    <w:rsid w:val="00EE1F92"/>
    <w:rsid w:val="00EE30F0"/>
    <w:rsid w:val="00EE3715"/>
    <w:rsid w:val="00EE37CC"/>
    <w:rsid w:val="00EE3830"/>
    <w:rsid w:val="00EE3B96"/>
    <w:rsid w:val="00EE40C1"/>
    <w:rsid w:val="00EE4419"/>
    <w:rsid w:val="00EE483F"/>
    <w:rsid w:val="00EE4BC1"/>
    <w:rsid w:val="00EE4D4A"/>
    <w:rsid w:val="00EE4D82"/>
    <w:rsid w:val="00EE51D6"/>
    <w:rsid w:val="00EE52D2"/>
    <w:rsid w:val="00EE5713"/>
    <w:rsid w:val="00EE59AC"/>
    <w:rsid w:val="00EE5D14"/>
    <w:rsid w:val="00EE5EF8"/>
    <w:rsid w:val="00EE6208"/>
    <w:rsid w:val="00EE625A"/>
    <w:rsid w:val="00EE66B4"/>
    <w:rsid w:val="00EE7023"/>
    <w:rsid w:val="00EE70B6"/>
    <w:rsid w:val="00EE7903"/>
    <w:rsid w:val="00EE7936"/>
    <w:rsid w:val="00EF0C21"/>
    <w:rsid w:val="00EF0DCE"/>
    <w:rsid w:val="00EF113B"/>
    <w:rsid w:val="00EF13C1"/>
    <w:rsid w:val="00EF167B"/>
    <w:rsid w:val="00EF1D2C"/>
    <w:rsid w:val="00EF1D6B"/>
    <w:rsid w:val="00EF1FC5"/>
    <w:rsid w:val="00EF22E2"/>
    <w:rsid w:val="00EF2467"/>
    <w:rsid w:val="00EF2B3B"/>
    <w:rsid w:val="00EF2E34"/>
    <w:rsid w:val="00EF3451"/>
    <w:rsid w:val="00EF3849"/>
    <w:rsid w:val="00EF3A68"/>
    <w:rsid w:val="00EF4553"/>
    <w:rsid w:val="00EF47EE"/>
    <w:rsid w:val="00EF4A1D"/>
    <w:rsid w:val="00EF4CFC"/>
    <w:rsid w:val="00EF4D76"/>
    <w:rsid w:val="00EF50DB"/>
    <w:rsid w:val="00EF582C"/>
    <w:rsid w:val="00EF659E"/>
    <w:rsid w:val="00EF6717"/>
    <w:rsid w:val="00EF6A16"/>
    <w:rsid w:val="00EF7C11"/>
    <w:rsid w:val="00EF7DCF"/>
    <w:rsid w:val="00F003C3"/>
    <w:rsid w:val="00F00629"/>
    <w:rsid w:val="00F01092"/>
    <w:rsid w:val="00F0150E"/>
    <w:rsid w:val="00F015F4"/>
    <w:rsid w:val="00F016C7"/>
    <w:rsid w:val="00F01C86"/>
    <w:rsid w:val="00F02DEC"/>
    <w:rsid w:val="00F032E2"/>
    <w:rsid w:val="00F03A82"/>
    <w:rsid w:val="00F0411A"/>
    <w:rsid w:val="00F053D7"/>
    <w:rsid w:val="00F05A41"/>
    <w:rsid w:val="00F06162"/>
    <w:rsid w:val="00F06220"/>
    <w:rsid w:val="00F06D9E"/>
    <w:rsid w:val="00F07334"/>
    <w:rsid w:val="00F07855"/>
    <w:rsid w:val="00F0795B"/>
    <w:rsid w:val="00F1090B"/>
    <w:rsid w:val="00F10E98"/>
    <w:rsid w:val="00F10F9B"/>
    <w:rsid w:val="00F111BA"/>
    <w:rsid w:val="00F117AC"/>
    <w:rsid w:val="00F11974"/>
    <w:rsid w:val="00F119EB"/>
    <w:rsid w:val="00F11D06"/>
    <w:rsid w:val="00F120EE"/>
    <w:rsid w:val="00F12601"/>
    <w:rsid w:val="00F12ECB"/>
    <w:rsid w:val="00F13857"/>
    <w:rsid w:val="00F1392B"/>
    <w:rsid w:val="00F13DDF"/>
    <w:rsid w:val="00F13FAA"/>
    <w:rsid w:val="00F14176"/>
    <w:rsid w:val="00F14D30"/>
    <w:rsid w:val="00F14F5D"/>
    <w:rsid w:val="00F151ED"/>
    <w:rsid w:val="00F16AA6"/>
    <w:rsid w:val="00F16B93"/>
    <w:rsid w:val="00F1721A"/>
    <w:rsid w:val="00F173CF"/>
    <w:rsid w:val="00F175E6"/>
    <w:rsid w:val="00F17634"/>
    <w:rsid w:val="00F17CD8"/>
    <w:rsid w:val="00F17F90"/>
    <w:rsid w:val="00F2052C"/>
    <w:rsid w:val="00F2125D"/>
    <w:rsid w:val="00F21A0B"/>
    <w:rsid w:val="00F220B5"/>
    <w:rsid w:val="00F22509"/>
    <w:rsid w:val="00F2250E"/>
    <w:rsid w:val="00F22A9C"/>
    <w:rsid w:val="00F22C9E"/>
    <w:rsid w:val="00F233B3"/>
    <w:rsid w:val="00F23E9C"/>
    <w:rsid w:val="00F23EAF"/>
    <w:rsid w:val="00F23F5A"/>
    <w:rsid w:val="00F246D6"/>
    <w:rsid w:val="00F249BD"/>
    <w:rsid w:val="00F24AB5"/>
    <w:rsid w:val="00F2541C"/>
    <w:rsid w:val="00F25A72"/>
    <w:rsid w:val="00F25D98"/>
    <w:rsid w:val="00F2601C"/>
    <w:rsid w:val="00F26784"/>
    <w:rsid w:val="00F26BB7"/>
    <w:rsid w:val="00F26FCC"/>
    <w:rsid w:val="00F276B3"/>
    <w:rsid w:val="00F27DD9"/>
    <w:rsid w:val="00F27E3E"/>
    <w:rsid w:val="00F303E9"/>
    <w:rsid w:val="00F304F2"/>
    <w:rsid w:val="00F30670"/>
    <w:rsid w:val="00F30B3E"/>
    <w:rsid w:val="00F30B7F"/>
    <w:rsid w:val="00F30CEF"/>
    <w:rsid w:val="00F30D8D"/>
    <w:rsid w:val="00F30F6F"/>
    <w:rsid w:val="00F31138"/>
    <w:rsid w:val="00F3126D"/>
    <w:rsid w:val="00F31431"/>
    <w:rsid w:val="00F3199D"/>
    <w:rsid w:val="00F31CAF"/>
    <w:rsid w:val="00F31FAE"/>
    <w:rsid w:val="00F3222C"/>
    <w:rsid w:val="00F3269C"/>
    <w:rsid w:val="00F327B9"/>
    <w:rsid w:val="00F33163"/>
    <w:rsid w:val="00F3341E"/>
    <w:rsid w:val="00F33434"/>
    <w:rsid w:val="00F338B6"/>
    <w:rsid w:val="00F33A87"/>
    <w:rsid w:val="00F340CC"/>
    <w:rsid w:val="00F34388"/>
    <w:rsid w:val="00F344CB"/>
    <w:rsid w:val="00F34528"/>
    <w:rsid w:val="00F34E68"/>
    <w:rsid w:val="00F34FA8"/>
    <w:rsid w:val="00F35826"/>
    <w:rsid w:val="00F35BD3"/>
    <w:rsid w:val="00F368B7"/>
    <w:rsid w:val="00F36C05"/>
    <w:rsid w:val="00F36D22"/>
    <w:rsid w:val="00F37C3F"/>
    <w:rsid w:val="00F37DAD"/>
    <w:rsid w:val="00F40527"/>
    <w:rsid w:val="00F40677"/>
    <w:rsid w:val="00F406B1"/>
    <w:rsid w:val="00F40820"/>
    <w:rsid w:val="00F40D88"/>
    <w:rsid w:val="00F4176C"/>
    <w:rsid w:val="00F418E2"/>
    <w:rsid w:val="00F41B7B"/>
    <w:rsid w:val="00F41F0C"/>
    <w:rsid w:val="00F432E9"/>
    <w:rsid w:val="00F43751"/>
    <w:rsid w:val="00F43F6A"/>
    <w:rsid w:val="00F44136"/>
    <w:rsid w:val="00F442A5"/>
    <w:rsid w:val="00F44E70"/>
    <w:rsid w:val="00F45004"/>
    <w:rsid w:val="00F452E0"/>
    <w:rsid w:val="00F454F3"/>
    <w:rsid w:val="00F457A6"/>
    <w:rsid w:val="00F4624A"/>
    <w:rsid w:val="00F46630"/>
    <w:rsid w:val="00F46975"/>
    <w:rsid w:val="00F46CF2"/>
    <w:rsid w:val="00F47110"/>
    <w:rsid w:val="00F47AB2"/>
    <w:rsid w:val="00F47E8C"/>
    <w:rsid w:val="00F47F94"/>
    <w:rsid w:val="00F50482"/>
    <w:rsid w:val="00F50F60"/>
    <w:rsid w:val="00F51015"/>
    <w:rsid w:val="00F51296"/>
    <w:rsid w:val="00F51849"/>
    <w:rsid w:val="00F519DB"/>
    <w:rsid w:val="00F51C33"/>
    <w:rsid w:val="00F52194"/>
    <w:rsid w:val="00F52208"/>
    <w:rsid w:val="00F523E2"/>
    <w:rsid w:val="00F52E23"/>
    <w:rsid w:val="00F53043"/>
    <w:rsid w:val="00F53529"/>
    <w:rsid w:val="00F53DB2"/>
    <w:rsid w:val="00F54B46"/>
    <w:rsid w:val="00F553B4"/>
    <w:rsid w:val="00F55FBE"/>
    <w:rsid w:val="00F56374"/>
    <w:rsid w:val="00F565D4"/>
    <w:rsid w:val="00F5687D"/>
    <w:rsid w:val="00F56E85"/>
    <w:rsid w:val="00F60007"/>
    <w:rsid w:val="00F603BA"/>
    <w:rsid w:val="00F609D1"/>
    <w:rsid w:val="00F61262"/>
    <w:rsid w:val="00F62045"/>
    <w:rsid w:val="00F620C5"/>
    <w:rsid w:val="00F62327"/>
    <w:rsid w:val="00F62AAD"/>
    <w:rsid w:val="00F62F38"/>
    <w:rsid w:val="00F63011"/>
    <w:rsid w:val="00F630C9"/>
    <w:rsid w:val="00F6320D"/>
    <w:rsid w:val="00F634F5"/>
    <w:rsid w:val="00F63725"/>
    <w:rsid w:val="00F63A16"/>
    <w:rsid w:val="00F63A44"/>
    <w:rsid w:val="00F63CD5"/>
    <w:rsid w:val="00F63F99"/>
    <w:rsid w:val="00F64B3D"/>
    <w:rsid w:val="00F64B6B"/>
    <w:rsid w:val="00F64E50"/>
    <w:rsid w:val="00F65CE3"/>
    <w:rsid w:val="00F65D04"/>
    <w:rsid w:val="00F66755"/>
    <w:rsid w:val="00F66BA8"/>
    <w:rsid w:val="00F70907"/>
    <w:rsid w:val="00F70D25"/>
    <w:rsid w:val="00F7143E"/>
    <w:rsid w:val="00F71695"/>
    <w:rsid w:val="00F724EE"/>
    <w:rsid w:val="00F72EFB"/>
    <w:rsid w:val="00F744C8"/>
    <w:rsid w:val="00F74F49"/>
    <w:rsid w:val="00F75072"/>
    <w:rsid w:val="00F764F2"/>
    <w:rsid w:val="00F7660C"/>
    <w:rsid w:val="00F776BE"/>
    <w:rsid w:val="00F77DCC"/>
    <w:rsid w:val="00F80208"/>
    <w:rsid w:val="00F80464"/>
    <w:rsid w:val="00F80467"/>
    <w:rsid w:val="00F80AF8"/>
    <w:rsid w:val="00F80C52"/>
    <w:rsid w:val="00F80FB5"/>
    <w:rsid w:val="00F811E8"/>
    <w:rsid w:val="00F8159A"/>
    <w:rsid w:val="00F81709"/>
    <w:rsid w:val="00F81DE7"/>
    <w:rsid w:val="00F82447"/>
    <w:rsid w:val="00F827CF"/>
    <w:rsid w:val="00F82EFA"/>
    <w:rsid w:val="00F83295"/>
    <w:rsid w:val="00F833FB"/>
    <w:rsid w:val="00F83960"/>
    <w:rsid w:val="00F8417E"/>
    <w:rsid w:val="00F8476A"/>
    <w:rsid w:val="00F84B61"/>
    <w:rsid w:val="00F853D2"/>
    <w:rsid w:val="00F85DB4"/>
    <w:rsid w:val="00F864F8"/>
    <w:rsid w:val="00F869B2"/>
    <w:rsid w:val="00F86D05"/>
    <w:rsid w:val="00F87A64"/>
    <w:rsid w:val="00F87CBC"/>
    <w:rsid w:val="00F90217"/>
    <w:rsid w:val="00F904F7"/>
    <w:rsid w:val="00F90C1B"/>
    <w:rsid w:val="00F91423"/>
    <w:rsid w:val="00F91879"/>
    <w:rsid w:val="00F91AA3"/>
    <w:rsid w:val="00F91BAE"/>
    <w:rsid w:val="00F92294"/>
    <w:rsid w:val="00F92302"/>
    <w:rsid w:val="00F9237A"/>
    <w:rsid w:val="00F92CE3"/>
    <w:rsid w:val="00F93667"/>
    <w:rsid w:val="00F93CB8"/>
    <w:rsid w:val="00F94649"/>
    <w:rsid w:val="00F946A5"/>
    <w:rsid w:val="00F94A2B"/>
    <w:rsid w:val="00F94C6C"/>
    <w:rsid w:val="00F94CBF"/>
    <w:rsid w:val="00F96466"/>
    <w:rsid w:val="00F965C1"/>
    <w:rsid w:val="00F96A0F"/>
    <w:rsid w:val="00F96E39"/>
    <w:rsid w:val="00F9700F"/>
    <w:rsid w:val="00F97404"/>
    <w:rsid w:val="00F97413"/>
    <w:rsid w:val="00FA0E9D"/>
    <w:rsid w:val="00FA1006"/>
    <w:rsid w:val="00FA159F"/>
    <w:rsid w:val="00FA1FC6"/>
    <w:rsid w:val="00FA31E3"/>
    <w:rsid w:val="00FA3C45"/>
    <w:rsid w:val="00FA4619"/>
    <w:rsid w:val="00FA4AF0"/>
    <w:rsid w:val="00FA5040"/>
    <w:rsid w:val="00FA5726"/>
    <w:rsid w:val="00FA5847"/>
    <w:rsid w:val="00FA5B61"/>
    <w:rsid w:val="00FA5C3C"/>
    <w:rsid w:val="00FA6606"/>
    <w:rsid w:val="00FA67C9"/>
    <w:rsid w:val="00FA6879"/>
    <w:rsid w:val="00FB0C0B"/>
    <w:rsid w:val="00FB0CA3"/>
    <w:rsid w:val="00FB107B"/>
    <w:rsid w:val="00FB1107"/>
    <w:rsid w:val="00FB18D7"/>
    <w:rsid w:val="00FB1BBC"/>
    <w:rsid w:val="00FB1CCE"/>
    <w:rsid w:val="00FB2809"/>
    <w:rsid w:val="00FB376F"/>
    <w:rsid w:val="00FB3CA8"/>
    <w:rsid w:val="00FB3CEA"/>
    <w:rsid w:val="00FB3D50"/>
    <w:rsid w:val="00FB3D94"/>
    <w:rsid w:val="00FB3EF7"/>
    <w:rsid w:val="00FB426B"/>
    <w:rsid w:val="00FB48CD"/>
    <w:rsid w:val="00FB4B16"/>
    <w:rsid w:val="00FB4EBA"/>
    <w:rsid w:val="00FB5390"/>
    <w:rsid w:val="00FB657C"/>
    <w:rsid w:val="00FB6621"/>
    <w:rsid w:val="00FB6D3B"/>
    <w:rsid w:val="00FC0995"/>
    <w:rsid w:val="00FC1818"/>
    <w:rsid w:val="00FC19B9"/>
    <w:rsid w:val="00FC1BB6"/>
    <w:rsid w:val="00FC2528"/>
    <w:rsid w:val="00FC253B"/>
    <w:rsid w:val="00FC3540"/>
    <w:rsid w:val="00FC464B"/>
    <w:rsid w:val="00FC477B"/>
    <w:rsid w:val="00FC56A0"/>
    <w:rsid w:val="00FC59C8"/>
    <w:rsid w:val="00FC6529"/>
    <w:rsid w:val="00FC6B66"/>
    <w:rsid w:val="00FC7062"/>
    <w:rsid w:val="00FC7927"/>
    <w:rsid w:val="00FD091A"/>
    <w:rsid w:val="00FD133C"/>
    <w:rsid w:val="00FD137F"/>
    <w:rsid w:val="00FD19A4"/>
    <w:rsid w:val="00FD3C9D"/>
    <w:rsid w:val="00FD424F"/>
    <w:rsid w:val="00FD440E"/>
    <w:rsid w:val="00FD4938"/>
    <w:rsid w:val="00FD4D77"/>
    <w:rsid w:val="00FD5B7D"/>
    <w:rsid w:val="00FD5F2B"/>
    <w:rsid w:val="00FD5F3B"/>
    <w:rsid w:val="00FD6CE1"/>
    <w:rsid w:val="00FD6D02"/>
    <w:rsid w:val="00FD6DD6"/>
    <w:rsid w:val="00FD7056"/>
    <w:rsid w:val="00FD728E"/>
    <w:rsid w:val="00FD7487"/>
    <w:rsid w:val="00FD791F"/>
    <w:rsid w:val="00FD7CE5"/>
    <w:rsid w:val="00FD7EB8"/>
    <w:rsid w:val="00FE01D6"/>
    <w:rsid w:val="00FE032A"/>
    <w:rsid w:val="00FE0E1B"/>
    <w:rsid w:val="00FE15DA"/>
    <w:rsid w:val="00FE16E0"/>
    <w:rsid w:val="00FE1DB3"/>
    <w:rsid w:val="00FE24C4"/>
    <w:rsid w:val="00FE254D"/>
    <w:rsid w:val="00FE264C"/>
    <w:rsid w:val="00FE4457"/>
    <w:rsid w:val="00FE456B"/>
    <w:rsid w:val="00FE46DA"/>
    <w:rsid w:val="00FE549E"/>
    <w:rsid w:val="00FE5A6A"/>
    <w:rsid w:val="00FE6909"/>
    <w:rsid w:val="00FE69F2"/>
    <w:rsid w:val="00FE6DFB"/>
    <w:rsid w:val="00FE768E"/>
    <w:rsid w:val="00FE7D96"/>
    <w:rsid w:val="00FF016E"/>
    <w:rsid w:val="00FF0761"/>
    <w:rsid w:val="00FF0906"/>
    <w:rsid w:val="00FF0AE2"/>
    <w:rsid w:val="00FF0B2A"/>
    <w:rsid w:val="00FF0E48"/>
    <w:rsid w:val="00FF0F0D"/>
    <w:rsid w:val="00FF1E1A"/>
    <w:rsid w:val="00FF1E9D"/>
    <w:rsid w:val="00FF2002"/>
    <w:rsid w:val="00FF208E"/>
    <w:rsid w:val="00FF252C"/>
    <w:rsid w:val="00FF2595"/>
    <w:rsid w:val="00FF30DE"/>
    <w:rsid w:val="00FF3256"/>
    <w:rsid w:val="00FF3544"/>
    <w:rsid w:val="00FF3B5F"/>
    <w:rsid w:val="00FF3DE7"/>
    <w:rsid w:val="00FF4695"/>
    <w:rsid w:val="00FF48B9"/>
    <w:rsid w:val="00FF4E4E"/>
    <w:rsid w:val="00FF6186"/>
    <w:rsid w:val="00FF6504"/>
    <w:rsid w:val="00FF72DE"/>
    <w:rsid w:val="00FF78F3"/>
    <w:rsid w:val="468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CD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21D"/>
    <w:pPr>
      <w:spacing w:after="2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720"/>
      </w:tabs>
      <w:suppressAutoHyphens/>
      <w:overflowPunct w:val="0"/>
      <w:autoSpaceDE w:val="0"/>
      <w:autoSpaceDN w:val="0"/>
      <w:adjustRightInd w:val="0"/>
      <w:ind w:firstLine="720"/>
      <w:textAlignment w:val="baseline"/>
    </w:pPr>
    <w:rPr>
      <w:szCs w:val="20"/>
    </w:rPr>
  </w:style>
  <w:style w:type="character" w:styleId="FollowedHyperlink">
    <w:name w:val="FollowedHyperlink"/>
    <w:rsid w:val="00F811E8"/>
    <w:rPr>
      <w:color w:val="800080"/>
      <w:u w:val="single"/>
    </w:rPr>
  </w:style>
  <w:style w:type="paragraph" w:styleId="BodyTextIndent3">
    <w:name w:val="Body Text Indent 3"/>
    <w:basedOn w:val="Normal"/>
    <w:link w:val="BodyTextIndent3Char"/>
    <w:pPr>
      <w:tabs>
        <w:tab w:val="left" w:pos="-720"/>
      </w:tabs>
      <w:suppressAutoHyphens/>
      <w:overflowPunct w:val="0"/>
      <w:autoSpaceDE w:val="0"/>
      <w:autoSpaceDN w:val="0"/>
      <w:adjustRightInd w:val="0"/>
      <w:ind w:left="3600" w:hanging="720"/>
      <w:textAlignment w:val="baseline"/>
    </w:pPr>
    <w:rPr>
      <w:rFonts w:ascii="CG Times" w:hAnsi="CG Times"/>
      <w:szCs w:val="20"/>
    </w:r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szCs w:val="20"/>
    </w:rPr>
  </w:style>
  <w:style w:type="paragraph" w:styleId="BodyTextIndent">
    <w:name w:val="Body Text Indent"/>
    <w:basedOn w:val="Normal"/>
    <w:link w:val="BodyTextIndentChar"/>
    <w:uiPriority w:val="99"/>
    <w:pPr>
      <w:tabs>
        <w:tab w:val="left" w:pos="-720"/>
      </w:tabs>
      <w:suppressAutoHyphens/>
      <w:ind w:left="2160" w:hanging="720"/>
    </w:pPr>
  </w:style>
  <w:style w:type="paragraph" w:styleId="Title">
    <w:name w:val="Title"/>
    <w:basedOn w:val="Normal"/>
    <w:link w:val="TitleChar"/>
    <w:qFormat/>
    <w:pPr>
      <w:tabs>
        <w:tab w:val="left" w:pos="-720"/>
      </w:tabs>
      <w:suppressAutoHyphens/>
      <w:jc w:val="center"/>
    </w:pPr>
    <w:rPr>
      <w:b/>
    </w:rPr>
  </w:style>
  <w:style w:type="paragraph" w:styleId="BodyText3">
    <w:name w:val="Body Text 3"/>
    <w:basedOn w:val="Normal"/>
    <w:link w:val="BodyText3Char"/>
    <w:pPr>
      <w:tabs>
        <w:tab w:val="left" w:pos="-720"/>
      </w:tabs>
      <w:suppressAutoHyphens/>
      <w:spacing w:line="204" w:lineRule="auto"/>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styleId="TOC2">
    <w:name w:val="toc 2"/>
    <w:basedOn w:val="Normal"/>
    <w:next w:val="Normal"/>
    <w:autoRedefine/>
    <w:semiHidden/>
    <w:rsid w:val="00287FC0"/>
    <w:pPr>
      <w:tabs>
        <w:tab w:val="left" w:pos="1920"/>
        <w:tab w:val="right" w:leader="dot" w:pos="9350"/>
      </w:tabs>
      <w:ind w:left="1870" w:hanging="1630"/>
    </w:pPr>
  </w:style>
  <w:style w:type="character" w:styleId="Hyperlink">
    <w:name w:val="Hyperlink"/>
    <w:rPr>
      <w:color w:val="0000FF"/>
      <w:u w:val="single"/>
    </w:rPr>
  </w:style>
  <w:style w:type="paragraph" w:styleId="BodyTextIndent2">
    <w:name w:val="Body Text Indent 2"/>
    <w:basedOn w:val="Normal"/>
    <w:link w:val="BodyTextIndent2Char"/>
    <w:pPr>
      <w:spacing w:after="120" w:line="480" w:lineRule="auto"/>
      <w:ind w:left="360"/>
    </w:pPr>
  </w:style>
  <w:style w:type="paragraph" w:styleId="BodyText">
    <w:name w:val="Body Text"/>
    <w:basedOn w:val="Normal"/>
    <w:link w:val="BodyTextChar"/>
    <w:uiPriority w:val="99"/>
    <w:pPr>
      <w:spacing w:after="120"/>
    </w:p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szCs w:val="20"/>
    </w:r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rPr>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cheme8L1">
    <w:name w:val="Scheme8_L1"/>
    <w:basedOn w:val="Normal"/>
    <w:next w:val="BodyText"/>
    <w:uiPriority w:val="99"/>
    <w:pPr>
      <w:numPr>
        <w:numId w:val="2"/>
      </w:numPr>
      <w:outlineLvl w:val="0"/>
    </w:pPr>
    <w:rPr>
      <w:caps/>
      <w:szCs w:val="20"/>
      <w:u w:val="single"/>
    </w:rPr>
  </w:style>
  <w:style w:type="paragraph" w:customStyle="1" w:styleId="Scheme8L2">
    <w:name w:val="Scheme8_L2"/>
    <w:basedOn w:val="Scheme8L1"/>
    <w:next w:val="BodyText"/>
    <w:pPr>
      <w:numPr>
        <w:ilvl w:val="1"/>
      </w:numPr>
      <w:outlineLvl w:val="1"/>
    </w:pPr>
    <w:rPr>
      <w:caps w:val="0"/>
      <w:u w:val="none"/>
    </w:rPr>
  </w:style>
  <w:style w:type="paragraph" w:customStyle="1" w:styleId="Scheme8L3">
    <w:name w:val="Scheme8_L3"/>
    <w:basedOn w:val="Scheme8L2"/>
    <w:next w:val="BodyText"/>
    <w:pPr>
      <w:numPr>
        <w:ilvl w:val="2"/>
      </w:numPr>
      <w:outlineLvl w:val="2"/>
    </w:pPr>
  </w:style>
  <w:style w:type="paragraph" w:customStyle="1" w:styleId="Scheme8L4">
    <w:name w:val="Scheme8_L4"/>
    <w:basedOn w:val="Scheme8L3"/>
    <w:next w:val="BodyText"/>
    <w:pPr>
      <w:numPr>
        <w:ilvl w:val="3"/>
      </w:numPr>
      <w:outlineLvl w:val="3"/>
    </w:pPr>
  </w:style>
  <w:style w:type="paragraph" w:customStyle="1" w:styleId="Scheme8L5">
    <w:name w:val="Scheme8_L5"/>
    <w:basedOn w:val="Scheme8L4"/>
    <w:next w:val="BodyText"/>
    <w:pPr>
      <w:numPr>
        <w:ilvl w:val="4"/>
      </w:numPr>
      <w:outlineLvl w:val="4"/>
    </w:pPr>
  </w:style>
  <w:style w:type="paragraph" w:customStyle="1" w:styleId="Scheme8L6">
    <w:name w:val="Scheme8_L6"/>
    <w:basedOn w:val="Scheme8L5"/>
    <w:next w:val="BodyText"/>
    <w:pPr>
      <w:numPr>
        <w:ilvl w:val="5"/>
      </w:numPr>
      <w:outlineLvl w:val="5"/>
    </w:pPr>
  </w:style>
  <w:style w:type="paragraph" w:customStyle="1" w:styleId="Scheme8L7">
    <w:name w:val="Scheme8_L7"/>
    <w:basedOn w:val="Scheme8L6"/>
    <w:next w:val="BodyText"/>
    <w:pPr>
      <w:numPr>
        <w:ilvl w:val="6"/>
      </w:numPr>
      <w:outlineLvl w:val="6"/>
    </w:pPr>
  </w:style>
  <w:style w:type="paragraph" w:customStyle="1" w:styleId="Scheme8L8">
    <w:name w:val="Scheme8_L8"/>
    <w:basedOn w:val="Scheme8L7"/>
    <w:next w:val="BodyText"/>
    <w:pPr>
      <w:numPr>
        <w:ilvl w:val="7"/>
      </w:numPr>
      <w:jc w:val="left"/>
      <w:outlineLvl w:val="7"/>
    </w:pPr>
  </w:style>
  <w:style w:type="paragraph" w:customStyle="1" w:styleId="Scheme8L9">
    <w:name w:val="Scheme8_L9"/>
    <w:basedOn w:val="Scheme8L8"/>
    <w:next w:val="BodyText"/>
    <w:pPr>
      <w:numPr>
        <w:ilvl w:val="8"/>
      </w:numPr>
      <w:outlineLvl w:val="8"/>
    </w:pPr>
  </w:style>
  <w:style w:type="character" w:customStyle="1" w:styleId="Definedterm">
    <w:name w:val="Defined term"/>
    <w:aliases w:val="df,Defined Term"/>
    <w:rPr>
      <w:u w:val="single"/>
    </w:rPr>
  </w:style>
  <w:style w:type="character" w:customStyle="1" w:styleId="StrongUnderline">
    <w:name w:val="Strong Underline"/>
    <w:rPr>
      <w:b/>
      <w:bCs w:val="0"/>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rsid w:val="004366E2"/>
  </w:style>
  <w:style w:type="paragraph" w:customStyle="1" w:styleId="CoverPageTitle">
    <w:name w:val="Cover Page (Title)"/>
    <w:basedOn w:val="Normal"/>
    <w:next w:val="Normal"/>
    <w:rsid w:val="004366E2"/>
    <w:pPr>
      <w:spacing w:before="3600" w:after="480"/>
      <w:jc w:val="center"/>
    </w:pPr>
    <w:rPr>
      <w:b/>
      <w:caps/>
    </w:rPr>
  </w:style>
  <w:style w:type="paragraph" w:customStyle="1" w:styleId="CoverPagePartiesandDate">
    <w:name w:val="Cover Page (Parties and Date)"/>
    <w:basedOn w:val="Normal"/>
    <w:rsid w:val="004366E2"/>
    <w:pPr>
      <w:ind w:left="3600" w:right="2160" w:hanging="1440"/>
      <w:jc w:val="left"/>
    </w:pPr>
  </w:style>
  <w:style w:type="paragraph" w:customStyle="1" w:styleId="HeadingCenter">
    <w:name w:val="Heading (Center)"/>
    <w:basedOn w:val="Normal"/>
    <w:next w:val="Normal"/>
    <w:rsid w:val="004366E2"/>
    <w:pPr>
      <w:keepNext/>
      <w:keepLines/>
      <w:jc w:val="center"/>
    </w:pPr>
    <w:rPr>
      <w:b/>
      <w:caps/>
    </w:rPr>
  </w:style>
  <w:style w:type="paragraph" w:customStyle="1" w:styleId="HeadingJustified">
    <w:name w:val="Heading (Justified)"/>
    <w:basedOn w:val="Normal"/>
    <w:next w:val="Normal"/>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NormalBlockIndent2">
    <w:name w:val="Normal (Block Indent 2)"/>
    <w:basedOn w:val="Normal"/>
    <w:next w:val="Normal"/>
    <w:rsid w:val="004366E2"/>
    <w:pPr>
      <w:ind w:left="1440"/>
    </w:pPr>
  </w:style>
  <w:style w:type="paragraph" w:customStyle="1" w:styleId="Instruction">
    <w:name w:val="Instruction"/>
    <w:basedOn w:val="Normal"/>
    <w:next w:val="Normal"/>
    <w:rsid w:val="004366E2"/>
    <w:pPr>
      <w:shd w:val="clear" w:color="auto" w:fill="FFFF00"/>
    </w:pPr>
    <w:rPr>
      <w:b/>
      <w:i/>
      <w:caps/>
    </w:rPr>
  </w:style>
  <w:style w:type="paragraph" w:customStyle="1" w:styleId="NormalHangingIndent4">
    <w:name w:val="Normal (Hanging Indent 4)"/>
    <w:basedOn w:val="Normal"/>
    <w:next w:val="Normal"/>
    <w:rsid w:val="004366E2"/>
    <w:pPr>
      <w:ind w:left="2880" w:hanging="720"/>
    </w:pPr>
  </w:style>
  <w:style w:type="paragraph" w:customStyle="1" w:styleId="NormalBlockIndent3">
    <w:name w:val="Normal (Block Indent 3)"/>
    <w:basedOn w:val="Normal"/>
    <w:next w:val="Normal"/>
    <w:rsid w:val="004366E2"/>
    <w:pPr>
      <w:ind w:left="2160"/>
    </w:p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Scheme11L1">
    <w:name w:val="Scheme11_L1"/>
    <w:basedOn w:val="Normal"/>
    <w:next w:val="BodyText"/>
    <w:rsid w:val="00DB1B5D"/>
    <w:pPr>
      <w:numPr>
        <w:numId w:val="4"/>
      </w:numPr>
      <w:outlineLvl w:val="0"/>
    </w:pPr>
    <w:rPr>
      <w:szCs w:val="20"/>
    </w:rPr>
  </w:style>
  <w:style w:type="paragraph" w:customStyle="1" w:styleId="Scheme11L2">
    <w:name w:val="Scheme11_L2"/>
    <w:basedOn w:val="Scheme11L1"/>
    <w:next w:val="BodyText"/>
    <w:rsid w:val="00DB1B5D"/>
    <w:pPr>
      <w:numPr>
        <w:ilvl w:val="1"/>
      </w:numPr>
      <w:outlineLvl w:val="1"/>
    </w:pPr>
    <w:rPr>
      <w:bCs/>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styleId="Strong">
    <w:name w:val="Strong"/>
    <w:qFormat/>
    <w:rsid w:val="003F7FD3"/>
    <w:rPr>
      <w:b/>
      <w:bCs w:val="0"/>
    </w:rPr>
  </w:style>
  <w:style w:type="paragraph" w:customStyle="1" w:styleId="BodyTextContinued">
    <w:name w:val="Body Text Continued"/>
    <w:basedOn w:val="BodyText"/>
    <w:next w:val="BodyText"/>
    <w:rsid w:val="003F7FD3"/>
    <w:pPr>
      <w:spacing w:after="240"/>
    </w:pPr>
    <w:rPr>
      <w:szCs w:val="20"/>
    </w:rPr>
  </w:style>
  <w:style w:type="paragraph" w:customStyle="1" w:styleId="Scheme4L1">
    <w:name w:val="Scheme4_L1"/>
    <w:basedOn w:val="Normal"/>
    <w:next w:val="BodyText"/>
    <w:rsid w:val="003964A7"/>
    <w:pPr>
      <w:keepNext/>
      <w:numPr>
        <w:numId w:val="5"/>
      </w:numPr>
      <w:spacing w:before="240"/>
      <w:jc w:val="center"/>
      <w:outlineLvl w:val="0"/>
    </w:pPr>
    <w:rPr>
      <w:b/>
      <w:caps/>
      <w:szCs w:val="20"/>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4">
    <w:name w:val="Scheme4_L4"/>
    <w:basedOn w:val="Scheme4L3"/>
    <w:next w:val="BodyText"/>
    <w:rsid w:val="003964A7"/>
    <w:pPr>
      <w:numPr>
        <w:ilvl w:val="3"/>
      </w:numPr>
      <w:outlineLvl w:val="3"/>
    </w:pPr>
  </w:style>
  <w:style w:type="paragraph" w:customStyle="1" w:styleId="Scheme4L5">
    <w:name w:val="Scheme4_L5"/>
    <w:basedOn w:val="Scheme4L4"/>
    <w:next w:val="BodyText"/>
    <w:rsid w:val="003964A7"/>
    <w:pPr>
      <w:numPr>
        <w:ilvl w:val="4"/>
      </w:numPr>
      <w:outlineLvl w:val="4"/>
    </w:pPr>
  </w:style>
  <w:style w:type="paragraph" w:customStyle="1" w:styleId="Scheme4L6">
    <w:name w:val="Scheme4_L6"/>
    <w:basedOn w:val="Scheme4L5"/>
    <w:next w:val="BodyText"/>
    <w:rsid w:val="003964A7"/>
    <w:pPr>
      <w:numPr>
        <w:ilvl w:val="5"/>
      </w:numPr>
      <w:outlineLvl w:val="5"/>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link w:val="BalloonTextChar"/>
    <w:semiHidden/>
    <w:rsid w:val="00A069A9"/>
    <w:rPr>
      <w:rFonts w:ascii="Tahoma" w:hAnsi="Tahoma" w:cs="Tahoma"/>
      <w:sz w:val="16"/>
      <w:szCs w:val="16"/>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rsid w:val="009A1A02"/>
    <w:pPr>
      <w:suppressAutoHyphens/>
      <w:spacing w:line="204" w:lineRule="auto"/>
    </w:pPr>
  </w:style>
  <w:style w:type="paragraph" w:customStyle="1" w:styleId="ExDStdProvsNormal">
    <w:name w:val="ExDStdProvsNormal"/>
    <w:rsid w:val="0057388D"/>
    <w:rPr>
      <w:sz w:val="24"/>
      <w:szCs w:val="24"/>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val="0"/>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rPr>
      <w:sz w:val="20"/>
      <w:szCs w:val="20"/>
    </w:rPr>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rPr>
  </w:style>
  <w:style w:type="character" w:customStyle="1" w:styleId="CommentSubjectChar">
    <w:name w:val="Comment Subject Char"/>
    <w:link w:val="CommentSubject"/>
    <w:rsid w:val="00C424E0"/>
    <w:rPr>
      <w:b/>
      <w:bCs/>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character" w:customStyle="1" w:styleId="00LeftIndent15Char">
    <w:name w:val="00 Left Indent 1.5 Char"/>
    <w:link w:val="00LeftIndent15"/>
    <w:rsid w:val="00400B3C"/>
    <w:rPr>
      <w:sz w:val="24"/>
      <w:szCs w:val="24"/>
    </w:r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rPr>
      <w:rFonts w:ascii="Arial" w:hAnsi="Arial"/>
      <w:szCs w:val="20"/>
    </w:rPr>
  </w:style>
  <w:style w:type="paragraph" w:styleId="NormalWeb">
    <w:name w:val="Normal (Web)"/>
    <w:basedOn w:val="Normal"/>
    <w:uiPriority w:val="99"/>
    <w:unhideWhenUsed/>
    <w:rsid w:val="00794779"/>
    <w:pPr>
      <w:spacing w:before="100" w:beforeAutospacing="1" w:after="100" w:afterAutospacing="1"/>
      <w:jc w:val="left"/>
    </w:pPr>
  </w:style>
  <w:style w:type="character" w:styleId="HTMLCite">
    <w:name w:val="HTML Cite"/>
    <w:uiPriority w:val="99"/>
    <w:unhideWhenUsed/>
    <w:rsid w:val="00753EC9"/>
    <w:rPr>
      <w:i/>
      <w:iCs/>
    </w:rPr>
  </w:style>
  <w:style w:type="character" w:customStyle="1" w:styleId="BodyTextChar">
    <w:name w:val="Body Text Char"/>
    <w:link w:val="BodyText"/>
    <w:uiPriority w:val="99"/>
    <w:locked/>
    <w:rsid w:val="00656911"/>
    <w:rPr>
      <w:sz w:val="24"/>
      <w:szCs w:val="24"/>
    </w:rPr>
  </w:style>
  <w:style w:type="character" w:customStyle="1" w:styleId="BodyTextIndentChar">
    <w:name w:val="Body Text Indent Char"/>
    <w:link w:val="BodyTextIndent"/>
    <w:uiPriority w:val="99"/>
    <w:locked/>
    <w:rsid w:val="00954DE0"/>
    <w:rPr>
      <w:sz w:val="24"/>
      <w:szCs w:val="24"/>
    </w:rPr>
  </w:style>
  <w:style w:type="table" w:customStyle="1" w:styleId="TableGrid1">
    <w:name w:val="Table Grid1"/>
    <w:basedOn w:val="TableNormal"/>
    <w:next w:val="TableGrid"/>
    <w:uiPriority w:val="39"/>
    <w:rsid w:val="00E74A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48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FFF"/>
    <w:rPr>
      <w:sz w:val="24"/>
      <w:szCs w:val="24"/>
    </w:rPr>
  </w:style>
  <w:style w:type="paragraph" w:customStyle="1" w:styleId="HeadingCtr">
    <w:name w:val="Heading Ctr"/>
    <w:aliases w:val="HC"/>
    <w:basedOn w:val="Normal"/>
    <w:rsid w:val="005A7FD5"/>
    <w:pPr>
      <w:keepNext/>
      <w:keepLines/>
      <w:spacing w:before="240" w:after="0"/>
      <w:jc w:val="center"/>
    </w:pPr>
    <w:rPr>
      <w:szCs w:val="20"/>
    </w:rPr>
  </w:style>
  <w:style w:type="table" w:customStyle="1" w:styleId="TableGrid21">
    <w:name w:val="Table Grid21"/>
    <w:basedOn w:val="TableNormal"/>
    <w:next w:val="TableGrid"/>
    <w:rsid w:val="008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CommERLAStyle">
    <w:name w:val="FRECommERLAStyle"/>
    <w:rsid w:val="000F4549"/>
    <w:rPr>
      <w:sz w:val="24"/>
    </w:rPr>
  </w:style>
  <w:style w:type="character" w:customStyle="1" w:styleId="Heading1Char">
    <w:name w:val="Heading 1 Char"/>
    <w:basedOn w:val="DefaultParagraphFont"/>
    <w:link w:val="Heading1"/>
    <w:rsid w:val="0004450E"/>
    <w:rPr>
      <w:rFonts w:ascii="Arial" w:hAnsi="Arial" w:cs="Arial"/>
      <w:b/>
      <w:bCs/>
      <w:kern w:val="32"/>
      <w:sz w:val="32"/>
      <w:szCs w:val="32"/>
    </w:rPr>
  </w:style>
  <w:style w:type="character" w:customStyle="1" w:styleId="Heading2Char">
    <w:name w:val="Heading 2 Char"/>
    <w:basedOn w:val="DefaultParagraphFont"/>
    <w:link w:val="Heading2"/>
    <w:rsid w:val="0004450E"/>
    <w:rPr>
      <w:rFonts w:ascii="Arial" w:hAnsi="Arial" w:cs="Arial"/>
      <w:b/>
      <w:bCs/>
      <w:i/>
      <w:iCs/>
      <w:sz w:val="28"/>
      <w:szCs w:val="28"/>
    </w:rPr>
  </w:style>
  <w:style w:type="character" w:customStyle="1" w:styleId="Heading3Char">
    <w:name w:val="Heading 3 Char"/>
    <w:basedOn w:val="DefaultParagraphFont"/>
    <w:link w:val="Heading3"/>
    <w:rsid w:val="0004450E"/>
    <w:rPr>
      <w:rFonts w:ascii="Arial" w:hAnsi="Arial" w:cs="Arial"/>
      <w:b/>
      <w:bCs/>
      <w:sz w:val="26"/>
      <w:szCs w:val="26"/>
    </w:rPr>
  </w:style>
  <w:style w:type="character" w:customStyle="1" w:styleId="Heading4Char">
    <w:name w:val="Heading 4 Char"/>
    <w:basedOn w:val="DefaultParagraphFont"/>
    <w:link w:val="Heading4"/>
    <w:rsid w:val="0004450E"/>
    <w:rPr>
      <w:b/>
      <w:bCs/>
      <w:sz w:val="28"/>
      <w:szCs w:val="28"/>
    </w:rPr>
  </w:style>
  <w:style w:type="character" w:customStyle="1" w:styleId="Heading5Char">
    <w:name w:val="Heading 5 Char"/>
    <w:basedOn w:val="DefaultParagraphFont"/>
    <w:link w:val="Heading5"/>
    <w:rsid w:val="0004450E"/>
    <w:rPr>
      <w:b/>
      <w:bCs/>
      <w:i/>
      <w:iCs/>
      <w:sz w:val="26"/>
      <w:szCs w:val="26"/>
    </w:rPr>
  </w:style>
  <w:style w:type="character" w:customStyle="1" w:styleId="Heading6Char">
    <w:name w:val="Heading 6 Char"/>
    <w:basedOn w:val="DefaultParagraphFont"/>
    <w:link w:val="Heading6"/>
    <w:rsid w:val="0004450E"/>
    <w:rPr>
      <w:b/>
      <w:bCs/>
      <w:sz w:val="22"/>
      <w:szCs w:val="22"/>
    </w:rPr>
  </w:style>
  <w:style w:type="character" w:customStyle="1" w:styleId="Heading7Char">
    <w:name w:val="Heading 7 Char"/>
    <w:basedOn w:val="DefaultParagraphFont"/>
    <w:link w:val="Heading7"/>
    <w:rsid w:val="0004450E"/>
    <w:rPr>
      <w:sz w:val="24"/>
      <w:szCs w:val="24"/>
    </w:rPr>
  </w:style>
  <w:style w:type="character" w:customStyle="1" w:styleId="Heading8Char">
    <w:name w:val="Heading 8 Char"/>
    <w:basedOn w:val="DefaultParagraphFont"/>
    <w:link w:val="Heading8"/>
    <w:rsid w:val="0004450E"/>
    <w:rPr>
      <w:i/>
      <w:iCs/>
      <w:sz w:val="24"/>
      <w:szCs w:val="24"/>
    </w:rPr>
  </w:style>
  <w:style w:type="character" w:customStyle="1" w:styleId="Heading9Char">
    <w:name w:val="Heading 9 Char"/>
    <w:basedOn w:val="DefaultParagraphFont"/>
    <w:link w:val="Heading9"/>
    <w:rsid w:val="0004450E"/>
    <w:rPr>
      <w:rFonts w:ascii="Arial" w:hAnsi="Arial" w:cs="Arial"/>
      <w:sz w:val="22"/>
      <w:szCs w:val="22"/>
    </w:rPr>
  </w:style>
  <w:style w:type="character" w:customStyle="1" w:styleId="HeaderChar">
    <w:name w:val="Header Char"/>
    <w:basedOn w:val="DefaultParagraphFont"/>
    <w:link w:val="Header"/>
    <w:rsid w:val="0004450E"/>
    <w:rPr>
      <w:sz w:val="24"/>
      <w:szCs w:val="24"/>
    </w:rPr>
  </w:style>
  <w:style w:type="character" w:customStyle="1" w:styleId="BodyText2Char">
    <w:name w:val="Body Text 2 Char"/>
    <w:basedOn w:val="DefaultParagraphFont"/>
    <w:link w:val="BodyText2"/>
    <w:rsid w:val="0004450E"/>
    <w:rPr>
      <w:sz w:val="24"/>
    </w:rPr>
  </w:style>
  <w:style w:type="character" w:customStyle="1" w:styleId="BodyTextIndent3Char">
    <w:name w:val="Body Text Indent 3 Char"/>
    <w:basedOn w:val="DefaultParagraphFont"/>
    <w:link w:val="BodyTextIndent3"/>
    <w:rsid w:val="0004450E"/>
    <w:rPr>
      <w:rFonts w:ascii="CG Times" w:hAnsi="CG Times"/>
      <w:sz w:val="24"/>
    </w:rPr>
  </w:style>
  <w:style w:type="character" w:customStyle="1" w:styleId="TitleChar">
    <w:name w:val="Title Char"/>
    <w:basedOn w:val="DefaultParagraphFont"/>
    <w:link w:val="Title"/>
    <w:rsid w:val="0004450E"/>
    <w:rPr>
      <w:b/>
      <w:sz w:val="24"/>
      <w:szCs w:val="24"/>
    </w:rPr>
  </w:style>
  <w:style w:type="character" w:customStyle="1" w:styleId="BodyText3Char">
    <w:name w:val="Body Text 3 Char"/>
    <w:basedOn w:val="DefaultParagraphFont"/>
    <w:link w:val="BodyText3"/>
    <w:rsid w:val="0004450E"/>
    <w:rPr>
      <w:sz w:val="24"/>
      <w:szCs w:val="24"/>
    </w:rPr>
  </w:style>
  <w:style w:type="character" w:customStyle="1" w:styleId="BodyTextIndent2Char">
    <w:name w:val="Body Text Indent 2 Char"/>
    <w:basedOn w:val="DefaultParagraphFont"/>
    <w:link w:val="BodyTextIndent2"/>
    <w:rsid w:val="0004450E"/>
    <w:rPr>
      <w:sz w:val="24"/>
      <w:szCs w:val="24"/>
    </w:rPr>
  </w:style>
  <w:style w:type="character" w:customStyle="1" w:styleId="BalloonTextChar">
    <w:name w:val="Balloon Text Char"/>
    <w:basedOn w:val="DefaultParagraphFont"/>
    <w:link w:val="BalloonText"/>
    <w:semiHidden/>
    <w:rsid w:val="0004450E"/>
    <w:rPr>
      <w:rFonts w:ascii="Tahoma" w:hAnsi="Tahoma" w:cs="Tahoma"/>
      <w:sz w:val="16"/>
      <w:szCs w:val="16"/>
    </w:rPr>
  </w:style>
  <w:style w:type="table" w:customStyle="1" w:styleId="TableGrid3">
    <w:name w:val="Table Grid3"/>
    <w:basedOn w:val="TableNormal"/>
    <w:next w:val="TableGrid"/>
    <w:uiPriority w:val="59"/>
    <w:rsid w:val="0004450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6308"/>
  </w:style>
  <w:style w:type="paragraph" w:customStyle="1" w:styleId="SmallLoanDocModReq">
    <w:name w:val="SmallLoanDocModReq"/>
    <w:rsid w:val="00F81709"/>
    <w:pPr>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2847464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158039132">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59357731">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2050344">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483202440">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18342423">
      <w:bodyDiv w:val="1"/>
      <w:marLeft w:val="0"/>
      <w:marRight w:val="0"/>
      <w:marTop w:val="0"/>
      <w:marBottom w:val="0"/>
      <w:divBdr>
        <w:top w:val="none" w:sz="0" w:space="0" w:color="auto"/>
        <w:left w:val="none" w:sz="0" w:space="0" w:color="auto"/>
        <w:bottom w:val="none" w:sz="0" w:space="0" w:color="auto"/>
        <w:right w:val="none" w:sz="0" w:space="0" w:color="auto"/>
      </w:divBdr>
    </w:div>
    <w:div w:id="628511995">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18356381">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61745509">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56864647">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66180142">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633973225">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774131040">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2938303">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80510281">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0895406">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5272964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17734</Words>
  <Characters>95198</Characters>
  <Application>Microsoft Office Word</Application>
  <DocSecurity>0</DocSecurity>
  <Lines>793</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112707</CharactersWithSpaces>
  <SharedDoc>false</SharedDoc>
  <HLinks>
    <vt:vector size="6" baseType="variant">
      <vt:variant>
        <vt:i4>2490415</vt:i4>
      </vt:variant>
      <vt:variant>
        <vt:i4>0</vt:i4>
      </vt:variant>
      <vt:variant>
        <vt:i4>0</vt:i4>
      </vt:variant>
      <vt:variant>
        <vt:i4>5</vt:i4>
      </vt:variant>
      <vt:variant>
        <vt:lpwstr>http://www.freddiemac.com/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2023-09-12T13:24:00Z</dcterms:created>
  <dcterms:modified xsi:type="dcterms:W3CDTF">2023-10-03T15:41:00Z</dcterms:modified>
</cp:coreProperties>
</file>