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0DBF" w14:textId="77777777" w:rsidR="00043FA1" w:rsidRDefault="00043FA1" w:rsidP="00043FA1">
      <w:pPr>
        <w:pStyle w:val="BodyText"/>
        <w:rPr>
          <w:bCs/>
          <w:color w:val="FF0000"/>
          <w:highlight w:val="yellow"/>
        </w:rPr>
      </w:pPr>
      <w:r>
        <w:rPr>
          <w:bCs/>
          <w:color w:val="FF0000"/>
          <w:highlight w:val="yellow"/>
        </w:rPr>
        <w:t>[NOTE TO PREPARER:  DRAFTING INSTRUCTIONS ARE HIGHLIGHTED, BOLDED AND BRACKETED - REMOVE ALL INSTRUCTIONS AND INAPPLICABLE CHOICES UPON COMPLETION. WHEN YOU ARE DONE THERE SHOULD BE NO HIGHLIGHTING REMAINING.]</w:t>
      </w:r>
    </w:p>
    <w:p w14:paraId="3442584A" w14:textId="77777777" w:rsidR="00043FA1" w:rsidRDefault="00043FA1" w:rsidP="00043FA1">
      <w:pPr>
        <w:pStyle w:val="BodyText"/>
        <w:rPr>
          <w:bCs/>
          <w:color w:val="FF0000"/>
          <w:highlight w:val="yellow"/>
        </w:rPr>
      </w:pPr>
    </w:p>
    <w:p w14:paraId="7041EB1E" w14:textId="5422AF57" w:rsidR="00043FA1" w:rsidRDefault="00043FA1" w:rsidP="00043FA1">
      <w:pPr>
        <w:pStyle w:val="BodyText"/>
        <w:rPr>
          <w:bCs/>
          <w:color w:val="FF0000"/>
          <w:highlight w:val="yellow"/>
        </w:rPr>
      </w:pPr>
      <w:r w:rsidRPr="002B5253">
        <w:rPr>
          <w:bCs/>
          <w:color w:val="FF0000"/>
          <w:highlight w:val="yellow"/>
        </w:rPr>
        <w:t xml:space="preserve">[THIS FORM IS FOR USE WITH </w:t>
      </w:r>
      <w:r>
        <w:rPr>
          <w:bCs/>
          <w:color w:val="FF0000"/>
          <w:highlight w:val="yellow"/>
        </w:rPr>
        <w:t>LOAN DOCUMENT MODIFICATIONS NOT INVOLVING AN ASSUMPTION OR TRANSFER.]</w:t>
      </w:r>
    </w:p>
    <w:p w14:paraId="2BE5CEBE" w14:textId="77777777" w:rsidR="00043FA1" w:rsidRDefault="00043FA1" w:rsidP="00043FA1">
      <w:pPr>
        <w:pStyle w:val="BodyText"/>
        <w:rPr>
          <w:bCs/>
          <w:color w:val="FF0000"/>
          <w:highlight w:val="yellow"/>
        </w:rPr>
      </w:pPr>
    </w:p>
    <w:p w14:paraId="2A3917C8" w14:textId="77777777" w:rsidR="00043FA1" w:rsidRDefault="00043FA1" w:rsidP="00043FA1">
      <w:pPr>
        <w:pStyle w:val="BodyText"/>
        <w:rPr>
          <w:bCs/>
          <w:color w:val="FF0000"/>
          <w:highlight w:val="yellow"/>
        </w:rPr>
      </w:pPr>
      <w:r>
        <w:rPr>
          <w:bCs/>
          <w:color w:val="FF0000"/>
          <w:highlight w:val="yellow"/>
        </w:rPr>
        <w:t>THIS FORM APPLIES TO ALL LOAN DOCUMENT FORMS (INCLUDING SBL) REGARDLESS OF REVISION DATE</w:t>
      </w:r>
      <w:r w:rsidRPr="002B5253">
        <w:rPr>
          <w:bCs/>
          <w:color w:val="FF0000"/>
          <w:highlight w:val="yellow"/>
        </w:rPr>
        <w:t>.]</w:t>
      </w:r>
    </w:p>
    <w:p w14:paraId="4DE06BBE" w14:textId="77777777" w:rsidR="00043FA1" w:rsidRDefault="00043FA1" w:rsidP="00043FA1">
      <w:pPr>
        <w:tabs>
          <w:tab w:val="left" w:pos="-720"/>
        </w:tabs>
        <w:suppressAutoHyphens/>
        <w:rPr>
          <w:spacing w:val="-3"/>
          <w:highlight w:val="yellow"/>
        </w:rPr>
      </w:pPr>
    </w:p>
    <w:p w14:paraId="45EE6D2E" w14:textId="77777777" w:rsidR="00043FA1" w:rsidRDefault="00043FA1" w:rsidP="00EF5A4E">
      <w:pPr>
        <w:tabs>
          <w:tab w:val="left" w:pos="-720"/>
        </w:tabs>
        <w:suppressAutoHyphens/>
        <w:jc w:val="right"/>
        <w:rPr>
          <w:spacing w:val="-3"/>
          <w:highlight w:val="yellow"/>
        </w:rPr>
      </w:pPr>
    </w:p>
    <w:p w14:paraId="208215A8" w14:textId="77777777" w:rsidR="00043FA1" w:rsidRDefault="00043FA1" w:rsidP="00EF5A4E">
      <w:pPr>
        <w:tabs>
          <w:tab w:val="left" w:pos="-720"/>
        </w:tabs>
        <w:suppressAutoHyphens/>
        <w:jc w:val="right"/>
        <w:rPr>
          <w:spacing w:val="-3"/>
          <w:highlight w:val="yellow"/>
        </w:rPr>
      </w:pPr>
    </w:p>
    <w:p w14:paraId="03FFED4E" w14:textId="66DF530D" w:rsidR="002D14ED" w:rsidRPr="00EF5A4E" w:rsidRDefault="00FA54BD" w:rsidP="00EF5A4E">
      <w:pPr>
        <w:tabs>
          <w:tab w:val="left" w:pos="-720"/>
        </w:tabs>
        <w:suppressAutoHyphens/>
        <w:jc w:val="right"/>
        <w:rPr>
          <w:spacing w:val="-3"/>
          <w:highlight w:val="yellow"/>
          <w:u w:val="single"/>
        </w:rPr>
      </w:pPr>
      <w:r w:rsidRPr="00EF5A4E">
        <w:rPr>
          <w:spacing w:val="-3"/>
          <w:highlight w:val="yellow"/>
        </w:rPr>
        <w:t>Freddie Mac</w:t>
      </w:r>
      <w:r w:rsidR="002D14ED" w:rsidRPr="00EF5A4E">
        <w:rPr>
          <w:spacing w:val="-3"/>
          <w:highlight w:val="yellow"/>
        </w:rPr>
        <w:t xml:space="preserve"> Loan Number:  </w:t>
      </w:r>
      <w:r w:rsidR="002D14ED" w:rsidRPr="00EF5A4E">
        <w:rPr>
          <w:spacing w:val="-3"/>
          <w:highlight w:val="yellow"/>
          <w:u w:val="single"/>
        </w:rPr>
        <w:tab/>
      </w:r>
      <w:r w:rsidR="002D14ED" w:rsidRPr="00EF5A4E">
        <w:rPr>
          <w:spacing w:val="-3"/>
          <w:highlight w:val="yellow"/>
          <w:u w:val="single"/>
        </w:rPr>
        <w:tab/>
      </w:r>
      <w:r w:rsidR="002D14ED" w:rsidRPr="00EF5A4E">
        <w:rPr>
          <w:spacing w:val="-3"/>
          <w:highlight w:val="yellow"/>
          <w:u w:val="single"/>
        </w:rPr>
        <w:tab/>
      </w:r>
      <w:r w:rsidR="002D14ED" w:rsidRPr="00EF5A4E">
        <w:rPr>
          <w:spacing w:val="-3"/>
          <w:highlight w:val="yellow"/>
          <w:u w:val="single"/>
        </w:rPr>
        <w:tab/>
      </w:r>
    </w:p>
    <w:p w14:paraId="0C3F8CC6" w14:textId="77777777" w:rsidR="002D14ED" w:rsidRDefault="002D14ED" w:rsidP="00EF5A4E">
      <w:pPr>
        <w:tabs>
          <w:tab w:val="left" w:pos="-720"/>
        </w:tabs>
        <w:suppressAutoHyphens/>
        <w:jc w:val="right"/>
        <w:rPr>
          <w:spacing w:val="-3"/>
          <w:u w:val="single"/>
        </w:rPr>
      </w:pPr>
      <w:r w:rsidRPr="00EF5A4E">
        <w:rPr>
          <w:spacing w:val="-3"/>
          <w:highlight w:val="yellow"/>
        </w:rPr>
        <w:t>Property Name:</w:t>
      </w:r>
      <w:r>
        <w:rPr>
          <w:spacing w:val="-3"/>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sidR="005874EC">
        <w:rPr>
          <w:spacing w:val="-3"/>
          <w:u w:val="single"/>
        </w:rPr>
        <w:t xml:space="preserve"> </w:t>
      </w:r>
    </w:p>
    <w:p w14:paraId="7D084DAF" w14:textId="77777777" w:rsidR="00610629" w:rsidRDefault="00610629" w:rsidP="00406154">
      <w:pPr>
        <w:tabs>
          <w:tab w:val="left" w:pos="-720"/>
        </w:tabs>
        <w:suppressAutoHyphens/>
        <w:rPr>
          <w:spacing w:val="-3"/>
        </w:rPr>
      </w:pPr>
    </w:p>
    <w:p w14:paraId="429936E6" w14:textId="77777777" w:rsidR="00610629" w:rsidRDefault="00610629" w:rsidP="00406154">
      <w:pPr>
        <w:tabs>
          <w:tab w:val="left" w:pos="-720"/>
        </w:tabs>
        <w:suppressAutoHyphens/>
        <w:rPr>
          <w:spacing w:val="-3"/>
        </w:rPr>
      </w:pPr>
    </w:p>
    <w:p w14:paraId="0ADBE701" w14:textId="0A6E7982" w:rsidR="00610629" w:rsidRPr="00453CBC" w:rsidRDefault="00043FA1" w:rsidP="00406154">
      <w:pPr>
        <w:jc w:val="center"/>
        <w:rPr>
          <w:b/>
        </w:rPr>
      </w:pPr>
      <w:r>
        <w:rPr>
          <w:b/>
        </w:rPr>
        <w:t xml:space="preserve">OMNIBUS AMENDMENT TO LOAN DOCUMENTS </w:t>
      </w:r>
    </w:p>
    <w:p w14:paraId="3139D5D9" w14:textId="11F94F73" w:rsidR="002D14ED" w:rsidRPr="00453CBC" w:rsidRDefault="002D14ED" w:rsidP="00406154">
      <w:pPr>
        <w:tabs>
          <w:tab w:val="left" w:pos="0"/>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360"/>
        </w:tabs>
        <w:jc w:val="center"/>
        <w:rPr>
          <w:b/>
          <w:szCs w:val="24"/>
        </w:rPr>
      </w:pPr>
      <w:r w:rsidRPr="00453CBC">
        <w:rPr>
          <w:b/>
          <w:szCs w:val="24"/>
        </w:rPr>
        <w:t xml:space="preserve">(Revised </w:t>
      </w:r>
      <w:r w:rsidR="00142292">
        <w:rPr>
          <w:b/>
          <w:szCs w:val="24"/>
        </w:rPr>
        <w:t>4-22-2025)</w:t>
      </w:r>
    </w:p>
    <w:p w14:paraId="12CDC06C" w14:textId="77777777" w:rsidR="00610629" w:rsidRPr="00453CBC" w:rsidRDefault="00610629" w:rsidP="00406154">
      <w:pPr>
        <w:tabs>
          <w:tab w:val="left" w:pos="-720"/>
        </w:tabs>
        <w:suppressAutoHyphens/>
        <w:rPr>
          <w:spacing w:val="-3"/>
        </w:rPr>
      </w:pPr>
    </w:p>
    <w:p w14:paraId="7A5BB9DC" w14:textId="77777777" w:rsidR="00610629" w:rsidRPr="00453CBC" w:rsidRDefault="00610629" w:rsidP="00406154">
      <w:pPr>
        <w:tabs>
          <w:tab w:val="left" w:pos="-720"/>
        </w:tabs>
        <w:suppressAutoHyphens/>
        <w:rPr>
          <w:spacing w:val="-3"/>
        </w:rPr>
      </w:pPr>
    </w:p>
    <w:p w14:paraId="2BF629D4" w14:textId="278887B0" w:rsidR="00610629" w:rsidRDefault="00AD5206" w:rsidP="00406154">
      <w:pPr>
        <w:tabs>
          <w:tab w:val="left" w:pos="-720"/>
        </w:tabs>
        <w:suppressAutoHyphens/>
        <w:rPr>
          <w:spacing w:val="-3"/>
        </w:rPr>
      </w:pPr>
      <w:r w:rsidRPr="00453CBC">
        <w:rPr>
          <w:spacing w:val="-3"/>
        </w:rPr>
        <w:tab/>
      </w:r>
      <w:r w:rsidR="00043FA1">
        <w:rPr>
          <w:spacing w:val="-3"/>
        </w:rPr>
        <w:t xml:space="preserve">OMNIBUS AMENDMENT TO LOAN DOCUMENTS </w:t>
      </w:r>
      <w:r w:rsidR="00DC34CE" w:rsidRPr="00453CBC">
        <w:rPr>
          <w:spacing w:val="-3"/>
        </w:rPr>
        <w:t xml:space="preserve"> (“</w:t>
      </w:r>
      <w:r w:rsidR="00043FA1">
        <w:rPr>
          <w:b/>
          <w:spacing w:val="-3"/>
        </w:rPr>
        <w:t>Omnibus Amendment</w:t>
      </w:r>
      <w:r w:rsidR="00DC34CE" w:rsidRPr="00453CBC">
        <w:rPr>
          <w:spacing w:val="-3"/>
        </w:rPr>
        <w:t xml:space="preserve">”) is </w:t>
      </w:r>
      <w:r w:rsidR="00DC34CE" w:rsidRPr="00453CBC">
        <w:t>entered into effective as of</w:t>
      </w:r>
      <w:r w:rsidR="00DC34CE" w:rsidRPr="00453CBC">
        <w:rPr>
          <w:spacing w:val="-3"/>
        </w:rPr>
        <w:t xml:space="preserve"> ___________________, ______, by and among</w:t>
      </w:r>
      <w:r w:rsidR="00DC34CE" w:rsidRPr="00844238">
        <w:rPr>
          <w:spacing w:val="-3"/>
        </w:rPr>
        <w:t xml:space="preserve"> </w:t>
      </w:r>
      <w:r w:rsidR="00DC34CE" w:rsidRPr="00E07475">
        <w:rPr>
          <w:spacing w:val="-3"/>
        </w:rPr>
        <w:t>____________________</w:t>
      </w:r>
      <w:r w:rsidR="00DC34CE" w:rsidRPr="00453CBC">
        <w:rPr>
          <w:spacing w:val="-3"/>
        </w:rPr>
        <w:t>, a ____________ (“</w:t>
      </w:r>
      <w:r w:rsidR="00E47881">
        <w:rPr>
          <w:b/>
          <w:spacing w:val="-3"/>
        </w:rPr>
        <w:t>Borrower</w:t>
      </w:r>
      <w:r w:rsidR="00DC34CE" w:rsidRPr="00453CBC">
        <w:rPr>
          <w:spacing w:val="-3"/>
        </w:rPr>
        <w:t xml:space="preserve">”), </w:t>
      </w:r>
      <w:r w:rsidR="00DC34CE" w:rsidRPr="004F710F">
        <w:rPr>
          <w:spacing w:val="-3"/>
        </w:rPr>
        <w:t>____________________</w:t>
      </w:r>
      <w:r w:rsidR="00DC34CE" w:rsidRPr="00453CBC">
        <w:rPr>
          <w:spacing w:val="-3"/>
        </w:rPr>
        <w:t>, a ____________  (“</w:t>
      </w:r>
      <w:r w:rsidR="00DC34CE" w:rsidRPr="00453CBC">
        <w:rPr>
          <w:b/>
          <w:spacing w:val="-3"/>
        </w:rPr>
        <w:t>Guarantor</w:t>
      </w:r>
      <w:r w:rsidR="00DC34CE" w:rsidRPr="00453CBC">
        <w:rPr>
          <w:spacing w:val="-3"/>
        </w:rPr>
        <w:t>”</w:t>
      </w:r>
      <w:r w:rsidR="004173E8">
        <w:rPr>
          <w:spacing w:val="-3"/>
        </w:rPr>
        <w:t xml:space="preserve"> and together </w:t>
      </w:r>
      <w:r w:rsidR="00DC34CE" w:rsidRPr="00453CBC">
        <w:rPr>
          <w:spacing w:val="-3"/>
        </w:rPr>
        <w:t xml:space="preserve">with </w:t>
      </w:r>
      <w:r w:rsidR="00E47881">
        <w:rPr>
          <w:spacing w:val="-3"/>
        </w:rPr>
        <w:t>Borrower</w:t>
      </w:r>
      <w:r w:rsidR="00DC34CE" w:rsidRPr="00453CBC">
        <w:rPr>
          <w:spacing w:val="-3"/>
        </w:rPr>
        <w:t>, “</w:t>
      </w:r>
      <w:r w:rsidR="00DC34CE" w:rsidRPr="00453CBC">
        <w:rPr>
          <w:b/>
          <w:spacing w:val="-3"/>
        </w:rPr>
        <w:t>Borrower Parties</w:t>
      </w:r>
      <w:r w:rsidR="00DC34CE" w:rsidRPr="00453CBC">
        <w:rPr>
          <w:spacing w:val="-3"/>
        </w:rPr>
        <w:t>”)</w:t>
      </w:r>
      <w:r w:rsidR="00283E05" w:rsidRPr="00453CBC">
        <w:rPr>
          <w:spacing w:val="-3"/>
        </w:rPr>
        <w:t xml:space="preserve">, </w:t>
      </w:r>
      <w:r w:rsidR="00162F17" w:rsidRPr="00453CBC">
        <w:rPr>
          <w:spacing w:val="-3"/>
        </w:rPr>
        <w:t xml:space="preserve">and </w:t>
      </w:r>
      <w:r w:rsidR="005A7FF6" w:rsidRPr="00B061E1">
        <w:rPr>
          <w:b/>
          <w:spacing w:val="-3"/>
          <w:highlight w:val="yellow"/>
        </w:rPr>
        <w:t>[</w:t>
      </w:r>
      <w:bookmarkStart w:id="0" w:name="_Hlk18928489"/>
      <w:r w:rsidR="005A7FF6" w:rsidRPr="00B061E1">
        <w:rPr>
          <w:spacing w:val="-3"/>
          <w:highlight w:val="yellow"/>
        </w:rPr>
        <w:t>CHOOSE ONE:</w:t>
      </w:r>
      <w:r w:rsidR="005A7FF6">
        <w:rPr>
          <w:spacing w:val="-3"/>
        </w:rPr>
        <w:t xml:space="preserve">  [</w:t>
      </w:r>
      <w:r w:rsidR="005A7FF6" w:rsidRPr="007879D8">
        <w:rPr>
          <w:bCs/>
        </w:rPr>
        <w:t>Federal Home Loan Mortgage Corporation</w:t>
      </w:r>
      <w:r w:rsidR="005A7FF6">
        <w:t>, a corporate instrumentality of the United States]</w:t>
      </w:r>
      <w:r w:rsidR="005A7FF6" w:rsidDel="00F40986">
        <w:rPr>
          <w:spacing w:val="-3"/>
        </w:rPr>
        <w:t xml:space="preserve"> </w:t>
      </w:r>
      <w:r w:rsidR="005A7FF6" w:rsidRPr="00C06C00">
        <w:rPr>
          <w:b/>
          <w:spacing w:val="-3"/>
          <w:highlight w:val="yellow"/>
        </w:rPr>
        <w:t>OR</w:t>
      </w:r>
      <w:r w:rsidR="005A7FF6">
        <w:rPr>
          <w:spacing w:val="-3"/>
        </w:rPr>
        <w:t xml:space="preserve"> </w:t>
      </w:r>
      <w:bookmarkEnd w:id="0"/>
      <w:r w:rsidR="005A7FF6">
        <w:rPr>
          <w:b/>
        </w:rPr>
        <w:t xml:space="preserve">____________________, </w:t>
      </w:r>
      <w:r w:rsidR="005A7FF6" w:rsidRPr="00DC59D3">
        <w:rPr>
          <w:szCs w:val="24"/>
        </w:rPr>
        <w:t>as Truste</w:t>
      </w:r>
      <w:r w:rsidR="005A7FF6">
        <w:rPr>
          <w:szCs w:val="24"/>
        </w:rPr>
        <w:t xml:space="preserve">e, for the benefit of </w:t>
      </w:r>
      <w:r w:rsidR="005A7FF6" w:rsidRPr="00453CBC">
        <w:rPr>
          <w:szCs w:val="24"/>
        </w:rPr>
        <w:t xml:space="preserve">holders of </w:t>
      </w:r>
      <w:r w:rsidR="005A7FF6" w:rsidRPr="00453CBC">
        <w:t>[________________]</w:t>
      </w:r>
      <w:r w:rsidR="005A7FF6" w:rsidRPr="00453CBC">
        <w:rPr>
          <w:szCs w:val="24"/>
        </w:rPr>
        <w:t xml:space="preserve">, Multifamily Mortgage Pass-Through Certificates, Series </w:t>
      </w:r>
      <w:r w:rsidR="005A7FF6" w:rsidRPr="00453CBC">
        <w:t>[____________]</w:t>
      </w:r>
      <w:r w:rsidR="005A7FF6" w:rsidRPr="00B061E1">
        <w:rPr>
          <w:b/>
          <w:highlight w:val="yellow"/>
        </w:rPr>
        <w:t>]</w:t>
      </w:r>
      <w:r w:rsidR="005A7FF6" w:rsidRPr="00453CBC">
        <w:rPr>
          <w:spacing w:val="-3"/>
        </w:rPr>
        <w:t>(“</w:t>
      </w:r>
      <w:r w:rsidR="005A7FF6" w:rsidRPr="00453CBC">
        <w:rPr>
          <w:b/>
          <w:spacing w:val="-3"/>
        </w:rPr>
        <w:t>Lender</w:t>
      </w:r>
      <w:r w:rsidR="005A7FF6" w:rsidRPr="00453CBC">
        <w:rPr>
          <w:spacing w:val="-3"/>
        </w:rPr>
        <w:t>”)</w:t>
      </w:r>
      <w:r w:rsidR="00162F17" w:rsidRPr="00453CBC">
        <w:rPr>
          <w:spacing w:val="-3"/>
        </w:rPr>
        <w:t>.</w:t>
      </w:r>
    </w:p>
    <w:p w14:paraId="1DAF7C11" w14:textId="77777777" w:rsidR="00610629" w:rsidRDefault="00610629" w:rsidP="00406154"/>
    <w:p w14:paraId="703747AD" w14:textId="77777777" w:rsidR="00610629" w:rsidRPr="002D14ED" w:rsidRDefault="00162F17" w:rsidP="00406154">
      <w:pPr>
        <w:jc w:val="center"/>
        <w:rPr>
          <w:b/>
        </w:rPr>
      </w:pPr>
      <w:r w:rsidRPr="002D14ED">
        <w:rPr>
          <w:b/>
        </w:rPr>
        <w:t>RECITALS</w:t>
      </w:r>
    </w:p>
    <w:p w14:paraId="13C5BE32" w14:textId="77777777" w:rsidR="00610629" w:rsidRDefault="00610629" w:rsidP="00406154"/>
    <w:p w14:paraId="241E51DE" w14:textId="77777777" w:rsidR="002D4697" w:rsidRDefault="002D4697" w:rsidP="00406154">
      <w:pPr>
        <w:ind w:left="720" w:hanging="720"/>
      </w:pPr>
      <w:r>
        <w:t>A.</w:t>
      </w:r>
      <w:r>
        <w:tab/>
      </w:r>
      <w:r w:rsidR="00E47881">
        <w:t>Borrower</w:t>
      </w:r>
      <w:r>
        <w:t xml:space="preserve"> obtained a mortgage loan from Lender’s predecessor in interest, _____________, a _______________ (“</w:t>
      </w:r>
      <w:r>
        <w:rPr>
          <w:b/>
        </w:rPr>
        <w:t>Original Lender</w:t>
      </w:r>
      <w:r>
        <w:t xml:space="preserve">”) in the </w:t>
      </w:r>
      <w:r>
        <w:rPr>
          <w:spacing w:val="-3"/>
        </w:rPr>
        <w:t xml:space="preserve">original principal amount </w:t>
      </w:r>
      <w:r w:rsidR="004A73BE">
        <w:rPr>
          <w:spacing w:val="-3"/>
        </w:rPr>
        <w:t xml:space="preserve">of </w:t>
      </w:r>
      <w:r w:rsidR="004A73BE">
        <w:t>$</w:t>
      </w:r>
      <w:r>
        <w:t>_________________ (“</w:t>
      </w:r>
      <w:r>
        <w:rPr>
          <w:b/>
        </w:rPr>
        <w:t>Loan</w:t>
      </w:r>
      <w:r>
        <w:t>”).</w:t>
      </w:r>
    </w:p>
    <w:p w14:paraId="3A3772FD" w14:textId="77777777" w:rsidR="002D4697" w:rsidRDefault="002D4697" w:rsidP="00406154">
      <w:pPr>
        <w:ind w:left="720" w:hanging="720"/>
      </w:pPr>
    </w:p>
    <w:p w14:paraId="7C43165E" w14:textId="616CA154" w:rsidR="002D4697" w:rsidRDefault="002D4697" w:rsidP="00406154">
      <w:pPr>
        <w:ind w:left="720" w:hanging="720"/>
        <w:rPr>
          <w:bCs/>
          <w:spacing w:val="-3"/>
        </w:rPr>
      </w:pPr>
      <w:r>
        <w:t>B.</w:t>
      </w:r>
      <w:r>
        <w:tab/>
        <w:t xml:space="preserve">Lender is the current owner and holder of the Loan, which is evidenced by </w:t>
      </w:r>
      <w:r>
        <w:rPr>
          <w:spacing w:val="-3"/>
        </w:rPr>
        <w:t xml:space="preserve">a </w:t>
      </w:r>
      <w:r w:rsidR="00EF5A4E">
        <w:t>Multifamily Note</w:t>
      </w:r>
      <w:r w:rsidR="00631852">
        <w:rPr>
          <w:spacing w:val="-3"/>
          <w:szCs w:val="24"/>
        </w:rPr>
        <w:t xml:space="preserve"> </w:t>
      </w:r>
      <w:r w:rsidRPr="00CC71BC">
        <w:rPr>
          <w:szCs w:val="24"/>
        </w:rPr>
        <w:t xml:space="preserve">dated </w:t>
      </w:r>
      <w:r w:rsidRPr="00CC71BC">
        <w:rPr>
          <w:spacing w:val="-3"/>
          <w:szCs w:val="24"/>
        </w:rPr>
        <w:t>_____________,</w:t>
      </w:r>
      <w:r>
        <w:rPr>
          <w:spacing w:val="-3"/>
        </w:rPr>
        <w:t xml:space="preserve"> ______, </w:t>
      </w:r>
      <w:r>
        <w:rPr>
          <w:szCs w:val="24"/>
        </w:rPr>
        <w:t xml:space="preserve">made </w:t>
      </w:r>
      <w:r w:rsidRPr="00CC71BC">
        <w:rPr>
          <w:szCs w:val="24"/>
        </w:rPr>
        <w:t xml:space="preserve">by </w:t>
      </w:r>
      <w:r w:rsidR="00E47881">
        <w:rPr>
          <w:szCs w:val="24"/>
        </w:rPr>
        <w:t>Borrower</w:t>
      </w:r>
      <w:r>
        <w:rPr>
          <w:szCs w:val="24"/>
        </w:rPr>
        <w:t xml:space="preserve"> and </w:t>
      </w:r>
      <w:r>
        <w:rPr>
          <w:spacing w:val="-3"/>
        </w:rPr>
        <w:t xml:space="preserve">payable to Original Lender (as amended from time to time, including by this </w:t>
      </w:r>
      <w:r w:rsidR="00043FA1">
        <w:rPr>
          <w:spacing w:val="-3"/>
        </w:rPr>
        <w:t>Omnibus Amendment</w:t>
      </w:r>
      <w:r>
        <w:rPr>
          <w:spacing w:val="-3"/>
        </w:rPr>
        <w:t>, “</w:t>
      </w:r>
      <w:r>
        <w:rPr>
          <w:b/>
          <w:spacing w:val="-3"/>
        </w:rPr>
        <w:t>Note</w:t>
      </w:r>
      <w:r>
        <w:rPr>
          <w:bCs/>
          <w:spacing w:val="-3"/>
        </w:rPr>
        <w:t>”)</w:t>
      </w:r>
      <w:r w:rsidRPr="00CC71BC">
        <w:rPr>
          <w:spacing w:val="-3"/>
          <w:szCs w:val="24"/>
        </w:rPr>
        <w:t xml:space="preserve"> </w:t>
      </w:r>
      <w:r w:rsidR="008A7651">
        <w:rPr>
          <w:bCs/>
          <w:spacing w:val="-3"/>
        </w:rPr>
        <w:t>and a</w:t>
      </w:r>
      <w:r w:rsidR="00EF5A4E">
        <w:rPr>
          <w:bCs/>
          <w:spacing w:val="-3"/>
        </w:rPr>
        <w:t xml:space="preserve"> </w:t>
      </w:r>
      <w:r w:rsidR="00631852" w:rsidRPr="00EF5A4E">
        <w:t>Multifamily Loan and Security Agreement</w:t>
      </w:r>
      <w:r w:rsidR="008A7651">
        <w:rPr>
          <w:bCs/>
          <w:spacing w:val="-3"/>
        </w:rPr>
        <w:t xml:space="preserve"> dated the same date as the Note by and between Original Borrower and Original Lender (</w:t>
      </w:r>
      <w:r w:rsidR="008A7651">
        <w:rPr>
          <w:spacing w:val="-3"/>
        </w:rPr>
        <w:t xml:space="preserve">as amended from time to time, including by this </w:t>
      </w:r>
      <w:r w:rsidR="00043FA1">
        <w:rPr>
          <w:spacing w:val="-3"/>
        </w:rPr>
        <w:t>Omnibus Amendment</w:t>
      </w:r>
      <w:r w:rsidR="008A7651">
        <w:rPr>
          <w:spacing w:val="-3"/>
        </w:rPr>
        <w:t xml:space="preserve">, </w:t>
      </w:r>
      <w:r w:rsidR="008A7651">
        <w:rPr>
          <w:bCs/>
          <w:spacing w:val="-3"/>
        </w:rPr>
        <w:t>“</w:t>
      </w:r>
      <w:r w:rsidR="008A7651">
        <w:rPr>
          <w:b/>
          <w:bCs/>
          <w:spacing w:val="-3"/>
        </w:rPr>
        <w:t>Loan Agreement</w:t>
      </w:r>
      <w:r w:rsidR="008A7651">
        <w:rPr>
          <w:bCs/>
          <w:spacing w:val="-3"/>
        </w:rPr>
        <w:t>”)</w:t>
      </w:r>
      <w:r>
        <w:rPr>
          <w:bCs/>
          <w:spacing w:val="-3"/>
        </w:rPr>
        <w:t>.</w:t>
      </w:r>
    </w:p>
    <w:p w14:paraId="34BE18C6" w14:textId="77777777" w:rsidR="002D4697" w:rsidRDefault="002D4697" w:rsidP="00406154">
      <w:pPr>
        <w:ind w:left="720" w:hanging="720"/>
      </w:pPr>
    </w:p>
    <w:p w14:paraId="7BC92AE2" w14:textId="0CDA0E4F" w:rsidR="002D4697" w:rsidRDefault="002D4697" w:rsidP="00406154">
      <w:pPr>
        <w:ind w:left="720" w:hanging="720"/>
        <w:rPr>
          <w:spacing w:val="-3"/>
        </w:rPr>
      </w:pPr>
      <w:r>
        <w:t>C.</w:t>
      </w:r>
      <w:r>
        <w:tab/>
        <w:t xml:space="preserve">The Loan is secured by a </w:t>
      </w:r>
      <w:r w:rsidRPr="00985DDB">
        <w:t>Multifamily Mortgage, Deed of Trust, or Deed to Secure Debt</w:t>
      </w:r>
      <w:r>
        <w:t xml:space="preserve"> </w:t>
      </w:r>
      <w:r>
        <w:rPr>
          <w:spacing w:val="-3"/>
        </w:rPr>
        <w:t xml:space="preserve">(as amended from time to time, including by this </w:t>
      </w:r>
      <w:r w:rsidR="00043FA1">
        <w:rPr>
          <w:spacing w:val="-3"/>
        </w:rPr>
        <w:t>Omnibus Amendment</w:t>
      </w:r>
      <w:r>
        <w:rPr>
          <w:spacing w:val="-3"/>
        </w:rPr>
        <w:t>, “</w:t>
      </w:r>
      <w:r>
        <w:rPr>
          <w:b/>
          <w:spacing w:val="-3"/>
        </w:rPr>
        <w:t>Security Instrument</w:t>
      </w:r>
      <w:r>
        <w:rPr>
          <w:spacing w:val="-3"/>
        </w:rPr>
        <w:t xml:space="preserve">”) dated the same date as the Note, which is recorded in the land records of </w:t>
      </w:r>
      <w:r w:rsidR="00902B44">
        <w:rPr>
          <w:spacing w:val="-3"/>
        </w:rPr>
        <w:t xml:space="preserve">the </w:t>
      </w:r>
      <w:r w:rsidR="00902B44">
        <w:rPr>
          <w:spacing w:val="-3"/>
        </w:rPr>
        <w:lastRenderedPageBreak/>
        <w:t>Property Jurisdiction</w:t>
      </w:r>
      <w:r>
        <w:rPr>
          <w:spacing w:val="-3"/>
        </w:rPr>
        <w:t xml:space="preserve"> </w:t>
      </w:r>
      <w:r>
        <w:rPr>
          <w:b/>
          <w:spacing w:val="-3"/>
          <w:highlight w:val="yellow"/>
        </w:rPr>
        <w:t>[</w:t>
      </w:r>
      <w:r>
        <w:rPr>
          <w:rFonts w:ascii="Times New Roman Bold" w:hAnsi="Times New Roman Bold"/>
          <w:b/>
          <w:caps/>
          <w:spacing w:val="-3"/>
          <w:highlight w:val="yellow"/>
        </w:rPr>
        <w:t>Choose as applicable</w:t>
      </w:r>
      <w:r>
        <w:rPr>
          <w:b/>
          <w:spacing w:val="-3"/>
          <w:highlight w:val="yellow"/>
        </w:rPr>
        <w:t>:</w:t>
      </w:r>
      <w:r>
        <w:rPr>
          <w:b/>
          <w:spacing w:val="-3"/>
        </w:rPr>
        <w:t xml:space="preserve">  </w:t>
      </w:r>
      <w:r>
        <w:rPr>
          <w:spacing w:val="-3"/>
        </w:rPr>
        <w:t xml:space="preserve">at Book/Liber __________, Page/Folio ______________ </w:t>
      </w:r>
      <w:r w:rsidRPr="00530476">
        <w:rPr>
          <w:b/>
          <w:spacing w:val="-3"/>
          <w:highlight w:val="yellow"/>
        </w:rPr>
        <w:t>OR</w:t>
      </w:r>
      <w:r>
        <w:rPr>
          <w:spacing w:val="-3"/>
        </w:rPr>
        <w:t xml:space="preserve"> as Instrument No. </w:t>
      </w:r>
      <w:r w:rsidRPr="003008EB">
        <w:rPr>
          <w:spacing w:val="-3"/>
        </w:rPr>
        <w:t xml:space="preserve">________________], which encumbers the Land more particularly </w:t>
      </w:r>
      <w:r w:rsidRPr="000A1814">
        <w:rPr>
          <w:spacing w:val="-3"/>
        </w:rPr>
        <w:t xml:space="preserve">described </w:t>
      </w:r>
      <w:r w:rsidR="004173E8">
        <w:rPr>
          <w:spacing w:val="-3"/>
        </w:rPr>
        <w:t>in the Security Instrument</w:t>
      </w:r>
      <w:r>
        <w:rPr>
          <w:spacing w:val="-3"/>
        </w:rPr>
        <w:t>, together with all other real and personal property encumbered by the Security Instrument and the other Loan Documents (“</w:t>
      </w:r>
      <w:r w:rsidRPr="00BC1234">
        <w:rPr>
          <w:b/>
          <w:spacing w:val="-3"/>
        </w:rPr>
        <w:t>Mortgaged Property</w:t>
      </w:r>
      <w:r>
        <w:rPr>
          <w:spacing w:val="-3"/>
        </w:rPr>
        <w:t>”).</w:t>
      </w:r>
    </w:p>
    <w:p w14:paraId="6F7F20D3" w14:textId="77777777" w:rsidR="002D4697" w:rsidRDefault="002D4697" w:rsidP="00406154">
      <w:pPr>
        <w:ind w:left="720" w:hanging="720"/>
      </w:pPr>
    </w:p>
    <w:p w14:paraId="7B1B4140" w14:textId="1C5B17A7" w:rsidR="002D4697" w:rsidRDefault="002D4697" w:rsidP="00406154">
      <w:pPr>
        <w:ind w:left="720" w:hanging="720"/>
      </w:pPr>
      <w:r>
        <w:t>D.</w:t>
      </w:r>
      <w:r>
        <w:tab/>
        <w:t>Pursuant to a</w:t>
      </w:r>
      <w:r w:rsidRPr="00985DDB">
        <w:t xml:space="preserve"> Guaranty</w:t>
      </w:r>
      <w:r w:rsidRPr="00F735ED">
        <w:rPr>
          <w:szCs w:val="24"/>
        </w:rPr>
        <w:t xml:space="preserve"> </w:t>
      </w:r>
      <w:r>
        <w:rPr>
          <w:szCs w:val="24"/>
        </w:rPr>
        <w:t xml:space="preserve">dated the same date as the Note </w:t>
      </w:r>
      <w:r w:rsidRPr="00F735ED">
        <w:rPr>
          <w:szCs w:val="24"/>
        </w:rPr>
        <w:t xml:space="preserve">by </w:t>
      </w:r>
      <w:r w:rsidR="004173E8">
        <w:rPr>
          <w:szCs w:val="24"/>
        </w:rPr>
        <w:t>Guarantor</w:t>
      </w:r>
      <w:r w:rsidRPr="00F735ED">
        <w:rPr>
          <w:szCs w:val="24"/>
        </w:rPr>
        <w:t xml:space="preserve"> for the benefit of Original Lender (</w:t>
      </w:r>
      <w:r>
        <w:rPr>
          <w:spacing w:val="-3"/>
        </w:rPr>
        <w:t xml:space="preserve">as amended from time to time, including by </w:t>
      </w:r>
      <w:r w:rsidR="004173E8">
        <w:rPr>
          <w:spacing w:val="-3"/>
        </w:rPr>
        <w:t xml:space="preserve">this </w:t>
      </w:r>
      <w:r w:rsidR="00043FA1">
        <w:rPr>
          <w:spacing w:val="-3"/>
        </w:rPr>
        <w:t>Omnibus Amendment</w:t>
      </w:r>
      <w:r>
        <w:rPr>
          <w:spacing w:val="-3"/>
        </w:rPr>
        <w:t xml:space="preserve">, </w:t>
      </w:r>
      <w:r>
        <w:rPr>
          <w:szCs w:val="24"/>
        </w:rPr>
        <w:t>“</w:t>
      </w:r>
      <w:r w:rsidRPr="00E07475">
        <w:rPr>
          <w:b/>
          <w:szCs w:val="24"/>
        </w:rPr>
        <w:t>Guaranty</w:t>
      </w:r>
      <w:r>
        <w:rPr>
          <w:szCs w:val="24"/>
        </w:rPr>
        <w:t>”</w:t>
      </w:r>
      <w:r w:rsidRPr="00F735ED">
        <w:rPr>
          <w:szCs w:val="24"/>
        </w:rPr>
        <w:t>)</w:t>
      </w:r>
      <w:r>
        <w:t xml:space="preserve">, </w:t>
      </w:r>
      <w:r w:rsidR="004173E8">
        <w:t>Guarantor</w:t>
      </w:r>
      <w:r>
        <w:t xml:space="preserve"> guaranteed certain payment and performance obligations of </w:t>
      </w:r>
      <w:r w:rsidR="00E47881">
        <w:t>Borrower</w:t>
      </w:r>
      <w:r>
        <w:t xml:space="preserve"> in connection with the Loan.</w:t>
      </w:r>
    </w:p>
    <w:p w14:paraId="5FA3252A" w14:textId="77777777" w:rsidR="002D4697" w:rsidRDefault="002D4697" w:rsidP="00406154">
      <w:pPr>
        <w:ind w:left="720" w:hanging="720"/>
      </w:pPr>
    </w:p>
    <w:p w14:paraId="10D5B246" w14:textId="77777777" w:rsidR="002D4697" w:rsidRPr="003008EB" w:rsidRDefault="002D4697" w:rsidP="00406154">
      <w:pPr>
        <w:ind w:left="720" w:hanging="720"/>
      </w:pPr>
      <w:r>
        <w:t>E.</w:t>
      </w:r>
      <w:r>
        <w:tab/>
        <w:t>The Note, Loan Agreement, Security Instrument, Guaranty</w:t>
      </w:r>
      <w:r w:rsidR="00FF3D61">
        <w:t>,</w:t>
      </w:r>
      <w:r>
        <w:t xml:space="preserve"> and all other guaranties, indemnity agreements, collateral agreements, UCC filings, or any other documents now or in the future executed by </w:t>
      </w:r>
      <w:r w:rsidR="00E47881">
        <w:t>Borrower</w:t>
      </w:r>
      <w:r>
        <w:t xml:space="preserve">, </w:t>
      </w:r>
      <w:r w:rsidR="004173E8">
        <w:t>Guarantor</w:t>
      </w:r>
      <w:r>
        <w:t>, or any other Person in connection with the Loan</w:t>
      </w:r>
      <w:r w:rsidR="00631852">
        <w:t>,</w:t>
      </w:r>
      <w:r>
        <w:t xml:space="preserve"> are referred to collectively as the “</w:t>
      </w:r>
      <w:r w:rsidRPr="00EA7205">
        <w:rPr>
          <w:b/>
        </w:rPr>
        <w:t>Loan Documents</w:t>
      </w:r>
      <w:r w:rsidRPr="00E07475">
        <w:t>.</w:t>
      </w:r>
      <w:r>
        <w:t>”</w:t>
      </w:r>
    </w:p>
    <w:p w14:paraId="7124DE20" w14:textId="77777777" w:rsidR="002D4697" w:rsidRDefault="002D4697" w:rsidP="00406154">
      <w:pPr>
        <w:ind w:left="720" w:hanging="720"/>
      </w:pPr>
    </w:p>
    <w:p w14:paraId="2E6A6265" w14:textId="77777777" w:rsidR="002D4697" w:rsidRDefault="002D4697" w:rsidP="00406154">
      <w:pPr>
        <w:ind w:left="720" w:hanging="720"/>
      </w:pPr>
      <w:r>
        <w:t>F.</w:t>
      </w:r>
      <w:r>
        <w:tab/>
        <w:t xml:space="preserve">Each of the Loan Documents has been duly assigned, transferred or endorsed to Lender and Lender is the current holder of the Note and the owner of all of Original Lender’s right, title and interest in the Loan and the Loan Documents.   </w:t>
      </w:r>
    </w:p>
    <w:p w14:paraId="424D7E67" w14:textId="77777777" w:rsidR="002D4697" w:rsidRDefault="002D4697" w:rsidP="00406154">
      <w:pPr>
        <w:ind w:left="720" w:hanging="720"/>
      </w:pPr>
    </w:p>
    <w:p w14:paraId="0B668AF8" w14:textId="089B4544" w:rsidR="002D4697" w:rsidRDefault="00D6225E" w:rsidP="00406154">
      <w:pPr>
        <w:tabs>
          <w:tab w:val="left" w:pos="-720"/>
        </w:tabs>
        <w:suppressAutoHyphens/>
        <w:ind w:left="720" w:hanging="720"/>
        <w:rPr>
          <w:spacing w:val="-3"/>
        </w:rPr>
      </w:pPr>
      <w:r>
        <w:rPr>
          <w:spacing w:val="-3"/>
        </w:rPr>
        <w:t>G</w:t>
      </w:r>
      <w:r w:rsidR="002D4697">
        <w:rPr>
          <w:spacing w:val="-3"/>
        </w:rPr>
        <w:t>.</w:t>
      </w:r>
      <w:r w:rsidR="002D4697">
        <w:rPr>
          <w:spacing w:val="-3"/>
        </w:rPr>
        <w:tab/>
      </w:r>
      <w:r w:rsidR="005B0D14">
        <w:rPr>
          <w:spacing w:val="-3"/>
        </w:rPr>
        <w:t>The Borrower Parties</w:t>
      </w:r>
      <w:r w:rsidR="002D4697">
        <w:rPr>
          <w:spacing w:val="-3"/>
        </w:rPr>
        <w:t xml:space="preserve"> </w:t>
      </w:r>
      <w:r w:rsidR="001A678C">
        <w:rPr>
          <w:spacing w:val="-3"/>
        </w:rPr>
        <w:t>and</w:t>
      </w:r>
      <w:r w:rsidR="002D4697">
        <w:rPr>
          <w:spacing w:val="-3"/>
        </w:rPr>
        <w:t xml:space="preserve"> Lender </w:t>
      </w:r>
      <w:r w:rsidR="00C61D4E">
        <w:rPr>
          <w:spacing w:val="-3"/>
        </w:rPr>
        <w:t>desire</w:t>
      </w:r>
      <w:r w:rsidR="001A678C">
        <w:rPr>
          <w:spacing w:val="-3"/>
        </w:rPr>
        <w:t xml:space="preserve"> to </w:t>
      </w:r>
      <w:r w:rsidR="00C61D4E">
        <w:rPr>
          <w:spacing w:val="-3"/>
        </w:rPr>
        <w:t>modify certain p</w:t>
      </w:r>
      <w:r w:rsidR="001A678C">
        <w:rPr>
          <w:spacing w:val="-3"/>
        </w:rPr>
        <w:t>rovisions in the Loan Documents</w:t>
      </w:r>
      <w:r w:rsidR="00C61D4E">
        <w:rPr>
          <w:spacing w:val="-3"/>
        </w:rPr>
        <w:t>, subject t</w:t>
      </w:r>
      <w:r w:rsidR="00A05A79">
        <w:rPr>
          <w:spacing w:val="-3"/>
        </w:rPr>
        <w:t xml:space="preserve">o the terms and conditions set forth in </w:t>
      </w:r>
      <w:r w:rsidR="004173E8">
        <w:rPr>
          <w:spacing w:val="-3"/>
        </w:rPr>
        <w:t xml:space="preserve">this </w:t>
      </w:r>
      <w:r w:rsidR="00043FA1">
        <w:rPr>
          <w:spacing w:val="-3"/>
        </w:rPr>
        <w:t>Omnibus Amendment</w:t>
      </w:r>
      <w:r w:rsidR="001D0664">
        <w:rPr>
          <w:spacing w:val="-3"/>
        </w:rPr>
        <w:t>.</w:t>
      </w:r>
    </w:p>
    <w:p w14:paraId="77EE070F" w14:textId="77777777" w:rsidR="002D4697" w:rsidRDefault="002D4697" w:rsidP="00406154">
      <w:pPr>
        <w:tabs>
          <w:tab w:val="left" w:pos="-720"/>
        </w:tabs>
        <w:suppressAutoHyphens/>
        <w:ind w:left="720" w:hanging="720"/>
        <w:rPr>
          <w:spacing w:val="-3"/>
        </w:rPr>
      </w:pPr>
    </w:p>
    <w:p w14:paraId="0191C8C8" w14:textId="78C58F8F" w:rsidR="00610629" w:rsidRDefault="00EF4F4B" w:rsidP="00406154">
      <w:pPr>
        <w:tabs>
          <w:tab w:val="left" w:pos="-720"/>
        </w:tabs>
        <w:suppressAutoHyphens/>
        <w:ind w:left="720" w:hanging="720"/>
        <w:rPr>
          <w:spacing w:val="-3"/>
        </w:rPr>
      </w:pPr>
      <w:r>
        <w:rPr>
          <w:spacing w:val="-3"/>
        </w:rPr>
        <w:t>H</w:t>
      </w:r>
      <w:r w:rsidR="002D4697">
        <w:rPr>
          <w:spacing w:val="-3"/>
        </w:rPr>
        <w:t>.</w:t>
      </w:r>
      <w:r w:rsidR="002D4697">
        <w:rPr>
          <w:spacing w:val="-3"/>
        </w:rPr>
        <w:tab/>
        <w:t xml:space="preserve">Capitalized terms not otherwise defined in </w:t>
      </w:r>
      <w:r w:rsidR="004173E8">
        <w:rPr>
          <w:spacing w:val="-3"/>
        </w:rPr>
        <w:t xml:space="preserve">this </w:t>
      </w:r>
      <w:r w:rsidR="00043FA1">
        <w:rPr>
          <w:spacing w:val="-3"/>
        </w:rPr>
        <w:t>Omnibus Amendment</w:t>
      </w:r>
      <w:r w:rsidR="002D4697">
        <w:rPr>
          <w:spacing w:val="-3"/>
        </w:rPr>
        <w:t xml:space="preserve"> will have the meanings ascribed to them in the Loan Agreement</w:t>
      </w:r>
      <w:r w:rsidR="00631852">
        <w:rPr>
          <w:spacing w:val="-3"/>
        </w:rPr>
        <w:t xml:space="preserve"> (if applicable)</w:t>
      </w:r>
      <w:r w:rsidR="002D4697">
        <w:rPr>
          <w:spacing w:val="-3"/>
        </w:rPr>
        <w:t xml:space="preserve"> or other applicable Loan Documents (as such terms are modified</w:t>
      </w:r>
      <w:r w:rsidR="004173E8">
        <w:rPr>
          <w:spacing w:val="-3"/>
        </w:rPr>
        <w:t>, if applicable,</w:t>
      </w:r>
      <w:r w:rsidR="002D4697">
        <w:rPr>
          <w:spacing w:val="-3"/>
        </w:rPr>
        <w:t xml:space="preserve"> by </w:t>
      </w:r>
      <w:r w:rsidR="004173E8">
        <w:rPr>
          <w:spacing w:val="-3"/>
        </w:rPr>
        <w:t xml:space="preserve">this </w:t>
      </w:r>
      <w:r w:rsidR="00043FA1">
        <w:rPr>
          <w:spacing w:val="-3"/>
        </w:rPr>
        <w:t>Omnibus Amendment</w:t>
      </w:r>
      <w:r w:rsidR="000B4868">
        <w:rPr>
          <w:spacing w:val="-3"/>
        </w:rPr>
        <w:t xml:space="preserve">, including </w:t>
      </w:r>
      <w:r w:rsidR="00D920E5" w:rsidRPr="000A1814">
        <w:rPr>
          <w:spacing w:val="-3"/>
          <w:u w:val="single"/>
        </w:rPr>
        <w:t>Exhibit B</w:t>
      </w:r>
      <w:r w:rsidR="002D4697">
        <w:rPr>
          <w:spacing w:val="-3"/>
        </w:rPr>
        <w:t>)</w:t>
      </w:r>
      <w:r w:rsidR="00162F17">
        <w:rPr>
          <w:spacing w:val="-3"/>
        </w:rPr>
        <w:t xml:space="preserve">. </w:t>
      </w:r>
    </w:p>
    <w:p w14:paraId="50D05DB9" w14:textId="77777777" w:rsidR="00610629" w:rsidRDefault="00610629" w:rsidP="00406154">
      <w:pPr>
        <w:tabs>
          <w:tab w:val="left" w:pos="-720"/>
        </w:tabs>
        <w:suppressAutoHyphens/>
        <w:rPr>
          <w:spacing w:val="-3"/>
        </w:rPr>
      </w:pPr>
    </w:p>
    <w:p w14:paraId="64A85D78" w14:textId="77777777" w:rsidR="00610629" w:rsidRPr="00453CBC" w:rsidRDefault="00162F17" w:rsidP="00406154">
      <w:pPr>
        <w:tabs>
          <w:tab w:val="left" w:pos="-720"/>
        </w:tabs>
        <w:suppressAutoHyphens/>
        <w:jc w:val="center"/>
        <w:rPr>
          <w:b/>
          <w:spacing w:val="-3"/>
        </w:rPr>
      </w:pPr>
      <w:r w:rsidRPr="00453CBC">
        <w:rPr>
          <w:b/>
          <w:spacing w:val="-3"/>
        </w:rPr>
        <w:t>AGREEMENT</w:t>
      </w:r>
    </w:p>
    <w:p w14:paraId="2A16B30A" w14:textId="77777777" w:rsidR="00610629" w:rsidRPr="00453CBC" w:rsidRDefault="00610629" w:rsidP="00406154">
      <w:pPr>
        <w:tabs>
          <w:tab w:val="left" w:pos="-720"/>
        </w:tabs>
        <w:suppressAutoHyphens/>
        <w:rPr>
          <w:spacing w:val="-3"/>
        </w:rPr>
      </w:pPr>
      <w:bookmarkStart w:id="1" w:name="_Hlk528759471"/>
    </w:p>
    <w:p w14:paraId="43DF566E" w14:textId="274B6582" w:rsidR="00610629" w:rsidRPr="00453CBC" w:rsidRDefault="00AD5206" w:rsidP="00406154">
      <w:pPr>
        <w:tabs>
          <w:tab w:val="left" w:pos="-720"/>
        </w:tabs>
        <w:suppressAutoHyphens/>
        <w:rPr>
          <w:spacing w:val="-3"/>
        </w:rPr>
      </w:pPr>
      <w:r w:rsidRPr="00453CBC">
        <w:rPr>
          <w:spacing w:val="-3"/>
        </w:rPr>
        <w:tab/>
      </w:r>
      <w:r w:rsidR="00162F17" w:rsidRPr="00453CBC">
        <w:rPr>
          <w:spacing w:val="-3"/>
        </w:rPr>
        <w:t xml:space="preserve">NOW, THEREFORE, in </w:t>
      </w:r>
      <w:bookmarkEnd w:id="1"/>
      <w:r w:rsidR="00162F17" w:rsidRPr="00453CBC">
        <w:rPr>
          <w:spacing w:val="-3"/>
        </w:rPr>
        <w:t xml:space="preserve">consideration of the mutual covenants contained in </w:t>
      </w:r>
      <w:r w:rsidR="004173E8">
        <w:rPr>
          <w:spacing w:val="-3"/>
        </w:rPr>
        <w:t xml:space="preserve">this </w:t>
      </w:r>
      <w:r w:rsidR="00043FA1">
        <w:rPr>
          <w:spacing w:val="-3"/>
        </w:rPr>
        <w:t>Omnibus Amendment</w:t>
      </w:r>
      <w:r w:rsidR="00162F17" w:rsidRPr="00453CBC">
        <w:rPr>
          <w:spacing w:val="-3"/>
        </w:rPr>
        <w:t xml:space="preserve"> and other good and valuable consideration, the receipt and sufficiency of which the parties acknowledge, the parties agree as follows:</w:t>
      </w:r>
    </w:p>
    <w:p w14:paraId="6A03A4F5" w14:textId="77777777" w:rsidR="00610629" w:rsidRPr="00453CBC" w:rsidRDefault="00610629" w:rsidP="00406154">
      <w:pPr>
        <w:tabs>
          <w:tab w:val="left" w:pos="-720"/>
        </w:tabs>
        <w:suppressAutoHyphens/>
        <w:rPr>
          <w:spacing w:val="-3"/>
        </w:rPr>
      </w:pPr>
    </w:p>
    <w:p w14:paraId="28DC3388" w14:textId="1E0AB010" w:rsidR="006E7841" w:rsidRPr="00A371BC" w:rsidRDefault="006E7841" w:rsidP="00406154">
      <w:pPr>
        <w:tabs>
          <w:tab w:val="left" w:pos="-720"/>
        </w:tabs>
        <w:suppressAutoHyphens/>
        <w:ind w:left="720" w:hanging="720"/>
      </w:pPr>
      <w:r w:rsidRPr="00453CBC">
        <w:rPr>
          <w:b/>
          <w:spacing w:val="-3"/>
        </w:rPr>
        <w:t>1.</w:t>
      </w:r>
      <w:r w:rsidRPr="00453CBC">
        <w:rPr>
          <w:b/>
          <w:spacing w:val="-3"/>
        </w:rPr>
        <w:tab/>
      </w:r>
      <w:r w:rsidR="00A371BC">
        <w:rPr>
          <w:b/>
          <w:spacing w:val="-3"/>
        </w:rPr>
        <w:t>Recitals.</w:t>
      </w:r>
      <w:r w:rsidR="00A371BC">
        <w:rPr>
          <w:spacing w:val="-3"/>
        </w:rPr>
        <w:t xml:space="preserve">   The recitals set forth above are incorporated </w:t>
      </w:r>
      <w:r w:rsidR="00631852">
        <w:rPr>
          <w:spacing w:val="-3"/>
        </w:rPr>
        <w:t xml:space="preserve">into </w:t>
      </w:r>
      <w:r w:rsidR="004173E8">
        <w:rPr>
          <w:spacing w:val="-3"/>
        </w:rPr>
        <w:t xml:space="preserve">this </w:t>
      </w:r>
      <w:r w:rsidR="00043FA1">
        <w:rPr>
          <w:spacing w:val="-3"/>
        </w:rPr>
        <w:t>Omnibus Amendment</w:t>
      </w:r>
      <w:r w:rsidR="00A371BC">
        <w:rPr>
          <w:spacing w:val="-3"/>
        </w:rPr>
        <w:t xml:space="preserve"> by this reference.</w:t>
      </w:r>
    </w:p>
    <w:p w14:paraId="22B1AACB" w14:textId="77777777" w:rsidR="006E7841" w:rsidRDefault="006E7841" w:rsidP="00406154">
      <w:pPr>
        <w:tabs>
          <w:tab w:val="left" w:pos="-720"/>
        </w:tabs>
        <w:suppressAutoHyphens/>
        <w:ind w:left="720" w:hanging="720"/>
        <w:rPr>
          <w:b/>
          <w:spacing w:val="-3"/>
        </w:rPr>
      </w:pPr>
    </w:p>
    <w:p w14:paraId="14F2050A" w14:textId="2317EFFF" w:rsidR="0051598A" w:rsidRDefault="008D6A16" w:rsidP="00406154">
      <w:pPr>
        <w:tabs>
          <w:tab w:val="left" w:pos="-720"/>
        </w:tabs>
        <w:suppressAutoHyphens/>
        <w:ind w:left="720" w:hanging="720"/>
        <w:rPr>
          <w:spacing w:val="-3"/>
        </w:rPr>
      </w:pPr>
      <w:r w:rsidRPr="00453CBC">
        <w:rPr>
          <w:b/>
          <w:spacing w:val="-3"/>
        </w:rPr>
        <w:t>2</w:t>
      </w:r>
      <w:r w:rsidR="00162F17" w:rsidRPr="00453CBC">
        <w:rPr>
          <w:b/>
          <w:spacing w:val="-3"/>
        </w:rPr>
        <w:t>.</w:t>
      </w:r>
      <w:r w:rsidR="00162F17" w:rsidRPr="00453CBC">
        <w:rPr>
          <w:b/>
          <w:spacing w:val="-3"/>
        </w:rPr>
        <w:tab/>
      </w:r>
      <w:r w:rsidR="00B8064B">
        <w:rPr>
          <w:b/>
          <w:spacing w:val="-3"/>
        </w:rPr>
        <w:t>Guarantor Ratification</w:t>
      </w:r>
      <w:r w:rsidR="00C2116E" w:rsidRPr="00A007D8">
        <w:rPr>
          <w:b/>
          <w:spacing w:val="-3"/>
        </w:rPr>
        <w:t>.</w:t>
      </w:r>
      <w:r w:rsidR="00C2116E" w:rsidRPr="00A007D8">
        <w:rPr>
          <w:spacing w:val="-3"/>
        </w:rPr>
        <w:t xml:space="preserve"> </w:t>
      </w:r>
      <w:r w:rsidR="00B8064B">
        <w:rPr>
          <w:spacing w:val="-3"/>
        </w:rPr>
        <w:t xml:space="preserve"> </w:t>
      </w:r>
      <w:r w:rsidR="00C2116E" w:rsidRPr="00A007D8">
        <w:rPr>
          <w:spacing w:val="-3"/>
        </w:rPr>
        <w:t xml:space="preserve">Guarantor </w:t>
      </w:r>
      <w:r w:rsidR="00B8064B">
        <w:rPr>
          <w:spacing w:val="-3"/>
        </w:rPr>
        <w:t xml:space="preserve">hereby </w:t>
      </w:r>
      <w:r w:rsidR="00C2116E" w:rsidRPr="00A007D8">
        <w:rPr>
          <w:spacing w:val="-3"/>
        </w:rPr>
        <w:t>ratifies</w:t>
      </w:r>
      <w:r w:rsidR="00297BFF">
        <w:rPr>
          <w:spacing w:val="-3"/>
        </w:rPr>
        <w:t xml:space="preserve"> and reaffirms</w:t>
      </w:r>
      <w:r w:rsidR="00C2116E" w:rsidRPr="00A007D8">
        <w:rPr>
          <w:spacing w:val="-3"/>
        </w:rPr>
        <w:t xml:space="preserve"> the Guaranty and acknowledges that the Guaranty remains in full force and effect</w:t>
      </w:r>
      <w:r w:rsidR="00B8064B">
        <w:rPr>
          <w:spacing w:val="-3"/>
        </w:rPr>
        <w:t>, unmodified</w:t>
      </w:r>
      <w:r w:rsidR="005F125D">
        <w:rPr>
          <w:spacing w:val="-3"/>
        </w:rPr>
        <w:t xml:space="preserve"> (</w:t>
      </w:r>
      <w:r w:rsidR="00297BFF">
        <w:t xml:space="preserve">except as set forth in </w:t>
      </w:r>
      <w:r w:rsidR="00297BFF">
        <w:rPr>
          <w:u w:val="single"/>
        </w:rPr>
        <w:t xml:space="preserve">Exhibit </w:t>
      </w:r>
      <w:r w:rsidR="005A7FF6">
        <w:rPr>
          <w:u w:val="single"/>
        </w:rPr>
        <w:t>B</w:t>
      </w:r>
      <w:r w:rsidR="005F125D">
        <w:t>)</w:t>
      </w:r>
      <w:r w:rsidR="00297BFF">
        <w:t xml:space="preserve"> </w:t>
      </w:r>
      <w:r w:rsidR="00B8064B">
        <w:rPr>
          <w:spacing w:val="-3"/>
        </w:rPr>
        <w:t xml:space="preserve">and enforceable against Guarantor in accordance with </w:t>
      </w:r>
      <w:r w:rsidR="00297BFF">
        <w:rPr>
          <w:spacing w:val="-3"/>
        </w:rPr>
        <w:t>its terms</w:t>
      </w:r>
      <w:r w:rsidR="003800B1">
        <w:rPr>
          <w:spacing w:val="-3"/>
        </w:rPr>
        <w:t xml:space="preserve">.  </w:t>
      </w:r>
    </w:p>
    <w:p w14:paraId="23B81B90" w14:textId="77777777" w:rsidR="00297BFF" w:rsidRDefault="00297BFF" w:rsidP="00406154">
      <w:pPr>
        <w:tabs>
          <w:tab w:val="left" w:pos="-720"/>
        </w:tabs>
        <w:suppressAutoHyphens/>
        <w:ind w:left="720" w:hanging="720"/>
        <w:rPr>
          <w:spacing w:val="-3"/>
        </w:rPr>
      </w:pPr>
    </w:p>
    <w:p w14:paraId="69062F5D" w14:textId="1A60BB78" w:rsidR="00297BFF" w:rsidRDefault="00297BFF" w:rsidP="00297BFF">
      <w:pPr>
        <w:tabs>
          <w:tab w:val="left" w:pos="-720"/>
        </w:tabs>
        <w:suppressAutoHyphens/>
        <w:ind w:left="720" w:hanging="720"/>
        <w:rPr>
          <w:spacing w:val="-3"/>
        </w:rPr>
      </w:pPr>
      <w:r>
        <w:rPr>
          <w:b/>
          <w:spacing w:val="-3"/>
        </w:rPr>
        <w:t>3</w:t>
      </w:r>
      <w:r w:rsidRPr="00453CBC">
        <w:rPr>
          <w:b/>
          <w:spacing w:val="-3"/>
        </w:rPr>
        <w:t>.</w:t>
      </w:r>
      <w:r w:rsidRPr="00453CBC">
        <w:rPr>
          <w:b/>
          <w:spacing w:val="-3"/>
        </w:rPr>
        <w:tab/>
      </w:r>
      <w:r>
        <w:rPr>
          <w:b/>
          <w:spacing w:val="-3"/>
        </w:rPr>
        <w:t>Borrower Ratification</w:t>
      </w:r>
      <w:r w:rsidRPr="00A007D8">
        <w:rPr>
          <w:b/>
          <w:spacing w:val="-3"/>
        </w:rPr>
        <w:t>.</w:t>
      </w:r>
      <w:r w:rsidRPr="00A007D8">
        <w:rPr>
          <w:spacing w:val="-3"/>
        </w:rPr>
        <w:t xml:space="preserve"> </w:t>
      </w:r>
      <w:r>
        <w:rPr>
          <w:spacing w:val="-3"/>
        </w:rPr>
        <w:t xml:space="preserve"> Borrower</w:t>
      </w:r>
      <w:r w:rsidRPr="00A007D8">
        <w:rPr>
          <w:spacing w:val="-3"/>
        </w:rPr>
        <w:t xml:space="preserve"> </w:t>
      </w:r>
      <w:r>
        <w:rPr>
          <w:spacing w:val="-3"/>
        </w:rPr>
        <w:t xml:space="preserve">hereby </w:t>
      </w:r>
      <w:r w:rsidRPr="00A007D8">
        <w:rPr>
          <w:spacing w:val="-3"/>
        </w:rPr>
        <w:t xml:space="preserve">ratifies </w:t>
      </w:r>
      <w:r>
        <w:rPr>
          <w:spacing w:val="-3"/>
        </w:rPr>
        <w:t xml:space="preserve">and reaffirms </w:t>
      </w:r>
      <w:r w:rsidRPr="00A007D8">
        <w:rPr>
          <w:spacing w:val="-3"/>
        </w:rPr>
        <w:t xml:space="preserve">the </w:t>
      </w:r>
      <w:r>
        <w:rPr>
          <w:spacing w:val="-3"/>
        </w:rPr>
        <w:t>Loan Documents</w:t>
      </w:r>
      <w:r w:rsidRPr="00A007D8">
        <w:rPr>
          <w:spacing w:val="-3"/>
        </w:rPr>
        <w:t xml:space="preserve"> and acknowledges that </w:t>
      </w:r>
      <w:r>
        <w:rPr>
          <w:spacing w:val="-3"/>
        </w:rPr>
        <w:t xml:space="preserve">each of the Loan Documents </w:t>
      </w:r>
      <w:r w:rsidRPr="00A007D8">
        <w:rPr>
          <w:spacing w:val="-3"/>
        </w:rPr>
        <w:t>remains in full force and effect</w:t>
      </w:r>
      <w:r>
        <w:rPr>
          <w:spacing w:val="-3"/>
        </w:rPr>
        <w:t>, unmodified</w:t>
      </w:r>
      <w:r w:rsidR="005F125D">
        <w:rPr>
          <w:spacing w:val="-3"/>
        </w:rPr>
        <w:t xml:space="preserve"> (</w:t>
      </w:r>
      <w:r>
        <w:t xml:space="preserve">except as set forth in </w:t>
      </w:r>
      <w:r>
        <w:rPr>
          <w:u w:val="single"/>
        </w:rPr>
        <w:t xml:space="preserve">Exhibit </w:t>
      </w:r>
      <w:r w:rsidR="005A7FF6">
        <w:rPr>
          <w:u w:val="single"/>
        </w:rPr>
        <w:t>B</w:t>
      </w:r>
      <w:r w:rsidR="005F125D">
        <w:t>)</w:t>
      </w:r>
      <w:r>
        <w:t xml:space="preserve"> </w:t>
      </w:r>
      <w:r>
        <w:rPr>
          <w:spacing w:val="-3"/>
        </w:rPr>
        <w:t xml:space="preserve">and enforceable against Borrower in accordance with its terms.  </w:t>
      </w:r>
    </w:p>
    <w:p w14:paraId="075D3F9E" w14:textId="3CE4E104" w:rsidR="008D6A16" w:rsidRDefault="00297BFF" w:rsidP="00406154">
      <w:pPr>
        <w:tabs>
          <w:tab w:val="left" w:pos="-720"/>
        </w:tabs>
        <w:suppressAutoHyphens/>
        <w:ind w:left="720" w:hanging="720"/>
        <w:rPr>
          <w:spacing w:val="-3"/>
        </w:rPr>
      </w:pPr>
      <w:bookmarkStart w:id="2" w:name="_Hlk8221911"/>
      <w:r>
        <w:rPr>
          <w:b/>
          <w:spacing w:val="-3"/>
        </w:rPr>
        <w:lastRenderedPageBreak/>
        <w:t>4</w:t>
      </w:r>
      <w:r w:rsidR="008D6A16" w:rsidRPr="009519B7">
        <w:rPr>
          <w:b/>
          <w:spacing w:val="-3"/>
        </w:rPr>
        <w:t>.</w:t>
      </w:r>
      <w:r w:rsidR="008D6A16" w:rsidRPr="009519B7">
        <w:rPr>
          <w:b/>
          <w:spacing w:val="-3"/>
        </w:rPr>
        <w:tab/>
      </w:r>
      <w:r w:rsidR="0051598A" w:rsidRPr="009519B7">
        <w:rPr>
          <w:b/>
          <w:spacing w:val="-3"/>
        </w:rPr>
        <w:t xml:space="preserve">Consent of Lender to </w:t>
      </w:r>
      <w:r w:rsidR="005F2241" w:rsidRPr="005F2241">
        <w:rPr>
          <w:b/>
          <w:bCs/>
          <w:spacing w:val="-3"/>
        </w:rPr>
        <w:t>Amendment</w:t>
      </w:r>
      <w:r w:rsidR="008D6A16" w:rsidRPr="009519B7">
        <w:rPr>
          <w:b/>
          <w:spacing w:val="-3"/>
        </w:rPr>
        <w:t>.</w:t>
      </w:r>
      <w:r w:rsidR="008D6A16" w:rsidRPr="009519B7">
        <w:rPr>
          <w:spacing w:val="-3"/>
        </w:rPr>
        <w:t xml:space="preserve"> </w:t>
      </w:r>
      <w:r w:rsidR="00360144" w:rsidRPr="009519B7">
        <w:rPr>
          <w:spacing w:val="-3"/>
        </w:rPr>
        <w:t xml:space="preserve">Subject to the </w:t>
      </w:r>
      <w:r w:rsidR="001521E9" w:rsidRPr="009519B7">
        <w:rPr>
          <w:spacing w:val="-3"/>
        </w:rPr>
        <w:t>terms and</w:t>
      </w:r>
      <w:r w:rsidR="00360144" w:rsidRPr="009519B7">
        <w:rPr>
          <w:spacing w:val="-3"/>
        </w:rPr>
        <w:t xml:space="preserve"> conditions set forth in </w:t>
      </w:r>
      <w:r w:rsidR="004173E8">
        <w:rPr>
          <w:spacing w:val="-3"/>
        </w:rPr>
        <w:t xml:space="preserve">this </w:t>
      </w:r>
      <w:r w:rsidR="00043FA1">
        <w:rPr>
          <w:spacing w:val="-3"/>
        </w:rPr>
        <w:t>Omnibus Amendment</w:t>
      </w:r>
      <w:r w:rsidR="00360144" w:rsidRPr="009519B7">
        <w:rPr>
          <w:spacing w:val="-3"/>
        </w:rPr>
        <w:t xml:space="preserve">, Lender consents to the </w:t>
      </w:r>
      <w:r w:rsidR="001A678C">
        <w:rPr>
          <w:spacing w:val="-3"/>
        </w:rPr>
        <w:t>Amendment</w:t>
      </w:r>
      <w:r w:rsidR="00360144" w:rsidRPr="009519B7">
        <w:rPr>
          <w:spacing w:val="-3"/>
        </w:rPr>
        <w:t>.</w:t>
      </w:r>
      <w:r w:rsidR="00830644" w:rsidRPr="00830644">
        <w:t xml:space="preserve"> </w:t>
      </w:r>
      <w:r w:rsidR="00830644" w:rsidRPr="00830644">
        <w:rPr>
          <w:spacing w:val="-3"/>
        </w:rPr>
        <w:t xml:space="preserve">Lender’s consent to </w:t>
      </w:r>
      <w:r w:rsidR="00F5351D">
        <w:rPr>
          <w:spacing w:val="-3"/>
        </w:rPr>
        <w:t xml:space="preserve">the </w:t>
      </w:r>
      <w:r w:rsidR="001A678C">
        <w:rPr>
          <w:spacing w:val="-3"/>
        </w:rPr>
        <w:t>Amendment</w:t>
      </w:r>
      <w:r w:rsidR="00830644" w:rsidRPr="00830644">
        <w:rPr>
          <w:spacing w:val="-3"/>
        </w:rPr>
        <w:t xml:space="preserve"> is not intended to be and </w:t>
      </w:r>
      <w:r w:rsidR="00923D39">
        <w:rPr>
          <w:spacing w:val="-3"/>
        </w:rPr>
        <w:t>may</w:t>
      </w:r>
      <w:r w:rsidR="00923D39" w:rsidRPr="00830644">
        <w:rPr>
          <w:spacing w:val="-3"/>
        </w:rPr>
        <w:t xml:space="preserve"> </w:t>
      </w:r>
      <w:r w:rsidR="00830644" w:rsidRPr="00830644">
        <w:rPr>
          <w:spacing w:val="-3"/>
        </w:rPr>
        <w:t xml:space="preserve">not be construed as a consent to any subsequent </w:t>
      </w:r>
      <w:r w:rsidR="001A678C">
        <w:rPr>
          <w:spacing w:val="-3"/>
        </w:rPr>
        <w:t>amendments</w:t>
      </w:r>
      <w:r w:rsidR="00FF3D61">
        <w:rPr>
          <w:spacing w:val="-3"/>
        </w:rPr>
        <w:t xml:space="preserve"> that require </w:t>
      </w:r>
      <w:r w:rsidR="00830644" w:rsidRPr="00830644">
        <w:rPr>
          <w:spacing w:val="-3"/>
        </w:rPr>
        <w:t xml:space="preserve">Lender’s consent pursuant to the terms of the Loan Documents.  Nothing contained </w:t>
      </w:r>
      <w:r w:rsidR="001E2EB7">
        <w:rPr>
          <w:spacing w:val="-3"/>
        </w:rPr>
        <w:t xml:space="preserve">in </w:t>
      </w:r>
      <w:r w:rsidR="004173E8">
        <w:rPr>
          <w:spacing w:val="-3"/>
        </w:rPr>
        <w:t xml:space="preserve">this </w:t>
      </w:r>
      <w:r w:rsidR="00043FA1">
        <w:rPr>
          <w:spacing w:val="-3"/>
        </w:rPr>
        <w:t>Omnibus Amendment</w:t>
      </w:r>
      <w:r w:rsidR="00830644" w:rsidRPr="00830644">
        <w:rPr>
          <w:spacing w:val="-3"/>
        </w:rPr>
        <w:t xml:space="preserve"> is intended to terminate or revoke any indemnities or liabilities or obligations of </w:t>
      </w:r>
      <w:r w:rsidR="00830644">
        <w:rPr>
          <w:spacing w:val="-3"/>
        </w:rPr>
        <w:t>any of the Borrower Parties</w:t>
      </w:r>
      <w:r w:rsidR="00830644" w:rsidRPr="00830644">
        <w:rPr>
          <w:spacing w:val="-3"/>
        </w:rPr>
        <w:t xml:space="preserve"> under any of the </w:t>
      </w:r>
      <w:r w:rsidR="00FF3D61" w:rsidRPr="00830644">
        <w:rPr>
          <w:spacing w:val="-3"/>
        </w:rPr>
        <w:t>Loan Documents</w:t>
      </w:r>
      <w:r w:rsidR="00FF3D61">
        <w:rPr>
          <w:spacing w:val="-3"/>
        </w:rPr>
        <w:t>.  The Loan Documents</w:t>
      </w:r>
      <w:r w:rsidR="00FF3D61" w:rsidRPr="00830644">
        <w:rPr>
          <w:spacing w:val="-3"/>
        </w:rPr>
        <w:t xml:space="preserve"> </w:t>
      </w:r>
      <w:r w:rsidR="00923D39">
        <w:rPr>
          <w:spacing w:val="-3"/>
        </w:rPr>
        <w:t>will</w:t>
      </w:r>
      <w:r w:rsidR="00923D39" w:rsidRPr="00830644">
        <w:rPr>
          <w:spacing w:val="-3"/>
        </w:rPr>
        <w:t xml:space="preserve"> </w:t>
      </w:r>
      <w:r w:rsidR="00830644" w:rsidRPr="00830644">
        <w:rPr>
          <w:spacing w:val="-3"/>
        </w:rPr>
        <w:t xml:space="preserve">continue in full force and effect notwithstanding the </w:t>
      </w:r>
      <w:r w:rsidR="001A678C">
        <w:rPr>
          <w:spacing w:val="-3"/>
        </w:rPr>
        <w:t>Amendment</w:t>
      </w:r>
      <w:r w:rsidR="00830644">
        <w:rPr>
          <w:spacing w:val="-3"/>
        </w:rPr>
        <w:t>.</w:t>
      </w:r>
    </w:p>
    <w:p w14:paraId="1F5E400E" w14:textId="77777777" w:rsidR="0079399A" w:rsidRDefault="0079399A" w:rsidP="00406154">
      <w:pPr>
        <w:tabs>
          <w:tab w:val="left" w:pos="-720"/>
        </w:tabs>
        <w:suppressAutoHyphens/>
        <w:ind w:left="720" w:hanging="720"/>
        <w:rPr>
          <w:spacing w:val="-3"/>
        </w:rPr>
      </w:pPr>
    </w:p>
    <w:bookmarkEnd w:id="2"/>
    <w:p w14:paraId="76B70DB8" w14:textId="19263AD3" w:rsidR="00D846DB" w:rsidRDefault="00F5351D" w:rsidP="00D846DB">
      <w:pPr>
        <w:tabs>
          <w:tab w:val="left" w:pos="-720"/>
        </w:tabs>
        <w:suppressAutoHyphens/>
        <w:ind w:left="720" w:hanging="720"/>
        <w:rPr>
          <w:bCs/>
          <w:spacing w:val="-3"/>
        </w:rPr>
      </w:pPr>
      <w:r>
        <w:rPr>
          <w:b/>
          <w:spacing w:val="-3"/>
        </w:rPr>
        <w:t>5.</w:t>
      </w:r>
      <w:r>
        <w:rPr>
          <w:b/>
          <w:spacing w:val="-3"/>
        </w:rPr>
        <w:tab/>
      </w:r>
      <w:r w:rsidR="00D846DB">
        <w:rPr>
          <w:b/>
          <w:spacing w:val="-3"/>
        </w:rPr>
        <w:t xml:space="preserve">Organizational Chart.    </w:t>
      </w:r>
      <w:r w:rsidR="00D846DB" w:rsidRPr="0061737F">
        <w:rPr>
          <w:spacing w:val="-3"/>
        </w:rPr>
        <w:t>Each of the Borrower Parties represents and warrants to Lender that</w:t>
      </w:r>
      <w:r w:rsidR="00D846DB">
        <w:rPr>
          <w:spacing w:val="-3"/>
        </w:rPr>
        <w:t xml:space="preserve"> the organizational structure of Borrower is as </w:t>
      </w:r>
      <w:r w:rsidR="00D846DB" w:rsidRPr="00F11DCC">
        <w:rPr>
          <w:bCs/>
          <w:spacing w:val="-3"/>
        </w:rPr>
        <w:t xml:space="preserve">set forth in </w:t>
      </w:r>
      <w:r w:rsidR="00D846DB" w:rsidRPr="007A1C93">
        <w:rPr>
          <w:bCs/>
          <w:spacing w:val="-3"/>
          <w:u w:val="single"/>
        </w:rPr>
        <w:t xml:space="preserve">Exhibit </w:t>
      </w:r>
      <w:r w:rsidR="00D846DB">
        <w:rPr>
          <w:bCs/>
          <w:spacing w:val="-3"/>
          <w:u w:val="single"/>
        </w:rPr>
        <w:t>A</w:t>
      </w:r>
      <w:r w:rsidR="00D846DB" w:rsidRPr="00F11DCC">
        <w:rPr>
          <w:bCs/>
          <w:spacing w:val="-3"/>
        </w:rPr>
        <w:t>.</w:t>
      </w:r>
    </w:p>
    <w:p w14:paraId="679637BD" w14:textId="77777777" w:rsidR="00D846DB" w:rsidRDefault="00D846DB" w:rsidP="00D846DB">
      <w:pPr>
        <w:tabs>
          <w:tab w:val="left" w:pos="-720"/>
        </w:tabs>
        <w:suppressAutoHyphens/>
        <w:ind w:left="720" w:hanging="720"/>
        <w:rPr>
          <w:b/>
          <w:spacing w:val="-3"/>
        </w:rPr>
      </w:pPr>
    </w:p>
    <w:p w14:paraId="13E6CAEF" w14:textId="77777777" w:rsidR="00A74F0D" w:rsidRDefault="00F5351D" w:rsidP="00406154">
      <w:pPr>
        <w:tabs>
          <w:tab w:val="left" w:pos="-720"/>
        </w:tabs>
        <w:suppressAutoHyphens/>
        <w:ind w:left="720" w:hanging="720"/>
        <w:rPr>
          <w:spacing w:val="-3"/>
        </w:rPr>
      </w:pPr>
      <w:r>
        <w:rPr>
          <w:b/>
          <w:spacing w:val="-3"/>
        </w:rPr>
        <w:t>6</w:t>
      </w:r>
      <w:r w:rsidR="00162F17">
        <w:rPr>
          <w:b/>
          <w:spacing w:val="-3"/>
        </w:rPr>
        <w:t>.</w:t>
      </w:r>
      <w:r w:rsidR="00162F17">
        <w:rPr>
          <w:b/>
          <w:spacing w:val="-3"/>
        </w:rPr>
        <w:tab/>
        <w:t xml:space="preserve">Modification of </w:t>
      </w:r>
      <w:r w:rsidR="00360144">
        <w:rPr>
          <w:b/>
          <w:spacing w:val="-3"/>
        </w:rPr>
        <w:t>Loan Documents</w:t>
      </w:r>
      <w:r w:rsidR="00162F17">
        <w:rPr>
          <w:b/>
          <w:spacing w:val="-3"/>
        </w:rPr>
        <w:t>.</w:t>
      </w:r>
      <w:r w:rsidR="00162F17">
        <w:rPr>
          <w:spacing w:val="-3"/>
        </w:rPr>
        <w:t xml:space="preserve"> </w:t>
      </w:r>
    </w:p>
    <w:p w14:paraId="3DB19E52" w14:textId="77777777" w:rsidR="00610629" w:rsidRDefault="00610629" w:rsidP="0076472F">
      <w:pPr>
        <w:tabs>
          <w:tab w:val="left" w:pos="-720"/>
        </w:tabs>
        <w:suppressAutoHyphens/>
        <w:rPr>
          <w:spacing w:val="-3"/>
        </w:rPr>
      </w:pPr>
    </w:p>
    <w:p w14:paraId="28C170A2" w14:textId="77777777" w:rsidR="00101D3E" w:rsidRDefault="00101D3E" w:rsidP="00101D3E">
      <w:pPr>
        <w:tabs>
          <w:tab w:val="left" w:pos="-720"/>
        </w:tabs>
        <w:suppressAutoHyphens/>
        <w:ind w:left="1440" w:hanging="720"/>
      </w:pPr>
      <w:r>
        <w:t>(a)</w:t>
      </w:r>
      <w:r>
        <w:tab/>
      </w:r>
      <w:r w:rsidRPr="00D505FA">
        <w:rPr>
          <w:u w:val="single"/>
        </w:rPr>
        <w:t>Modification of Security Instrument</w:t>
      </w:r>
      <w:r>
        <w:t xml:space="preserve">.   </w:t>
      </w:r>
      <w:bookmarkStart w:id="3" w:name="_Hlk19800523"/>
      <w:r w:rsidRPr="00E07475">
        <w:rPr>
          <w:b/>
          <w:spacing w:val="-3"/>
          <w:highlight w:val="yellow"/>
        </w:rPr>
        <w:t>[CHOOSE ONE:</w:t>
      </w:r>
      <w:r>
        <w:rPr>
          <w:spacing w:val="-3"/>
        </w:rPr>
        <w:t xml:space="preserve"> N/A </w:t>
      </w:r>
      <w:r w:rsidRPr="00E07475">
        <w:rPr>
          <w:b/>
          <w:spacing w:val="-3"/>
          <w:highlight w:val="yellow"/>
        </w:rPr>
        <w:t>OR</w:t>
      </w:r>
      <w:r>
        <w:rPr>
          <w:spacing w:val="-3"/>
        </w:rPr>
        <w:t xml:space="preserve"> </w:t>
      </w:r>
      <w:bookmarkEnd w:id="3"/>
      <w:r w:rsidRPr="005C0585">
        <w:t xml:space="preserve">The Security Instrument is amended as specified in </w:t>
      </w:r>
      <w:r>
        <w:rPr>
          <w:u w:val="single"/>
        </w:rPr>
        <w:t>Exhibit B</w:t>
      </w:r>
      <w:r w:rsidRPr="007A1C93">
        <w:rPr>
          <w:u w:val="single"/>
        </w:rPr>
        <w:t>-1</w:t>
      </w:r>
      <w:r w:rsidRPr="005C0585">
        <w:t>.</w:t>
      </w:r>
      <w:r w:rsidRPr="00E07475">
        <w:rPr>
          <w:b/>
          <w:spacing w:val="-3"/>
          <w:highlight w:val="yellow"/>
        </w:rPr>
        <w:t>]</w:t>
      </w:r>
    </w:p>
    <w:p w14:paraId="200AC108" w14:textId="77777777" w:rsidR="00101D3E" w:rsidRDefault="00101D3E" w:rsidP="00101D3E">
      <w:pPr>
        <w:tabs>
          <w:tab w:val="left" w:pos="-720"/>
        </w:tabs>
        <w:suppressAutoHyphens/>
        <w:ind w:left="1440" w:hanging="720"/>
      </w:pPr>
    </w:p>
    <w:p w14:paraId="579C2300" w14:textId="77777777" w:rsidR="00101D3E" w:rsidRDefault="00101D3E" w:rsidP="00101D3E">
      <w:pPr>
        <w:tabs>
          <w:tab w:val="left" w:pos="-720"/>
        </w:tabs>
        <w:suppressAutoHyphens/>
        <w:ind w:left="1440" w:hanging="720"/>
      </w:pPr>
      <w:r>
        <w:t>(b)</w:t>
      </w:r>
      <w:r>
        <w:tab/>
      </w:r>
      <w:r w:rsidRPr="00D505FA">
        <w:rPr>
          <w:u w:val="single"/>
        </w:rPr>
        <w:t>Modification of Note</w:t>
      </w:r>
      <w:r>
        <w:t xml:space="preserve">.  </w:t>
      </w:r>
      <w:r w:rsidRPr="00E07475">
        <w:rPr>
          <w:b/>
          <w:spacing w:val="-3"/>
          <w:highlight w:val="yellow"/>
        </w:rPr>
        <w:t>[CHOOSE ONE:</w:t>
      </w:r>
      <w:r>
        <w:rPr>
          <w:spacing w:val="-3"/>
        </w:rPr>
        <w:t xml:space="preserve"> N/A </w:t>
      </w:r>
      <w:r w:rsidRPr="00E07475">
        <w:rPr>
          <w:b/>
          <w:spacing w:val="-3"/>
          <w:highlight w:val="yellow"/>
        </w:rPr>
        <w:t>OR</w:t>
      </w:r>
      <w:r>
        <w:rPr>
          <w:spacing w:val="-3"/>
        </w:rPr>
        <w:t xml:space="preserve"> </w:t>
      </w:r>
      <w:r w:rsidRPr="005C0585">
        <w:t xml:space="preserve">The Note is amended as specified in </w:t>
      </w:r>
      <w:r>
        <w:rPr>
          <w:u w:val="single"/>
        </w:rPr>
        <w:t>Exhibit B</w:t>
      </w:r>
      <w:r w:rsidRPr="007A1C93">
        <w:rPr>
          <w:u w:val="single"/>
        </w:rPr>
        <w:t>-2</w:t>
      </w:r>
      <w:r>
        <w:t>.</w:t>
      </w:r>
      <w:r w:rsidRPr="00E07475">
        <w:rPr>
          <w:b/>
          <w:spacing w:val="-3"/>
          <w:highlight w:val="yellow"/>
        </w:rPr>
        <w:t>]</w:t>
      </w:r>
    </w:p>
    <w:p w14:paraId="1BF7A1B3" w14:textId="77777777" w:rsidR="00101D3E" w:rsidRDefault="00101D3E" w:rsidP="00101D3E">
      <w:pPr>
        <w:tabs>
          <w:tab w:val="left" w:pos="-720"/>
        </w:tabs>
        <w:suppressAutoHyphens/>
        <w:ind w:left="1440" w:hanging="720"/>
      </w:pPr>
    </w:p>
    <w:p w14:paraId="06031CAF" w14:textId="77777777" w:rsidR="00101D3E" w:rsidRDefault="00101D3E" w:rsidP="00101D3E">
      <w:pPr>
        <w:tabs>
          <w:tab w:val="left" w:pos="-720"/>
        </w:tabs>
        <w:suppressAutoHyphens/>
        <w:ind w:left="1440" w:hanging="720"/>
      </w:pPr>
      <w:r>
        <w:t>(c)</w:t>
      </w:r>
      <w:r>
        <w:tab/>
      </w:r>
      <w:r w:rsidRPr="00D505FA">
        <w:rPr>
          <w:u w:val="single"/>
        </w:rPr>
        <w:t>Modification of Loan Agreement</w:t>
      </w:r>
      <w:r>
        <w:t xml:space="preserve">.  </w:t>
      </w:r>
      <w:r w:rsidRPr="00E07475">
        <w:rPr>
          <w:b/>
          <w:spacing w:val="-3"/>
          <w:highlight w:val="yellow"/>
        </w:rPr>
        <w:t>[CHOOSE ONE:</w:t>
      </w:r>
      <w:r>
        <w:rPr>
          <w:spacing w:val="-3"/>
        </w:rPr>
        <w:t xml:space="preserve"> N/A </w:t>
      </w:r>
      <w:r w:rsidRPr="00E07475">
        <w:rPr>
          <w:b/>
          <w:spacing w:val="-3"/>
          <w:highlight w:val="yellow"/>
        </w:rPr>
        <w:t>OR</w:t>
      </w:r>
      <w:r>
        <w:rPr>
          <w:spacing w:val="-3"/>
        </w:rPr>
        <w:t xml:space="preserve"> </w:t>
      </w:r>
      <w:r w:rsidRPr="005C0585">
        <w:t xml:space="preserve">The Loan Agreement is amended as specified in </w:t>
      </w:r>
      <w:r>
        <w:rPr>
          <w:u w:val="single"/>
        </w:rPr>
        <w:t>Exhibit B</w:t>
      </w:r>
      <w:r w:rsidRPr="007A1C93">
        <w:rPr>
          <w:u w:val="single"/>
        </w:rPr>
        <w:t>-3</w:t>
      </w:r>
      <w:r>
        <w:t>.</w:t>
      </w:r>
      <w:r w:rsidRPr="00E07475">
        <w:rPr>
          <w:b/>
          <w:spacing w:val="-3"/>
          <w:highlight w:val="yellow"/>
        </w:rPr>
        <w:t>]</w:t>
      </w:r>
    </w:p>
    <w:p w14:paraId="40701215" w14:textId="77777777" w:rsidR="00101D3E" w:rsidRDefault="00101D3E" w:rsidP="00101D3E">
      <w:pPr>
        <w:tabs>
          <w:tab w:val="left" w:pos="-720"/>
        </w:tabs>
        <w:suppressAutoHyphens/>
        <w:ind w:left="1440" w:hanging="720"/>
      </w:pPr>
    </w:p>
    <w:p w14:paraId="2672856C" w14:textId="77777777" w:rsidR="00101D3E" w:rsidRDefault="00101D3E" w:rsidP="00101D3E">
      <w:pPr>
        <w:tabs>
          <w:tab w:val="left" w:pos="-720"/>
        </w:tabs>
        <w:suppressAutoHyphens/>
        <w:ind w:left="1440" w:hanging="720"/>
      </w:pPr>
      <w:r>
        <w:t>(d)</w:t>
      </w:r>
      <w:r>
        <w:tab/>
      </w:r>
      <w:r w:rsidRPr="00D505FA">
        <w:rPr>
          <w:u w:val="single"/>
        </w:rPr>
        <w:t>Modification of Guaranty</w:t>
      </w:r>
      <w:r>
        <w:t xml:space="preserve">.  </w:t>
      </w:r>
      <w:r w:rsidRPr="00E07475">
        <w:rPr>
          <w:b/>
          <w:spacing w:val="-3"/>
          <w:highlight w:val="yellow"/>
        </w:rPr>
        <w:t>[CHOOSE ONE:</w:t>
      </w:r>
      <w:r>
        <w:rPr>
          <w:spacing w:val="-3"/>
        </w:rPr>
        <w:t xml:space="preserve"> N/A </w:t>
      </w:r>
      <w:r w:rsidRPr="00E07475">
        <w:rPr>
          <w:b/>
          <w:spacing w:val="-3"/>
          <w:highlight w:val="yellow"/>
        </w:rPr>
        <w:t>OR</w:t>
      </w:r>
      <w:r>
        <w:rPr>
          <w:spacing w:val="-3"/>
        </w:rPr>
        <w:t xml:space="preserve"> </w:t>
      </w:r>
      <w:r w:rsidRPr="005C0585">
        <w:t xml:space="preserve">The Guaranty is amended as specified in </w:t>
      </w:r>
      <w:r>
        <w:rPr>
          <w:u w:val="single"/>
        </w:rPr>
        <w:t>Exhibit B</w:t>
      </w:r>
      <w:r w:rsidRPr="007A1C93">
        <w:rPr>
          <w:u w:val="single"/>
        </w:rPr>
        <w:t>-4</w:t>
      </w:r>
      <w:r>
        <w:t>.</w:t>
      </w:r>
      <w:r w:rsidRPr="00E07475">
        <w:rPr>
          <w:b/>
          <w:spacing w:val="-3"/>
          <w:highlight w:val="yellow"/>
        </w:rPr>
        <w:t>]</w:t>
      </w:r>
    </w:p>
    <w:p w14:paraId="77FE55A2" w14:textId="77777777" w:rsidR="00101D3E" w:rsidRDefault="00101D3E">
      <w:pPr>
        <w:tabs>
          <w:tab w:val="left" w:pos="-720"/>
        </w:tabs>
        <w:suppressAutoHyphens/>
        <w:ind w:left="720" w:hanging="720"/>
        <w:rPr>
          <w:b/>
          <w:spacing w:val="-3"/>
        </w:rPr>
      </w:pPr>
    </w:p>
    <w:p w14:paraId="6213802F" w14:textId="77777777" w:rsidR="00C34068" w:rsidRPr="00315B55" w:rsidRDefault="00F5351D" w:rsidP="0076472F">
      <w:pPr>
        <w:tabs>
          <w:tab w:val="left" w:pos="-720"/>
        </w:tabs>
        <w:suppressAutoHyphens/>
        <w:ind w:left="720" w:hanging="720"/>
        <w:rPr>
          <w:b/>
          <w:spacing w:val="-3"/>
        </w:rPr>
      </w:pPr>
      <w:r>
        <w:rPr>
          <w:b/>
          <w:spacing w:val="-3"/>
        </w:rPr>
        <w:t>7</w:t>
      </w:r>
      <w:r w:rsidR="00162F17">
        <w:rPr>
          <w:b/>
          <w:spacing w:val="-3"/>
        </w:rPr>
        <w:t>.</w:t>
      </w:r>
      <w:r w:rsidR="00162F17">
        <w:rPr>
          <w:b/>
          <w:spacing w:val="-3"/>
        </w:rPr>
        <w:tab/>
      </w:r>
      <w:r w:rsidR="00C34068">
        <w:rPr>
          <w:b/>
          <w:spacing w:val="-3"/>
        </w:rPr>
        <w:t>Miscellaneous.</w:t>
      </w:r>
    </w:p>
    <w:p w14:paraId="21298775" w14:textId="77777777" w:rsidR="00C34068" w:rsidRDefault="00C34068" w:rsidP="0076472F">
      <w:pPr>
        <w:tabs>
          <w:tab w:val="left" w:pos="-720"/>
        </w:tabs>
        <w:suppressAutoHyphens/>
        <w:ind w:left="1440" w:hanging="720"/>
        <w:rPr>
          <w:spacing w:val="-3"/>
        </w:rPr>
      </w:pPr>
    </w:p>
    <w:p w14:paraId="513E5B0F" w14:textId="51E9953B" w:rsidR="00C34068" w:rsidRDefault="00C34068" w:rsidP="0076472F">
      <w:pPr>
        <w:tabs>
          <w:tab w:val="left" w:pos="-720"/>
        </w:tabs>
        <w:suppressAutoHyphens/>
        <w:ind w:left="1440" w:hanging="720"/>
        <w:rPr>
          <w:spacing w:val="-3"/>
        </w:rPr>
      </w:pPr>
      <w:r>
        <w:rPr>
          <w:spacing w:val="-3"/>
        </w:rPr>
        <w:t>(a)</w:t>
      </w:r>
      <w:r>
        <w:rPr>
          <w:spacing w:val="-3"/>
        </w:rPr>
        <w:tab/>
      </w:r>
      <w:r w:rsidR="004173E8">
        <w:rPr>
          <w:spacing w:val="-3"/>
        </w:rPr>
        <w:t xml:space="preserve">This </w:t>
      </w:r>
      <w:r w:rsidR="00043FA1">
        <w:rPr>
          <w:spacing w:val="-3"/>
        </w:rPr>
        <w:t>Omnibus Amendment</w:t>
      </w:r>
      <w:r>
        <w:rPr>
          <w:spacing w:val="-3"/>
        </w:rPr>
        <w:t xml:space="preserve"> will be binding upon and will inure to the benefit of the parties to </w:t>
      </w:r>
      <w:r w:rsidR="004173E8">
        <w:rPr>
          <w:spacing w:val="-3"/>
        </w:rPr>
        <w:t xml:space="preserve">this </w:t>
      </w:r>
      <w:r w:rsidR="00043FA1">
        <w:rPr>
          <w:spacing w:val="-3"/>
        </w:rPr>
        <w:t>Omnibus Amendment</w:t>
      </w:r>
      <w:r>
        <w:rPr>
          <w:spacing w:val="-3"/>
        </w:rPr>
        <w:t xml:space="preserve"> and their respective heirs, successors, and permitted assigns.</w:t>
      </w:r>
      <w:r>
        <w:rPr>
          <w:spacing w:val="-3"/>
        </w:rPr>
        <w:br/>
      </w:r>
    </w:p>
    <w:p w14:paraId="60383A32" w14:textId="7B4B3BA1" w:rsidR="00C34068" w:rsidRDefault="00C34068" w:rsidP="0076472F">
      <w:pPr>
        <w:tabs>
          <w:tab w:val="left" w:pos="-720"/>
        </w:tabs>
        <w:suppressAutoHyphens/>
        <w:ind w:left="1440" w:hanging="720"/>
        <w:rPr>
          <w:spacing w:val="-3"/>
        </w:rPr>
      </w:pPr>
      <w:r w:rsidRPr="00CF45B5">
        <w:rPr>
          <w:spacing w:val="-3"/>
        </w:rPr>
        <w:t>(b)</w:t>
      </w:r>
      <w:r w:rsidRPr="00CF45B5">
        <w:rPr>
          <w:spacing w:val="-3"/>
        </w:rPr>
        <w:tab/>
      </w:r>
      <w:r w:rsidRPr="007A1C93">
        <w:rPr>
          <w:spacing w:val="-3"/>
        </w:rPr>
        <w:t>E</w:t>
      </w:r>
      <w:r w:rsidRPr="00CF45B5">
        <w:rPr>
          <w:spacing w:val="-3"/>
        </w:rPr>
        <w:t>ach of the Loan Documents will remain in full force and effect</w:t>
      </w:r>
      <w:r w:rsidRPr="007A1C93">
        <w:rPr>
          <w:spacing w:val="-3"/>
        </w:rPr>
        <w:t xml:space="preserve">, as modified by </w:t>
      </w:r>
      <w:r w:rsidR="004173E8">
        <w:rPr>
          <w:spacing w:val="-3"/>
        </w:rPr>
        <w:t xml:space="preserve">this </w:t>
      </w:r>
      <w:r w:rsidR="00043FA1">
        <w:rPr>
          <w:spacing w:val="-3"/>
        </w:rPr>
        <w:t>Omnibus Amendment</w:t>
      </w:r>
      <w:r w:rsidRPr="00CF45B5">
        <w:rPr>
          <w:spacing w:val="-3"/>
        </w:rPr>
        <w:t xml:space="preserve">. The invalidity or unenforceability of any provision of </w:t>
      </w:r>
      <w:r w:rsidR="004173E8">
        <w:rPr>
          <w:spacing w:val="-3"/>
        </w:rPr>
        <w:t xml:space="preserve">this </w:t>
      </w:r>
      <w:r w:rsidR="00043FA1">
        <w:rPr>
          <w:spacing w:val="-3"/>
        </w:rPr>
        <w:t>Omnibus Amendment</w:t>
      </w:r>
      <w:r w:rsidRPr="00CF45B5">
        <w:rPr>
          <w:spacing w:val="-3"/>
        </w:rPr>
        <w:t xml:space="preserve"> will not affect the validity or enforceability of any other provision, and all other provisions will remain in full force and effect.</w:t>
      </w:r>
      <w:r>
        <w:rPr>
          <w:spacing w:val="-3"/>
        </w:rPr>
        <w:t xml:space="preserve"> </w:t>
      </w:r>
      <w:r>
        <w:rPr>
          <w:spacing w:val="-3"/>
        </w:rPr>
        <w:br/>
      </w:r>
    </w:p>
    <w:p w14:paraId="681D71A5" w14:textId="55440ACE" w:rsidR="00C34068" w:rsidRDefault="00C34068" w:rsidP="0076472F">
      <w:pPr>
        <w:tabs>
          <w:tab w:val="left" w:pos="-720"/>
        </w:tabs>
        <w:suppressAutoHyphens/>
        <w:ind w:left="1440" w:hanging="720"/>
        <w:rPr>
          <w:spacing w:val="-3"/>
        </w:rPr>
      </w:pPr>
      <w:r>
        <w:rPr>
          <w:spacing w:val="-3"/>
        </w:rPr>
        <w:t>(c)</w:t>
      </w:r>
      <w:r>
        <w:rPr>
          <w:spacing w:val="-3"/>
        </w:rPr>
        <w:tab/>
        <w:t xml:space="preserve">Time is of the essence with respect to each covenant of </w:t>
      </w:r>
      <w:r w:rsidR="004173E8">
        <w:rPr>
          <w:spacing w:val="-3"/>
        </w:rPr>
        <w:t xml:space="preserve">this </w:t>
      </w:r>
      <w:r w:rsidR="00043FA1">
        <w:rPr>
          <w:spacing w:val="-3"/>
        </w:rPr>
        <w:t>Omnibus Amendment</w:t>
      </w:r>
      <w:r>
        <w:rPr>
          <w:spacing w:val="-3"/>
        </w:rPr>
        <w:t>.</w:t>
      </w:r>
      <w:r>
        <w:rPr>
          <w:spacing w:val="-3"/>
        </w:rPr>
        <w:br/>
      </w:r>
    </w:p>
    <w:p w14:paraId="4C9DACD8" w14:textId="1F00642A" w:rsidR="00C34068" w:rsidRDefault="00C34068" w:rsidP="0076472F">
      <w:pPr>
        <w:tabs>
          <w:tab w:val="left" w:pos="-720"/>
        </w:tabs>
        <w:suppressAutoHyphens/>
        <w:ind w:left="1440" w:hanging="720"/>
        <w:rPr>
          <w:spacing w:val="-3"/>
        </w:rPr>
      </w:pPr>
      <w:r>
        <w:rPr>
          <w:spacing w:val="-3"/>
        </w:rPr>
        <w:t>(d)</w:t>
      </w:r>
      <w:r>
        <w:rPr>
          <w:spacing w:val="-3"/>
        </w:rPr>
        <w:tab/>
      </w:r>
      <w:r w:rsidR="004173E8">
        <w:rPr>
          <w:spacing w:val="-3"/>
        </w:rPr>
        <w:t xml:space="preserve">This </w:t>
      </w:r>
      <w:r w:rsidR="00043FA1">
        <w:rPr>
          <w:spacing w:val="-3"/>
        </w:rPr>
        <w:t>Omnibus Amendment</w:t>
      </w:r>
      <w:r>
        <w:rPr>
          <w:spacing w:val="-3"/>
        </w:rPr>
        <w:t xml:space="preserve"> may </w:t>
      </w:r>
      <w:r w:rsidRPr="00CF45B5">
        <w:rPr>
          <w:spacing w:val="-3"/>
        </w:rPr>
        <w:t>not be amended or modified except by a writing signed by the party against whom enforcement is sought.</w:t>
      </w:r>
      <w:r>
        <w:rPr>
          <w:spacing w:val="-3"/>
        </w:rPr>
        <w:br/>
      </w:r>
    </w:p>
    <w:p w14:paraId="57FCB581" w14:textId="00B79E88" w:rsidR="00C34068" w:rsidRDefault="00C34068" w:rsidP="0076472F">
      <w:pPr>
        <w:tabs>
          <w:tab w:val="left" w:pos="-720"/>
        </w:tabs>
        <w:suppressAutoHyphens/>
        <w:ind w:left="1440" w:hanging="720"/>
        <w:rPr>
          <w:spacing w:val="-3"/>
        </w:rPr>
      </w:pPr>
      <w:r>
        <w:rPr>
          <w:spacing w:val="-3"/>
        </w:rPr>
        <w:t>(e)</w:t>
      </w:r>
      <w:r>
        <w:rPr>
          <w:spacing w:val="-3"/>
        </w:rPr>
        <w:tab/>
      </w:r>
      <w:r w:rsidR="004173E8">
        <w:rPr>
          <w:spacing w:val="-3"/>
        </w:rPr>
        <w:t xml:space="preserve">This </w:t>
      </w:r>
      <w:r w:rsidR="00043FA1">
        <w:rPr>
          <w:spacing w:val="-3"/>
        </w:rPr>
        <w:t>Omnibus Amendment</w:t>
      </w:r>
      <w:r>
        <w:rPr>
          <w:spacing w:val="-3"/>
        </w:rPr>
        <w:t xml:space="preserve"> will be governed by the laws of the Property Jurisdiction.</w:t>
      </w:r>
      <w:r>
        <w:rPr>
          <w:spacing w:val="-3"/>
        </w:rPr>
        <w:br/>
      </w:r>
    </w:p>
    <w:p w14:paraId="14CC0A4E" w14:textId="61D677F2" w:rsidR="00610629" w:rsidRDefault="00C34068" w:rsidP="0076472F">
      <w:pPr>
        <w:tabs>
          <w:tab w:val="left" w:pos="-720"/>
        </w:tabs>
        <w:suppressAutoHyphens/>
        <w:ind w:left="1440" w:hanging="720"/>
        <w:rPr>
          <w:spacing w:val="-3"/>
        </w:rPr>
      </w:pPr>
      <w:r>
        <w:rPr>
          <w:spacing w:val="-3"/>
        </w:rPr>
        <w:lastRenderedPageBreak/>
        <w:t>(f)</w:t>
      </w:r>
      <w:r>
        <w:rPr>
          <w:spacing w:val="-3"/>
        </w:rPr>
        <w:tab/>
      </w:r>
      <w:r w:rsidR="004173E8">
        <w:rPr>
          <w:spacing w:val="-3"/>
        </w:rPr>
        <w:t xml:space="preserve">This </w:t>
      </w:r>
      <w:r w:rsidR="00043FA1">
        <w:rPr>
          <w:spacing w:val="-3"/>
        </w:rPr>
        <w:t>Omnibus Amendment</w:t>
      </w:r>
      <w:r>
        <w:rPr>
          <w:spacing w:val="-3"/>
        </w:rPr>
        <w:t xml:space="preserve"> may be executed in counterparts, each of which will be deemed an original, but all of which together will constitute one and the same document</w:t>
      </w:r>
      <w:r w:rsidR="00063C5C">
        <w:rPr>
          <w:spacing w:val="-3"/>
        </w:rPr>
        <w:t>.</w:t>
      </w:r>
      <w:r w:rsidR="00162F17">
        <w:rPr>
          <w:spacing w:val="-3"/>
        </w:rPr>
        <w:br/>
      </w:r>
    </w:p>
    <w:p w14:paraId="72B41026" w14:textId="37443D9C" w:rsidR="00610629" w:rsidRDefault="00F5351D" w:rsidP="0076472F">
      <w:pPr>
        <w:widowControl w:val="0"/>
        <w:ind w:left="720" w:hanging="720"/>
      </w:pPr>
      <w:r>
        <w:rPr>
          <w:b/>
        </w:rPr>
        <w:t>8</w:t>
      </w:r>
      <w:r w:rsidR="00162F17">
        <w:rPr>
          <w:b/>
        </w:rPr>
        <w:t>.</w:t>
      </w:r>
      <w:r w:rsidR="00162F17">
        <w:rPr>
          <w:b/>
        </w:rPr>
        <w:tab/>
        <w:t xml:space="preserve">Attached Exhibits. </w:t>
      </w:r>
      <w:r w:rsidR="00162F17">
        <w:t xml:space="preserve">The following Exhibits, if marked with an </w:t>
      </w:r>
      <w:r w:rsidR="000B4300">
        <w:t>“</w:t>
      </w:r>
      <w:r w:rsidR="00162F17">
        <w:t>X</w:t>
      </w:r>
      <w:r w:rsidR="000B4300">
        <w:t>”</w:t>
      </w:r>
      <w:r w:rsidR="00162F17">
        <w:t xml:space="preserve">, are attached to </w:t>
      </w:r>
      <w:r w:rsidR="004173E8">
        <w:t xml:space="preserve">this </w:t>
      </w:r>
      <w:r w:rsidR="00043FA1">
        <w:t>Omnibus Amendment</w:t>
      </w:r>
      <w:r w:rsidR="00162F17">
        <w:t>:</w:t>
      </w:r>
    </w:p>
    <w:p w14:paraId="00DC7C64" w14:textId="77777777" w:rsidR="00610629" w:rsidRDefault="00610629" w:rsidP="0076472F">
      <w:pPr>
        <w:widowControl w:val="0"/>
      </w:pPr>
    </w:p>
    <w:p w14:paraId="259CC21A" w14:textId="20EDE67B" w:rsidR="00F5351D" w:rsidRDefault="00F5351D" w:rsidP="00F5351D">
      <w:pPr>
        <w:pStyle w:val="BodyText2"/>
        <w:ind w:left="720"/>
        <w:jc w:val="left"/>
      </w:pPr>
      <w:r>
        <w:t>[</w:t>
      </w:r>
      <w:r w:rsidR="001A678C">
        <w:t xml:space="preserve">  </w:t>
      </w:r>
      <w:r>
        <w:t>] Exhibit A</w:t>
      </w:r>
      <w:r>
        <w:tab/>
      </w:r>
      <w:r>
        <w:tab/>
        <w:t>Borrower Organizational Chart</w:t>
      </w:r>
    </w:p>
    <w:p w14:paraId="09CF14A6" w14:textId="77777777" w:rsidR="00F5351D" w:rsidRDefault="00F5351D" w:rsidP="00F5351D">
      <w:pPr>
        <w:tabs>
          <w:tab w:val="left" w:pos="-720"/>
          <w:tab w:val="left" w:pos="3600"/>
        </w:tabs>
        <w:suppressAutoHyphens/>
        <w:ind w:left="2880" w:hanging="2160"/>
      </w:pPr>
    </w:p>
    <w:p w14:paraId="6857E1EE" w14:textId="77777777" w:rsidR="003C49BB" w:rsidRDefault="0053659C" w:rsidP="00F5351D">
      <w:pPr>
        <w:tabs>
          <w:tab w:val="left" w:pos="-720"/>
          <w:tab w:val="left" w:pos="3600"/>
        </w:tabs>
        <w:suppressAutoHyphens/>
        <w:ind w:left="2880" w:hanging="2160"/>
      </w:pPr>
      <w:r>
        <w:t>[</w:t>
      </w:r>
      <w:r w:rsidR="00D920E5">
        <w:t xml:space="preserve">  </w:t>
      </w:r>
      <w:r>
        <w:t xml:space="preserve">] </w:t>
      </w:r>
      <w:r w:rsidR="00162F17">
        <w:t>Exhibit B</w:t>
      </w:r>
      <w:r w:rsidR="00162F17">
        <w:tab/>
      </w:r>
      <w:bookmarkStart w:id="4" w:name="_Hlk14972750"/>
      <w:r w:rsidR="003C49BB">
        <w:t xml:space="preserve">Modifications to Loan Documents </w:t>
      </w:r>
    </w:p>
    <w:bookmarkEnd w:id="4"/>
    <w:p w14:paraId="0E8363CF" w14:textId="77777777" w:rsidR="003C49BB" w:rsidRDefault="003C49BB" w:rsidP="0076472F">
      <w:pPr>
        <w:tabs>
          <w:tab w:val="left" w:pos="-720"/>
          <w:tab w:val="left" w:pos="3600"/>
        </w:tabs>
        <w:suppressAutoHyphens/>
        <w:ind w:left="2880" w:hanging="2160"/>
        <w:rPr>
          <w:spacing w:val="-3"/>
        </w:rPr>
      </w:pPr>
    </w:p>
    <w:p w14:paraId="6198AD0D" w14:textId="77777777" w:rsidR="003C49BB" w:rsidRDefault="003C49BB" w:rsidP="0076472F">
      <w:pPr>
        <w:tabs>
          <w:tab w:val="left" w:pos="-720"/>
          <w:tab w:val="left" w:pos="2880"/>
          <w:tab w:val="left" w:pos="3600"/>
        </w:tabs>
        <w:suppressAutoHyphens/>
        <w:ind w:left="3600" w:hanging="2520"/>
      </w:pPr>
      <w:r>
        <w:t>[</w:t>
      </w:r>
      <w:r w:rsidR="00D920E5">
        <w:t xml:space="preserve">   </w:t>
      </w:r>
      <w:r>
        <w:t xml:space="preserve">] </w:t>
      </w:r>
      <w:r w:rsidR="00D920E5">
        <w:t>Exhibit B</w:t>
      </w:r>
      <w:r>
        <w:t>-1</w:t>
      </w:r>
      <w:r>
        <w:tab/>
        <w:t>Modifications to Security Instrument</w:t>
      </w:r>
    </w:p>
    <w:p w14:paraId="3933B60C" w14:textId="77777777" w:rsidR="003C49BB" w:rsidRDefault="003C49BB" w:rsidP="0076472F">
      <w:pPr>
        <w:tabs>
          <w:tab w:val="left" w:pos="-720"/>
          <w:tab w:val="left" w:pos="2880"/>
          <w:tab w:val="left" w:pos="3600"/>
        </w:tabs>
        <w:suppressAutoHyphens/>
        <w:ind w:left="3600" w:hanging="2520"/>
      </w:pPr>
      <w:r>
        <w:t>[</w:t>
      </w:r>
      <w:r w:rsidR="00D920E5">
        <w:t xml:space="preserve">   </w:t>
      </w:r>
      <w:r>
        <w:t xml:space="preserve">] </w:t>
      </w:r>
      <w:r w:rsidR="00D920E5">
        <w:t>Exhibit B</w:t>
      </w:r>
      <w:r>
        <w:t>-</w:t>
      </w:r>
      <w:r w:rsidR="002F13E5">
        <w:t>2</w:t>
      </w:r>
      <w:r>
        <w:tab/>
        <w:t>Modifications to Note</w:t>
      </w:r>
    </w:p>
    <w:p w14:paraId="0FDBBA89" w14:textId="624C405F" w:rsidR="003C49BB" w:rsidRDefault="003C49BB" w:rsidP="0076472F">
      <w:pPr>
        <w:tabs>
          <w:tab w:val="left" w:pos="-720"/>
          <w:tab w:val="left" w:pos="2880"/>
          <w:tab w:val="left" w:pos="3600"/>
        </w:tabs>
        <w:suppressAutoHyphens/>
        <w:ind w:left="3600" w:hanging="2520"/>
      </w:pPr>
      <w:r>
        <w:t>[</w:t>
      </w:r>
      <w:r w:rsidR="00CC26F8">
        <w:t xml:space="preserve"> </w:t>
      </w:r>
      <w:r w:rsidR="00101D3E">
        <w:t xml:space="preserve">  </w:t>
      </w:r>
      <w:r>
        <w:t xml:space="preserve">] </w:t>
      </w:r>
      <w:r w:rsidR="00D920E5">
        <w:t>Exhibit B</w:t>
      </w:r>
      <w:r>
        <w:t>-</w:t>
      </w:r>
      <w:r w:rsidR="002F13E5">
        <w:t>3</w:t>
      </w:r>
      <w:r>
        <w:tab/>
        <w:t>Modifications to Loan Agreement</w:t>
      </w:r>
    </w:p>
    <w:p w14:paraId="7B8FDAE1" w14:textId="77777777" w:rsidR="002F13E5" w:rsidRPr="002F13E5" w:rsidRDefault="003C49BB" w:rsidP="0076472F">
      <w:pPr>
        <w:tabs>
          <w:tab w:val="left" w:pos="-720"/>
          <w:tab w:val="left" w:pos="3600"/>
        </w:tabs>
        <w:suppressAutoHyphens/>
        <w:ind w:left="2880" w:hanging="1800"/>
        <w:rPr>
          <w:sz w:val="20"/>
        </w:rPr>
      </w:pPr>
      <w:r>
        <w:t>[</w:t>
      </w:r>
      <w:r w:rsidR="00CC26F8">
        <w:t xml:space="preserve">   </w:t>
      </w:r>
      <w:r>
        <w:t xml:space="preserve">] </w:t>
      </w:r>
      <w:r w:rsidR="00D920E5">
        <w:t>Exhibit B</w:t>
      </w:r>
      <w:r>
        <w:t>-</w:t>
      </w:r>
      <w:r w:rsidR="002F13E5">
        <w:t>4</w:t>
      </w:r>
      <w:r>
        <w:tab/>
        <w:t>Modifications to Guaranty</w:t>
      </w:r>
      <w:r w:rsidR="002F13E5">
        <w:t xml:space="preserve"> </w:t>
      </w:r>
    </w:p>
    <w:p w14:paraId="58CCE405" w14:textId="77777777" w:rsidR="003C49BB" w:rsidRDefault="003C49BB" w:rsidP="0076472F">
      <w:pPr>
        <w:tabs>
          <w:tab w:val="left" w:pos="-720"/>
          <w:tab w:val="left" w:pos="2880"/>
        </w:tabs>
        <w:suppressAutoHyphens/>
        <w:ind w:left="2880" w:hanging="1800"/>
      </w:pPr>
      <w:r>
        <w:t>[</w:t>
      </w:r>
      <w:r w:rsidR="002F13E5">
        <w:t xml:space="preserve">   </w:t>
      </w:r>
      <w:r>
        <w:t xml:space="preserve">] </w:t>
      </w:r>
      <w:r w:rsidR="00D920E5">
        <w:t>Exhibit B</w:t>
      </w:r>
      <w:r>
        <w:t>-</w:t>
      </w:r>
      <w:r w:rsidR="002F13E5">
        <w:t>5</w:t>
      </w:r>
      <w:r>
        <w:tab/>
        <w:t xml:space="preserve">Modifications to other Loan </w:t>
      </w:r>
      <w:r w:rsidRPr="00CC26F8">
        <w:t>Documents</w:t>
      </w:r>
      <w:r w:rsidR="002F13E5" w:rsidRPr="00CC26F8">
        <w:t xml:space="preserve"> </w:t>
      </w:r>
      <w:r w:rsidR="00CC26F8" w:rsidRPr="00CC26F8">
        <w:rPr>
          <w:b/>
          <w:bCs/>
          <w:sz w:val="20"/>
        </w:rPr>
        <w:t xml:space="preserve"> </w:t>
      </w:r>
    </w:p>
    <w:p w14:paraId="4208554A" w14:textId="77777777" w:rsidR="001E11F5" w:rsidRDefault="003C49BB" w:rsidP="0076472F">
      <w:pPr>
        <w:pStyle w:val="BodyText2"/>
        <w:jc w:val="left"/>
      </w:pPr>
      <w:r>
        <w:tab/>
      </w:r>
    </w:p>
    <w:p w14:paraId="54BCCD4D" w14:textId="12363A83" w:rsidR="00610629" w:rsidRDefault="001E11F5" w:rsidP="0076472F">
      <w:pPr>
        <w:pStyle w:val="BodyText2"/>
        <w:ind w:firstLine="720"/>
        <w:jc w:val="left"/>
      </w:pPr>
      <w:r>
        <w:br w:type="page"/>
      </w:r>
      <w:r w:rsidR="00162F17">
        <w:lastRenderedPageBreak/>
        <w:t xml:space="preserve">IN WITNESS WHEREOF, the parties have executed </w:t>
      </w:r>
      <w:r w:rsidR="004173E8">
        <w:t xml:space="preserve">this </w:t>
      </w:r>
      <w:r w:rsidR="00043FA1">
        <w:t xml:space="preserve">Omnibus Amendment to Loan Documents </w:t>
      </w:r>
      <w:r w:rsidR="00162F17">
        <w:t>as of the date written above.</w:t>
      </w:r>
    </w:p>
    <w:p w14:paraId="6A1CDF82" w14:textId="77777777" w:rsidR="00610629" w:rsidRDefault="00610629" w:rsidP="0076472F">
      <w:pPr>
        <w:tabs>
          <w:tab w:val="left" w:pos="-720"/>
        </w:tabs>
        <w:suppressAutoHyphens/>
        <w:rPr>
          <w:spacing w:val="-3"/>
        </w:rPr>
      </w:pPr>
    </w:p>
    <w:p w14:paraId="2B6B530A" w14:textId="77777777" w:rsidR="00610629" w:rsidRDefault="00E47881" w:rsidP="0076472F">
      <w:pPr>
        <w:tabs>
          <w:tab w:val="left" w:pos="-720"/>
        </w:tabs>
        <w:suppressAutoHyphens/>
        <w:ind w:firstLine="4320"/>
        <w:rPr>
          <w:spacing w:val="-3"/>
        </w:rPr>
      </w:pPr>
      <w:bookmarkStart w:id="5" w:name="_Hlk14972854"/>
      <w:bookmarkStart w:id="6" w:name="_Hlk19111144"/>
      <w:r>
        <w:rPr>
          <w:b/>
          <w:spacing w:val="-3"/>
        </w:rPr>
        <w:t>BORROWER</w:t>
      </w:r>
      <w:r w:rsidR="00162F17">
        <w:rPr>
          <w:b/>
          <w:spacing w:val="-3"/>
        </w:rPr>
        <w:t>:</w:t>
      </w:r>
    </w:p>
    <w:p w14:paraId="4F5D6DAA" w14:textId="77777777" w:rsidR="00610629" w:rsidRDefault="00610629" w:rsidP="0076472F">
      <w:pPr>
        <w:tabs>
          <w:tab w:val="left" w:pos="-720"/>
        </w:tabs>
        <w:suppressAutoHyphens/>
        <w:rPr>
          <w:spacing w:val="-3"/>
        </w:rPr>
      </w:pPr>
    </w:p>
    <w:p w14:paraId="4E44F417" w14:textId="77777777" w:rsidR="00610629" w:rsidRDefault="00162F17" w:rsidP="0076472F">
      <w:pPr>
        <w:tabs>
          <w:tab w:val="left" w:pos="-720"/>
          <w:tab w:val="left" w:pos="0"/>
          <w:tab w:val="left" w:pos="720"/>
          <w:tab w:val="left" w:pos="1440"/>
          <w:tab w:val="left" w:pos="2160"/>
          <w:tab w:val="left" w:pos="2880"/>
          <w:tab w:val="left" w:pos="3600"/>
        </w:tabs>
        <w:suppressAutoHyphens/>
        <w:ind w:left="4320"/>
        <w:rPr>
          <w:spacing w:val="-3"/>
        </w:rPr>
      </w:pPr>
      <w:r>
        <w:rPr>
          <w:spacing w:val="-3"/>
        </w:rPr>
        <w:t>____________________________________</w:t>
      </w:r>
    </w:p>
    <w:p w14:paraId="4654EE52" w14:textId="77777777" w:rsidR="00610629" w:rsidRDefault="00610629" w:rsidP="0076472F">
      <w:pPr>
        <w:tabs>
          <w:tab w:val="left" w:pos="-720"/>
        </w:tabs>
        <w:suppressAutoHyphens/>
        <w:rPr>
          <w:spacing w:val="-3"/>
        </w:rPr>
      </w:pPr>
    </w:p>
    <w:p w14:paraId="4347A312" w14:textId="77777777" w:rsidR="000F6293" w:rsidRDefault="000F6293" w:rsidP="0076472F">
      <w:pPr>
        <w:tabs>
          <w:tab w:val="left" w:pos="-720"/>
        </w:tabs>
        <w:suppressAutoHyphens/>
        <w:ind w:firstLine="4320"/>
        <w:rPr>
          <w:spacing w:val="-3"/>
        </w:rPr>
      </w:pPr>
      <w:r>
        <w:rPr>
          <w:spacing w:val="-3"/>
        </w:rPr>
        <w:t>By: _________________________________</w:t>
      </w:r>
    </w:p>
    <w:p w14:paraId="2E47B6DE" w14:textId="77777777" w:rsidR="000F6293" w:rsidRDefault="000F6293" w:rsidP="0076472F">
      <w:pPr>
        <w:tabs>
          <w:tab w:val="left" w:pos="-720"/>
        </w:tabs>
        <w:suppressAutoHyphens/>
        <w:ind w:firstLine="4320"/>
        <w:rPr>
          <w:spacing w:val="-3"/>
        </w:rPr>
      </w:pPr>
      <w:r>
        <w:rPr>
          <w:spacing w:val="-3"/>
        </w:rPr>
        <w:t>Name: _______________________________</w:t>
      </w:r>
    </w:p>
    <w:p w14:paraId="103F2783" w14:textId="77777777" w:rsidR="000F6293" w:rsidRDefault="000F6293" w:rsidP="0076472F">
      <w:pPr>
        <w:tabs>
          <w:tab w:val="left" w:pos="-720"/>
        </w:tabs>
        <w:suppressAutoHyphens/>
        <w:ind w:firstLine="4320"/>
        <w:rPr>
          <w:spacing w:val="-3"/>
        </w:rPr>
      </w:pPr>
      <w:r>
        <w:rPr>
          <w:spacing w:val="-3"/>
        </w:rPr>
        <w:t>Title: ________________________________</w:t>
      </w:r>
    </w:p>
    <w:p w14:paraId="61DB7D4B" w14:textId="77777777" w:rsidR="00610629" w:rsidRDefault="00610629" w:rsidP="0076472F">
      <w:pPr>
        <w:tabs>
          <w:tab w:val="left" w:pos="-720"/>
        </w:tabs>
        <w:suppressAutoHyphens/>
        <w:rPr>
          <w:spacing w:val="-3"/>
        </w:rPr>
      </w:pPr>
    </w:p>
    <w:p w14:paraId="3C6282A2" w14:textId="7A30DB43" w:rsidR="00985DDB" w:rsidRDefault="00985DDB">
      <w:pPr>
        <w:overflowPunct/>
        <w:autoSpaceDE/>
        <w:autoSpaceDN/>
        <w:adjustRightInd/>
        <w:textAlignment w:val="auto"/>
        <w:rPr>
          <w:spacing w:val="-3"/>
        </w:rPr>
      </w:pPr>
      <w:r>
        <w:rPr>
          <w:spacing w:val="-3"/>
        </w:rPr>
        <w:br w:type="page"/>
      </w:r>
    </w:p>
    <w:p w14:paraId="3F588251" w14:textId="77777777" w:rsidR="00610629" w:rsidRDefault="00610629" w:rsidP="0076472F">
      <w:pPr>
        <w:tabs>
          <w:tab w:val="left" w:pos="-720"/>
        </w:tabs>
        <w:suppressAutoHyphens/>
        <w:rPr>
          <w:spacing w:val="-3"/>
        </w:rPr>
      </w:pPr>
    </w:p>
    <w:p w14:paraId="2A3A5945" w14:textId="77777777" w:rsidR="00610629" w:rsidRDefault="00C2116E" w:rsidP="0076472F">
      <w:pPr>
        <w:tabs>
          <w:tab w:val="left" w:pos="-720"/>
        </w:tabs>
        <w:suppressAutoHyphens/>
        <w:ind w:firstLine="4320"/>
        <w:rPr>
          <w:spacing w:val="-3"/>
        </w:rPr>
      </w:pPr>
      <w:r>
        <w:rPr>
          <w:b/>
          <w:spacing w:val="-3"/>
        </w:rPr>
        <w:t>GUARANTOR</w:t>
      </w:r>
      <w:r w:rsidR="00162F17">
        <w:rPr>
          <w:spacing w:val="-3"/>
        </w:rPr>
        <w:t>:</w:t>
      </w:r>
    </w:p>
    <w:p w14:paraId="1B7F6C6F" w14:textId="77777777" w:rsidR="00610629" w:rsidRDefault="00610629" w:rsidP="0076472F">
      <w:pPr>
        <w:tabs>
          <w:tab w:val="left" w:pos="-720"/>
        </w:tabs>
        <w:suppressAutoHyphens/>
        <w:rPr>
          <w:spacing w:val="-3"/>
        </w:rPr>
      </w:pPr>
    </w:p>
    <w:p w14:paraId="026F92EE" w14:textId="77777777" w:rsidR="00610629" w:rsidRDefault="00162F17" w:rsidP="0076472F">
      <w:pPr>
        <w:tabs>
          <w:tab w:val="left" w:pos="-720"/>
        </w:tabs>
        <w:suppressAutoHyphens/>
        <w:ind w:firstLine="4320"/>
        <w:rPr>
          <w:spacing w:val="-3"/>
        </w:rPr>
      </w:pPr>
      <w:r>
        <w:rPr>
          <w:spacing w:val="-3"/>
        </w:rPr>
        <w:t>____________________________________</w:t>
      </w:r>
    </w:p>
    <w:p w14:paraId="0D645535" w14:textId="77777777" w:rsidR="00610629" w:rsidRDefault="00610629" w:rsidP="0076472F">
      <w:pPr>
        <w:tabs>
          <w:tab w:val="left" w:pos="-720"/>
        </w:tabs>
        <w:suppressAutoHyphens/>
        <w:rPr>
          <w:spacing w:val="-3"/>
        </w:rPr>
      </w:pPr>
    </w:p>
    <w:p w14:paraId="5D259431" w14:textId="77777777" w:rsidR="00610629" w:rsidRDefault="00610629" w:rsidP="0076472F">
      <w:pPr>
        <w:tabs>
          <w:tab w:val="left" w:pos="-720"/>
        </w:tabs>
        <w:suppressAutoHyphens/>
        <w:rPr>
          <w:spacing w:val="-3"/>
        </w:rPr>
      </w:pPr>
    </w:p>
    <w:p w14:paraId="05B306A7" w14:textId="77777777" w:rsidR="000F6293" w:rsidRDefault="000F6293" w:rsidP="000F6293">
      <w:pPr>
        <w:tabs>
          <w:tab w:val="left" w:pos="-720"/>
        </w:tabs>
        <w:suppressAutoHyphens/>
        <w:ind w:firstLine="4320"/>
        <w:rPr>
          <w:spacing w:val="-3"/>
        </w:rPr>
      </w:pPr>
      <w:r>
        <w:rPr>
          <w:spacing w:val="-3"/>
        </w:rPr>
        <w:t>By: _________________________________</w:t>
      </w:r>
    </w:p>
    <w:p w14:paraId="4012E8E5" w14:textId="77777777" w:rsidR="000F6293" w:rsidRDefault="000F6293" w:rsidP="000F6293">
      <w:pPr>
        <w:tabs>
          <w:tab w:val="left" w:pos="-720"/>
        </w:tabs>
        <w:suppressAutoHyphens/>
        <w:ind w:firstLine="4320"/>
        <w:rPr>
          <w:spacing w:val="-3"/>
        </w:rPr>
      </w:pPr>
      <w:r>
        <w:rPr>
          <w:spacing w:val="-3"/>
        </w:rPr>
        <w:t>Name: _______________________________</w:t>
      </w:r>
    </w:p>
    <w:p w14:paraId="307D63D2" w14:textId="77777777" w:rsidR="000F6293" w:rsidRDefault="000F6293" w:rsidP="000F6293">
      <w:pPr>
        <w:tabs>
          <w:tab w:val="left" w:pos="-720"/>
        </w:tabs>
        <w:suppressAutoHyphens/>
        <w:ind w:firstLine="4320"/>
        <w:rPr>
          <w:spacing w:val="-3"/>
        </w:rPr>
      </w:pPr>
      <w:r>
        <w:rPr>
          <w:spacing w:val="-3"/>
        </w:rPr>
        <w:t>Title: ________________________________</w:t>
      </w:r>
    </w:p>
    <w:p w14:paraId="556B45D5" w14:textId="77777777" w:rsidR="00610629" w:rsidRDefault="00610629" w:rsidP="0076472F">
      <w:pPr>
        <w:tabs>
          <w:tab w:val="left" w:pos="-720"/>
        </w:tabs>
        <w:suppressAutoHyphens/>
        <w:rPr>
          <w:spacing w:val="-3"/>
        </w:rPr>
      </w:pPr>
    </w:p>
    <w:bookmarkEnd w:id="5"/>
    <w:p w14:paraId="0F62CE5B" w14:textId="77777777" w:rsidR="008861CA" w:rsidRDefault="00A371BC" w:rsidP="00A371BC">
      <w:pPr>
        <w:tabs>
          <w:tab w:val="left" w:pos="-720"/>
        </w:tabs>
        <w:suppressAutoHyphens/>
        <w:ind w:firstLine="4320"/>
        <w:rPr>
          <w:spacing w:val="-3"/>
        </w:rPr>
      </w:pPr>
      <w:r>
        <w:rPr>
          <w:spacing w:val="-3"/>
        </w:rPr>
        <w:t xml:space="preserve"> </w:t>
      </w:r>
    </w:p>
    <w:p w14:paraId="5C932198" w14:textId="77777777" w:rsidR="000F6293" w:rsidRDefault="00153BBC" w:rsidP="00F5351D">
      <w:pPr>
        <w:tabs>
          <w:tab w:val="left" w:pos="-720"/>
        </w:tabs>
        <w:suppressAutoHyphens/>
        <w:ind w:firstLine="4320"/>
        <w:rPr>
          <w:spacing w:val="-3"/>
        </w:rPr>
      </w:pPr>
      <w:r>
        <w:rPr>
          <w:b/>
          <w:spacing w:val="-3"/>
        </w:rPr>
        <w:br w:type="page"/>
      </w:r>
    </w:p>
    <w:p w14:paraId="137CA853" w14:textId="77777777" w:rsidR="008861CA" w:rsidRDefault="008861CA" w:rsidP="0076472F">
      <w:pPr>
        <w:tabs>
          <w:tab w:val="left" w:pos="-720"/>
        </w:tabs>
        <w:suppressAutoHyphens/>
        <w:rPr>
          <w:spacing w:val="-3"/>
        </w:rPr>
      </w:pPr>
    </w:p>
    <w:p w14:paraId="6C0942F2" w14:textId="77777777" w:rsidR="005A7FF6" w:rsidRPr="000F6293" w:rsidRDefault="005A7FF6" w:rsidP="005A7FF6">
      <w:pPr>
        <w:tabs>
          <w:tab w:val="left" w:pos="-720"/>
        </w:tabs>
        <w:suppressAutoHyphens/>
        <w:ind w:firstLine="4320"/>
        <w:rPr>
          <w:spacing w:val="-3"/>
        </w:rPr>
      </w:pPr>
      <w:r w:rsidRPr="000F6293">
        <w:rPr>
          <w:b/>
          <w:spacing w:val="-3"/>
        </w:rPr>
        <w:t>LENDER:</w:t>
      </w:r>
    </w:p>
    <w:p w14:paraId="3A5A31FB" w14:textId="77777777" w:rsidR="005A7FF6" w:rsidRDefault="005A7FF6" w:rsidP="005A7FF6">
      <w:pPr>
        <w:tabs>
          <w:tab w:val="left" w:pos="-720"/>
        </w:tabs>
        <w:suppressAutoHyphens/>
        <w:rPr>
          <w:b/>
          <w:spacing w:val="-3"/>
        </w:rPr>
      </w:pPr>
    </w:p>
    <w:p w14:paraId="313C2B99" w14:textId="77777777" w:rsidR="005A7FF6" w:rsidRPr="00A371BC" w:rsidRDefault="005A7FF6" w:rsidP="005A7FF6">
      <w:pPr>
        <w:tabs>
          <w:tab w:val="left" w:pos="-720"/>
        </w:tabs>
        <w:suppressAutoHyphens/>
        <w:ind w:firstLine="4320"/>
        <w:rPr>
          <w:spacing w:val="-3"/>
        </w:rPr>
      </w:pPr>
      <w:r w:rsidRPr="00A371BC">
        <w:rPr>
          <w:spacing w:val="-3"/>
        </w:rPr>
        <w:t>____________________________________</w:t>
      </w:r>
    </w:p>
    <w:p w14:paraId="6C615602" w14:textId="77777777" w:rsidR="005A7FF6" w:rsidRDefault="005A7FF6" w:rsidP="005A7FF6">
      <w:pPr>
        <w:tabs>
          <w:tab w:val="left" w:pos="-720"/>
        </w:tabs>
        <w:suppressAutoHyphens/>
        <w:rPr>
          <w:spacing w:val="-3"/>
        </w:rPr>
      </w:pPr>
    </w:p>
    <w:p w14:paraId="6D2D8B3A" w14:textId="77777777" w:rsidR="005A7FF6" w:rsidRDefault="005A7FF6" w:rsidP="005A7FF6">
      <w:pPr>
        <w:tabs>
          <w:tab w:val="left" w:pos="-720"/>
        </w:tabs>
        <w:suppressAutoHyphens/>
        <w:rPr>
          <w:spacing w:val="-3"/>
        </w:rPr>
      </w:pPr>
    </w:p>
    <w:p w14:paraId="07431DB2" w14:textId="77777777" w:rsidR="005A7FF6" w:rsidRDefault="005A7FF6" w:rsidP="005A7FF6">
      <w:pPr>
        <w:tabs>
          <w:tab w:val="left" w:pos="-720"/>
        </w:tabs>
        <w:suppressAutoHyphens/>
        <w:ind w:firstLine="4320"/>
        <w:rPr>
          <w:spacing w:val="-3"/>
        </w:rPr>
      </w:pPr>
      <w:r>
        <w:rPr>
          <w:spacing w:val="-3"/>
        </w:rPr>
        <w:t>By: _________________________________</w:t>
      </w:r>
    </w:p>
    <w:p w14:paraId="34D6DF40" w14:textId="77777777" w:rsidR="005A7FF6" w:rsidRDefault="005A7FF6" w:rsidP="005A7FF6">
      <w:pPr>
        <w:tabs>
          <w:tab w:val="left" w:pos="-720"/>
        </w:tabs>
        <w:suppressAutoHyphens/>
        <w:ind w:firstLine="4320"/>
        <w:rPr>
          <w:spacing w:val="-3"/>
        </w:rPr>
      </w:pPr>
      <w:r>
        <w:rPr>
          <w:spacing w:val="-3"/>
        </w:rPr>
        <w:t>Name: _______________________________</w:t>
      </w:r>
    </w:p>
    <w:p w14:paraId="323F6CD2" w14:textId="77777777" w:rsidR="005A7FF6" w:rsidRDefault="005A7FF6" w:rsidP="005A7FF6">
      <w:pPr>
        <w:tabs>
          <w:tab w:val="left" w:pos="-720"/>
        </w:tabs>
        <w:suppressAutoHyphens/>
        <w:ind w:firstLine="4320"/>
        <w:rPr>
          <w:spacing w:val="-3"/>
        </w:rPr>
      </w:pPr>
      <w:r>
        <w:rPr>
          <w:spacing w:val="-3"/>
        </w:rPr>
        <w:t>Title: ________________________________</w:t>
      </w:r>
    </w:p>
    <w:p w14:paraId="78D819FD" w14:textId="77777777" w:rsidR="00985DDB" w:rsidRDefault="00985DDB" w:rsidP="000F6293">
      <w:pPr>
        <w:tabs>
          <w:tab w:val="left" w:pos="-720"/>
        </w:tabs>
        <w:suppressAutoHyphens/>
        <w:ind w:firstLine="4320"/>
        <w:rPr>
          <w:spacing w:val="-3"/>
        </w:rPr>
      </w:pPr>
    </w:p>
    <w:bookmarkEnd w:id="6"/>
    <w:p w14:paraId="312B14D6" w14:textId="77777777" w:rsidR="00610629" w:rsidRDefault="00610629" w:rsidP="0076472F">
      <w:pPr>
        <w:tabs>
          <w:tab w:val="left" w:pos="-720"/>
        </w:tabs>
        <w:suppressAutoHyphens/>
        <w:rPr>
          <w:spacing w:val="-3"/>
        </w:rPr>
      </w:pPr>
    </w:p>
    <w:p w14:paraId="5CCB1548" w14:textId="77777777" w:rsidR="00610629" w:rsidRDefault="00610629" w:rsidP="0076472F">
      <w:pPr>
        <w:tabs>
          <w:tab w:val="left" w:pos="-720"/>
        </w:tabs>
        <w:suppressAutoHyphens/>
        <w:rPr>
          <w:spacing w:val="-3"/>
        </w:rPr>
        <w:sectPr w:rsidR="0061062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881" w:left="1440" w:header="1440" w:footer="881" w:gutter="0"/>
          <w:cols w:space="720"/>
          <w:noEndnote/>
          <w:titlePg/>
        </w:sectPr>
      </w:pPr>
    </w:p>
    <w:p w14:paraId="75FC4631" w14:textId="77777777" w:rsidR="00610629" w:rsidRDefault="00162F17" w:rsidP="0076472F">
      <w:pPr>
        <w:tabs>
          <w:tab w:val="center" w:pos="4680"/>
        </w:tabs>
        <w:suppressAutoHyphens/>
        <w:jc w:val="center"/>
        <w:rPr>
          <w:b/>
          <w:spacing w:val="-3"/>
        </w:rPr>
      </w:pPr>
      <w:r>
        <w:rPr>
          <w:b/>
          <w:spacing w:val="-3"/>
        </w:rPr>
        <w:lastRenderedPageBreak/>
        <w:t>EXHIBIT A</w:t>
      </w:r>
    </w:p>
    <w:p w14:paraId="6A1DBA3D" w14:textId="77777777" w:rsidR="00610629" w:rsidRDefault="00610629" w:rsidP="0076472F">
      <w:pPr>
        <w:tabs>
          <w:tab w:val="center" w:pos="4680"/>
        </w:tabs>
        <w:suppressAutoHyphens/>
        <w:jc w:val="center"/>
        <w:rPr>
          <w:spacing w:val="-3"/>
          <w:u w:val="single"/>
        </w:rPr>
      </w:pPr>
    </w:p>
    <w:p w14:paraId="40F98F91" w14:textId="5DF32A20" w:rsidR="005F125D" w:rsidRDefault="00985DDB" w:rsidP="0076472F">
      <w:pPr>
        <w:jc w:val="center"/>
      </w:pPr>
      <w:r>
        <w:t>Reserved</w:t>
      </w:r>
    </w:p>
    <w:p w14:paraId="41058591" w14:textId="77777777" w:rsidR="000F3315" w:rsidRDefault="000F3315" w:rsidP="0076472F">
      <w:pPr>
        <w:jc w:val="center"/>
      </w:pPr>
    </w:p>
    <w:p w14:paraId="0BE1E7FE" w14:textId="77777777" w:rsidR="000F3315" w:rsidRDefault="000F3315" w:rsidP="0076472F">
      <w:pPr>
        <w:sectPr w:rsidR="000F3315">
          <w:footerReference w:type="default" r:id="rId13"/>
          <w:headerReference w:type="first" r:id="rId14"/>
          <w:footerReference w:type="first" r:id="rId15"/>
          <w:pgSz w:w="12240" w:h="15840"/>
          <w:pgMar w:top="1440" w:right="1440" w:bottom="878" w:left="1440" w:header="1440" w:footer="878" w:gutter="0"/>
          <w:pgNumType w:start="1"/>
          <w:cols w:space="720"/>
          <w:noEndnote/>
        </w:sectPr>
      </w:pPr>
    </w:p>
    <w:p w14:paraId="748DA65B" w14:textId="77777777" w:rsidR="000E0736" w:rsidRDefault="00D920E5" w:rsidP="0076472F">
      <w:pPr>
        <w:tabs>
          <w:tab w:val="center" w:pos="4680"/>
        </w:tabs>
        <w:suppressAutoHyphens/>
        <w:jc w:val="center"/>
        <w:rPr>
          <w:b/>
          <w:spacing w:val="-3"/>
        </w:rPr>
      </w:pPr>
      <w:bookmarkStart w:id="9" w:name="_wd_lastPlace"/>
      <w:bookmarkEnd w:id="9"/>
      <w:r>
        <w:rPr>
          <w:b/>
          <w:spacing w:val="-3"/>
        </w:rPr>
        <w:lastRenderedPageBreak/>
        <w:t>EXHIBIT B</w:t>
      </w:r>
      <w:r w:rsidR="000E0736">
        <w:rPr>
          <w:b/>
          <w:spacing w:val="-3"/>
        </w:rPr>
        <w:t>-1</w:t>
      </w:r>
    </w:p>
    <w:p w14:paraId="7933DBE7" w14:textId="77777777" w:rsidR="000E0736" w:rsidRPr="00530476" w:rsidRDefault="000E0736" w:rsidP="0076472F">
      <w:pPr>
        <w:tabs>
          <w:tab w:val="left" w:pos="0"/>
        </w:tabs>
        <w:suppressAutoHyphens/>
        <w:jc w:val="center"/>
        <w:rPr>
          <w:spacing w:val="-3"/>
        </w:rPr>
      </w:pPr>
    </w:p>
    <w:p w14:paraId="11BB6005" w14:textId="77777777" w:rsidR="00101D3E" w:rsidRDefault="00101D3E" w:rsidP="00101D3E">
      <w:pPr>
        <w:jc w:val="center"/>
      </w:pPr>
      <w:r>
        <w:t>MODIFICATIONS TO SECURITY INSTRUMENT</w:t>
      </w:r>
    </w:p>
    <w:p w14:paraId="5C5F5577" w14:textId="77777777" w:rsidR="00101D3E" w:rsidRDefault="00101D3E" w:rsidP="00101D3E">
      <w:pPr>
        <w:jc w:val="center"/>
      </w:pPr>
    </w:p>
    <w:p w14:paraId="505E922B" w14:textId="77777777" w:rsidR="00101D3E" w:rsidRDefault="00101D3E" w:rsidP="00101D3E">
      <w:r w:rsidRPr="00C97E4C">
        <w:rPr>
          <w:b/>
          <w:sz w:val="22"/>
          <w:szCs w:val="22"/>
          <w:highlight w:val="yellow"/>
        </w:rPr>
        <w:t>[</w:t>
      </w:r>
      <w:r>
        <w:rPr>
          <w:b/>
          <w:sz w:val="22"/>
          <w:szCs w:val="22"/>
          <w:highlight w:val="yellow"/>
        </w:rPr>
        <w:t>IF NO MODIFICATIONS TO SECURITY INSTRUMENT, COMPLETE EXHIBIT B-1 WITH “RESERVED” AND LEAVE THE BALANCE OF EXHIBIT B-1 BLANK]</w:t>
      </w:r>
    </w:p>
    <w:p w14:paraId="571A5097" w14:textId="77777777" w:rsidR="00101D3E" w:rsidRDefault="00101D3E" w:rsidP="00101D3E">
      <w:pPr>
        <w:jc w:val="center"/>
      </w:pPr>
    </w:p>
    <w:p w14:paraId="279289F2" w14:textId="77777777" w:rsidR="00101D3E" w:rsidRDefault="00101D3E" w:rsidP="00101D3E">
      <w:r w:rsidRPr="009953CE">
        <w:rPr>
          <w:b/>
        </w:rPr>
        <w:t xml:space="preserve">Modifications to </w:t>
      </w:r>
      <w:r>
        <w:rPr>
          <w:b/>
        </w:rPr>
        <w:t>Security Instrument</w:t>
      </w:r>
      <w:r>
        <w:t>.  The Security Instrument is amended as follows:</w:t>
      </w:r>
    </w:p>
    <w:p w14:paraId="3BC2E1A1" w14:textId="77777777" w:rsidR="00101D3E" w:rsidRDefault="00101D3E" w:rsidP="00101D3E"/>
    <w:p w14:paraId="3E56B9BA" w14:textId="77777777" w:rsidR="00101D3E" w:rsidRDefault="00101D3E" w:rsidP="00101D3E">
      <w:pPr>
        <w:rPr>
          <w:b/>
          <w:sz w:val="22"/>
          <w:highlight w:val="yellow"/>
        </w:rPr>
      </w:pPr>
      <w:r w:rsidRPr="00C97E4C">
        <w:rPr>
          <w:b/>
          <w:sz w:val="22"/>
          <w:szCs w:val="22"/>
          <w:highlight w:val="yellow"/>
        </w:rPr>
        <w:t>[</w:t>
      </w:r>
      <w:r w:rsidRPr="007D0DF6">
        <w:rPr>
          <w:b/>
          <w:sz w:val="22"/>
          <w:szCs w:val="22"/>
          <w:highlight w:val="yellow"/>
        </w:rPr>
        <w:t xml:space="preserve">INCLUDE ANY MODIFICATIONS TO THE </w:t>
      </w:r>
      <w:r>
        <w:rPr>
          <w:b/>
          <w:sz w:val="22"/>
          <w:szCs w:val="22"/>
          <w:highlight w:val="yellow"/>
        </w:rPr>
        <w:t>SECURITY INSTRUMENT]</w:t>
      </w:r>
    </w:p>
    <w:p w14:paraId="201FDF0D" w14:textId="77777777" w:rsidR="00101D3E" w:rsidRDefault="00101D3E" w:rsidP="00101D3E">
      <w:pPr>
        <w:rPr>
          <w:b/>
          <w:sz w:val="22"/>
          <w:highlight w:val="yellow"/>
        </w:rPr>
      </w:pPr>
    </w:p>
    <w:p w14:paraId="01BCBE55" w14:textId="77777777" w:rsidR="00101D3E" w:rsidRDefault="00101D3E" w:rsidP="00101D3E">
      <w:pPr>
        <w:rPr>
          <w:b/>
          <w:sz w:val="22"/>
          <w:highlight w:val="yellow"/>
        </w:rPr>
      </w:pPr>
    </w:p>
    <w:p w14:paraId="40DE76BB" w14:textId="77777777" w:rsidR="00101D3E" w:rsidRDefault="00101D3E" w:rsidP="00101D3E">
      <w:pPr>
        <w:rPr>
          <w:b/>
          <w:sz w:val="22"/>
          <w:highlight w:val="yellow"/>
        </w:rPr>
      </w:pPr>
    </w:p>
    <w:p w14:paraId="317DB216" w14:textId="77777777" w:rsidR="00101D3E" w:rsidRDefault="00101D3E" w:rsidP="00101D3E">
      <w:r w:rsidRPr="00810F44">
        <w:rPr>
          <w:b/>
          <w:sz w:val="22"/>
          <w:highlight w:val="yellow"/>
        </w:rPr>
        <w:t>[</w:t>
      </w:r>
      <w:r>
        <w:rPr>
          <w:b/>
          <w:sz w:val="22"/>
          <w:highlight w:val="yellow"/>
        </w:rPr>
        <w:t xml:space="preserve">NOTE:  </w:t>
      </w:r>
      <w:r w:rsidRPr="00810F44">
        <w:rPr>
          <w:b/>
          <w:sz w:val="22"/>
          <w:highlight w:val="yellow"/>
        </w:rPr>
        <w:t>A</w:t>
      </w:r>
      <w:r>
        <w:rPr>
          <w:b/>
          <w:sz w:val="22"/>
          <w:highlight w:val="yellow"/>
        </w:rPr>
        <w:t>NY MATERIAL MODIFICATION TO THE SECURITY INSTRUMENT MUST ALSO BE RECORDED IN THE LAND RECORDS BY SEPARATE INSTRUMENT, AS DETERMINED BY LENDER’S COUNSEL]</w:t>
      </w:r>
    </w:p>
    <w:p w14:paraId="3E25D1C8" w14:textId="77777777" w:rsidR="00101D3E" w:rsidRDefault="00101D3E" w:rsidP="00101D3E">
      <w:pPr>
        <w:jc w:val="center"/>
      </w:pPr>
    </w:p>
    <w:p w14:paraId="4BEDACB0" w14:textId="77777777" w:rsidR="00101D3E" w:rsidRDefault="00101D3E" w:rsidP="00101D3E">
      <w:pPr>
        <w:jc w:val="center"/>
      </w:pPr>
    </w:p>
    <w:p w14:paraId="7806BD44" w14:textId="77777777" w:rsidR="00101D3E" w:rsidRDefault="00101D3E" w:rsidP="00101D3E">
      <w:pPr>
        <w:jc w:val="center"/>
      </w:pPr>
    </w:p>
    <w:p w14:paraId="3597D808" w14:textId="77777777" w:rsidR="00101D3E" w:rsidRDefault="00101D3E" w:rsidP="00101D3E">
      <w:pPr>
        <w:jc w:val="center"/>
      </w:pPr>
    </w:p>
    <w:p w14:paraId="1D478E57" w14:textId="77777777" w:rsidR="00101D3E" w:rsidRDefault="00101D3E" w:rsidP="00101D3E">
      <w:pPr>
        <w:jc w:val="center"/>
      </w:pPr>
    </w:p>
    <w:p w14:paraId="5D2C5481" w14:textId="77777777" w:rsidR="00101D3E" w:rsidRDefault="00101D3E" w:rsidP="00101D3E">
      <w:pPr>
        <w:overflowPunct/>
        <w:autoSpaceDE/>
        <w:autoSpaceDN/>
        <w:adjustRightInd/>
        <w:spacing w:after="160" w:line="259" w:lineRule="auto"/>
        <w:textAlignment w:val="auto"/>
        <w:sectPr w:rsidR="00101D3E">
          <w:footerReference w:type="default" r:id="rId16"/>
          <w:pgSz w:w="12240" w:h="15840"/>
          <w:pgMar w:top="1440" w:right="1440" w:bottom="1440" w:left="1440" w:header="720" w:footer="720" w:gutter="0"/>
          <w:cols w:space="720"/>
          <w:docGrid w:linePitch="360"/>
        </w:sectPr>
      </w:pPr>
    </w:p>
    <w:p w14:paraId="08B2BBD9" w14:textId="77777777" w:rsidR="00101D3E" w:rsidRDefault="00101D3E" w:rsidP="00101D3E">
      <w:pPr>
        <w:overflowPunct/>
        <w:autoSpaceDE/>
        <w:autoSpaceDN/>
        <w:adjustRightInd/>
        <w:spacing w:after="160" w:line="259" w:lineRule="auto"/>
        <w:jc w:val="center"/>
        <w:textAlignment w:val="auto"/>
        <w:rPr>
          <w:b/>
          <w:spacing w:val="-3"/>
        </w:rPr>
      </w:pPr>
      <w:r>
        <w:rPr>
          <w:b/>
          <w:spacing w:val="-3"/>
        </w:rPr>
        <w:lastRenderedPageBreak/>
        <w:t>EXHIBIT B-2</w:t>
      </w:r>
    </w:p>
    <w:p w14:paraId="4BDD2549" w14:textId="77777777" w:rsidR="00101D3E" w:rsidRPr="00530476" w:rsidRDefault="00101D3E" w:rsidP="00101D3E">
      <w:pPr>
        <w:tabs>
          <w:tab w:val="left" w:pos="0"/>
        </w:tabs>
        <w:suppressAutoHyphens/>
        <w:jc w:val="center"/>
        <w:rPr>
          <w:spacing w:val="-3"/>
        </w:rPr>
      </w:pPr>
    </w:p>
    <w:p w14:paraId="7DEC36DC" w14:textId="77777777" w:rsidR="00101D3E" w:rsidRDefault="00101D3E" w:rsidP="00101D3E">
      <w:pPr>
        <w:jc w:val="center"/>
      </w:pPr>
      <w:bookmarkStart w:id="10" w:name="_Hlk15288582"/>
      <w:r>
        <w:t>MODIFICATIONS TO NOTE</w:t>
      </w:r>
    </w:p>
    <w:p w14:paraId="6A0191DA" w14:textId="77777777" w:rsidR="00101D3E" w:rsidRDefault="00101D3E" w:rsidP="00101D3E">
      <w:pPr>
        <w:jc w:val="center"/>
      </w:pPr>
    </w:p>
    <w:p w14:paraId="594542D1" w14:textId="77777777" w:rsidR="00101D3E" w:rsidRDefault="00101D3E" w:rsidP="00101D3E">
      <w:r w:rsidRPr="00C97E4C">
        <w:rPr>
          <w:b/>
          <w:sz w:val="22"/>
          <w:szCs w:val="22"/>
          <w:highlight w:val="yellow"/>
        </w:rPr>
        <w:t>[</w:t>
      </w:r>
      <w:r>
        <w:rPr>
          <w:b/>
          <w:sz w:val="22"/>
          <w:szCs w:val="22"/>
          <w:highlight w:val="yellow"/>
        </w:rPr>
        <w:t>IF NO MODIFICATIONS TO NOTE, COMPLETE EXHIBIT B-2 WITH “RESERVED” AND LEAVE THE BALANCE OF EXHIBIT B-2 BLANK]</w:t>
      </w:r>
    </w:p>
    <w:p w14:paraId="512137F9" w14:textId="77777777" w:rsidR="00101D3E" w:rsidRDefault="00101D3E" w:rsidP="00101D3E">
      <w:pPr>
        <w:jc w:val="center"/>
      </w:pPr>
    </w:p>
    <w:p w14:paraId="026D2274" w14:textId="77777777" w:rsidR="00101D3E" w:rsidRDefault="00101D3E" w:rsidP="00101D3E">
      <w:bookmarkStart w:id="11" w:name="_Hlk19803287"/>
      <w:r w:rsidRPr="009953CE">
        <w:rPr>
          <w:b/>
        </w:rPr>
        <w:t xml:space="preserve">Modifications to </w:t>
      </w:r>
      <w:r>
        <w:rPr>
          <w:b/>
        </w:rPr>
        <w:t>Note</w:t>
      </w:r>
      <w:r>
        <w:t>.  The Note is amended as follows:</w:t>
      </w:r>
    </w:p>
    <w:p w14:paraId="2FCF6B32" w14:textId="77777777" w:rsidR="00101D3E" w:rsidRDefault="00101D3E" w:rsidP="00101D3E"/>
    <w:p w14:paraId="435039B4" w14:textId="77777777" w:rsidR="00101D3E" w:rsidRDefault="00101D3E" w:rsidP="00101D3E">
      <w:pPr>
        <w:rPr>
          <w:b/>
          <w:sz w:val="22"/>
          <w:highlight w:val="yellow"/>
        </w:rPr>
      </w:pPr>
      <w:r>
        <w:rPr>
          <w:sz w:val="22"/>
          <w:szCs w:val="22"/>
        </w:rPr>
        <w:t>1</w:t>
      </w:r>
      <w:r w:rsidRPr="00C97E4C">
        <w:rPr>
          <w:sz w:val="22"/>
          <w:szCs w:val="22"/>
        </w:rPr>
        <w:t>.</w:t>
      </w:r>
      <w:r w:rsidRPr="00C97E4C">
        <w:rPr>
          <w:sz w:val="22"/>
          <w:szCs w:val="22"/>
        </w:rPr>
        <w:tab/>
      </w:r>
      <w:r w:rsidRPr="00C97E4C">
        <w:rPr>
          <w:b/>
          <w:sz w:val="22"/>
          <w:szCs w:val="22"/>
          <w:highlight w:val="yellow"/>
        </w:rPr>
        <w:t>[CHOOSE ONE:</w:t>
      </w:r>
      <w:r w:rsidRPr="00C97E4C">
        <w:rPr>
          <w:sz w:val="22"/>
          <w:szCs w:val="22"/>
        </w:rPr>
        <w:t xml:space="preserve"> Reserved. </w:t>
      </w:r>
      <w:proofErr w:type="gramStart"/>
      <w:r w:rsidRPr="00C97E4C">
        <w:rPr>
          <w:b/>
          <w:sz w:val="22"/>
          <w:szCs w:val="22"/>
          <w:highlight w:val="yellow"/>
        </w:rPr>
        <w:t>OR,</w:t>
      </w:r>
      <w:proofErr w:type="gramEnd"/>
      <w:r>
        <w:rPr>
          <w:sz w:val="22"/>
          <w:szCs w:val="22"/>
          <w:highlight w:val="yellow"/>
        </w:rPr>
        <w:t xml:space="preserve"> </w:t>
      </w:r>
      <w:r w:rsidRPr="007D0DF6">
        <w:rPr>
          <w:b/>
          <w:sz w:val="22"/>
          <w:szCs w:val="22"/>
          <w:highlight w:val="yellow"/>
        </w:rPr>
        <w:t xml:space="preserve">INCLUDE MODIFICATIONS TO THE </w:t>
      </w:r>
      <w:r>
        <w:rPr>
          <w:b/>
          <w:sz w:val="22"/>
          <w:szCs w:val="22"/>
          <w:highlight w:val="yellow"/>
        </w:rPr>
        <w:t>NOTE]</w:t>
      </w:r>
    </w:p>
    <w:p w14:paraId="77C28561" w14:textId="77777777" w:rsidR="00101D3E" w:rsidRDefault="00101D3E" w:rsidP="00101D3E">
      <w:pPr>
        <w:rPr>
          <w:b/>
          <w:sz w:val="22"/>
          <w:highlight w:val="yellow"/>
        </w:rPr>
      </w:pPr>
    </w:p>
    <w:bookmarkEnd w:id="11"/>
    <w:p w14:paraId="7C83D604"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left="2880" w:right="-270" w:hanging="2880"/>
        <w:jc w:val="center"/>
        <w:rPr>
          <w:b/>
          <w:sz w:val="22"/>
          <w:highlight w:val="yellow"/>
        </w:rPr>
      </w:pPr>
    </w:p>
    <w:p w14:paraId="68B65A5A" w14:textId="77777777" w:rsidR="00101D3E" w:rsidRPr="00810F44"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left="2880" w:right="-270" w:hanging="2880"/>
        <w:rPr>
          <w:b/>
          <w:sz w:val="22"/>
        </w:rPr>
      </w:pPr>
      <w:bookmarkStart w:id="12" w:name="_Hlk19526568"/>
      <w:r w:rsidRPr="00810F44">
        <w:rPr>
          <w:b/>
          <w:sz w:val="22"/>
          <w:highlight w:val="yellow"/>
        </w:rPr>
        <w:t xml:space="preserve">[ADD THE FOLLOWING </w:t>
      </w:r>
      <w:r w:rsidRPr="00DC0946">
        <w:rPr>
          <w:b/>
          <w:sz w:val="22"/>
          <w:highlight w:val="yellow"/>
          <w:u w:val="single"/>
        </w:rPr>
        <w:t>ONLY IF</w:t>
      </w:r>
      <w:r w:rsidRPr="00810F44">
        <w:rPr>
          <w:b/>
          <w:sz w:val="22"/>
          <w:highlight w:val="yellow"/>
        </w:rPr>
        <w:t xml:space="preserve"> MODIFYING THE LIST OF ATTACHED </w:t>
      </w:r>
      <w:r>
        <w:rPr>
          <w:b/>
          <w:sz w:val="22"/>
          <w:highlight w:val="yellow"/>
        </w:rPr>
        <w:t>RIDERS</w:t>
      </w:r>
      <w:r w:rsidRPr="00810F44">
        <w:rPr>
          <w:b/>
          <w:sz w:val="22"/>
          <w:highlight w:val="yellow"/>
        </w:rPr>
        <w:t>:]</w:t>
      </w:r>
    </w:p>
    <w:p w14:paraId="36B51520" w14:textId="77777777" w:rsidR="00101D3E" w:rsidRDefault="00101D3E" w:rsidP="00101D3E">
      <w:pPr>
        <w:ind w:firstLine="810"/>
        <w:rPr>
          <w:b/>
        </w:rPr>
      </w:pPr>
    </w:p>
    <w:p w14:paraId="5BF82BB7" w14:textId="77777777" w:rsidR="00101D3E" w:rsidRDefault="00101D3E" w:rsidP="00101D3E">
      <w:pPr>
        <w:ind w:left="720" w:hanging="720"/>
      </w:pPr>
      <w:r w:rsidRPr="00C2234B">
        <w:t>2.</w:t>
      </w:r>
      <w:r w:rsidRPr="00C2234B">
        <w:tab/>
        <w:t>The</w:t>
      </w:r>
      <w:r w:rsidRPr="00516150">
        <w:t xml:space="preserve"> list of Riders attached to the</w:t>
      </w:r>
      <w:r>
        <w:rPr>
          <w:b/>
        </w:rPr>
        <w:t xml:space="preserve"> </w:t>
      </w:r>
      <w:r>
        <w:t xml:space="preserve">Note is restated as follows, and if the final column below is marked with an “X”, then each new or modified Rider attached below is included in this </w:t>
      </w:r>
      <w:r>
        <w:rPr>
          <w:u w:val="single"/>
        </w:rPr>
        <w:t>Exhibit B</w:t>
      </w:r>
      <w:r w:rsidRPr="00516150">
        <w:rPr>
          <w:u w:val="single"/>
        </w:rPr>
        <w:t>-2</w:t>
      </w:r>
      <w:r w:rsidRPr="00516150">
        <w:t xml:space="preserve"> and </w:t>
      </w:r>
      <w:r>
        <w:t>deemed attached to and incorporated into</w:t>
      </w:r>
      <w:r w:rsidRPr="00516150">
        <w:t xml:space="preserve"> the Note</w:t>
      </w:r>
      <w:r>
        <w:t>:</w:t>
      </w:r>
    </w:p>
    <w:p w14:paraId="5AB1E312" w14:textId="77777777" w:rsidR="00101D3E" w:rsidRDefault="00101D3E" w:rsidP="00101D3E">
      <w:pPr>
        <w:ind w:firstLine="810"/>
      </w:pPr>
    </w:p>
    <w:p w14:paraId="75611056" w14:textId="45300A00" w:rsidR="00101D3E" w:rsidRPr="00D23D40" w:rsidRDefault="00101D3E" w:rsidP="00101D3E">
      <w:pPr>
        <w:rPr>
          <w:b/>
        </w:rPr>
      </w:pPr>
      <w:r w:rsidRPr="00D23D40">
        <w:rPr>
          <w:b/>
          <w:highlight w:val="yellow"/>
        </w:rPr>
        <w:t>[</w:t>
      </w:r>
      <w:r>
        <w:rPr>
          <w:b/>
          <w:highlight w:val="yellow"/>
        </w:rPr>
        <w:t xml:space="preserve">IF ANY OF THE RIDERS MODIFYING THE NOTE ARE CHANGING CONNECTION WITH </w:t>
      </w:r>
      <w:r w:rsidR="00A95953">
        <w:rPr>
          <w:b/>
          <w:highlight w:val="yellow"/>
        </w:rPr>
        <w:t>THE TRANSACTION</w:t>
      </w:r>
      <w:r>
        <w:rPr>
          <w:b/>
          <w:highlight w:val="yellow"/>
        </w:rPr>
        <w:t xml:space="preserve">, THEN THIS TABLE </w:t>
      </w:r>
      <w:r w:rsidRPr="00516150">
        <w:rPr>
          <w:b/>
          <w:highlight w:val="yellow"/>
          <w:u w:val="single"/>
        </w:rPr>
        <w:t>MUST</w:t>
      </w:r>
      <w:r>
        <w:rPr>
          <w:b/>
          <w:highlight w:val="yellow"/>
        </w:rPr>
        <w:t xml:space="preserve"> SHOW ALL RIDERS THAT WILL MODIFY THE NOTE AFTER </w:t>
      </w:r>
      <w:r w:rsidR="00A95953">
        <w:rPr>
          <w:b/>
          <w:highlight w:val="yellow"/>
        </w:rPr>
        <w:t>THE TRANSACTION</w:t>
      </w:r>
      <w:r>
        <w:rPr>
          <w:b/>
          <w:highlight w:val="yellow"/>
        </w:rPr>
        <w:t xml:space="preserve">, </w:t>
      </w:r>
      <w:r w:rsidRPr="00D23D40">
        <w:rPr>
          <w:b/>
          <w:highlight w:val="yellow"/>
        </w:rPr>
        <w:t>WHETHER EXISTING AND CONTINUING OR NEW</w:t>
      </w:r>
      <w:r>
        <w:rPr>
          <w:b/>
          <w:highlight w:val="yellow"/>
        </w:rPr>
        <w:t>.</w:t>
      </w:r>
      <w:r w:rsidRPr="00D23D40">
        <w:rPr>
          <w:b/>
          <w:highlight w:val="yellow"/>
        </w:rPr>
        <w:t xml:space="preserve"> </w:t>
      </w:r>
      <w:r>
        <w:rPr>
          <w:b/>
          <w:highlight w:val="yellow"/>
        </w:rPr>
        <w:t xml:space="preserve">IF AN EXISTING RIDER IS BEING OMITTED/DELETED, </w:t>
      </w:r>
      <w:r w:rsidRPr="00516150">
        <w:rPr>
          <w:b/>
          <w:highlight w:val="yellow"/>
          <w:u w:val="single"/>
        </w:rPr>
        <w:t>DO NOT</w:t>
      </w:r>
      <w:r w:rsidRPr="00D23D40">
        <w:rPr>
          <w:b/>
          <w:highlight w:val="yellow"/>
        </w:rPr>
        <w:t xml:space="preserve"> LIST </w:t>
      </w:r>
      <w:r>
        <w:rPr>
          <w:b/>
          <w:highlight w:val="yellow"/>
        </w:rPr>
        <w:t xml:space="preserve">IT HERE. IF A NEW RIDER IS BEING ADDED, OR IF AN EXISTING RIDER IS BEING MODIFIED, MARK THE THIRD COLUMN </w:t>
      </w:r>
      <w:r w:rsidRPr="00516150">
        <w:rPr>
          <w:b/>
          <w:highlight w:val="yellow"/>
          <w:u w:val="single"/>
        </w:rPr>
        <w:t>AND</w:t>
      </w:r>
      <w:r>
        <w:rPr>
          <w:b/>
          <w:highlight w:val="yellow"/>
        </w:rPr>
        <w:t xml:space="preserve"> ATTACH THE RIDER TO THIS </w:t>
      </w:r>
      <w:r w:rsidRPr="000E7581">
        <w:rPr>
          <w:b/>
          <w:highlight w:val="yellow"/>
          <w:u w:val="single"/>
        </w:rPr>
        <w:t>EXHIBIT B-2</w:t>
      </w:r>
      <w:r>
        <w:rPr>
          <w:b/>
          <w:highlight w:val="yellow"/>
        </w:rPr>
        <w:t>.</w:t>
      </w:r>
      <w:r w:rsidRPr="00D23D40">
        <w:rPr>
          <w:b/>
          <w:highlight w:val="yellow"/>
        </w:rPr>
        <w:t>]</w:t>
      </w:r>
    </w:p>
    <w:p w14:paraId="27BCBB8A" w14:textId="77777777" w:rsidR="00101D3E" w:rsidRPr="00D23D40" w:rsidRDefault="00101D3E" w:rsidP="00101D3E">
      <w:pPr>
        <w:ind w:left="720"/>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0"/>
        <w:gridCol w:w="1890"/>
        <w:gridCol w:w="2160"/>
      </w:tblGrid>
      <w:tr w:rsidR="00101D3E" w:rsidRPr="00F0106F" w14:paraId="23FCD8E6" w14:textId="77777777" w:rsidTr="007F1496">
        <w:tc>
          <w:tcPr>
            <w:tcW w:w="5760" w:type="dxa"/>
            <w:shd w:val="clear" w:color="auto" w:fill="E6E6E6"/>
          </w:tcPr>
          <w:p w14:paraId="0E736032" w14:textId="77777777" w:rsidR="00101D3E" w:rsidRPr="00F0106F" w:rsidRDefault="00101D3E" w:rsidP="005C699B">
            <w:pPr>
              <w:keepNext/>
              <w:keepLines/>
              <w:spacing w:after="240"/>
              <w:jc w:val="center"/>
              <w:rPr>
                <w:b/>
              </w:rPr>
            </w:pPr>
            <w:r w:rsidRPr="00F0106F">
              <w:rPr>
                <w:b/>
              </w:rPr>
              <w:t>Name of Rider</w:t>
            </w:r>
          </w:p>
        </w:tc>
        <w:tc>
          <w:tcPr>
            <w:tcW w:w="1890" w:type="dxa"/>
            <w:shd w:val="clear" w:color="auto" w:fill="E6E6E6"/>
          </w:tcPr>
          <w:p w14:paraId="7B3E2771" w14:textId="77777777" w:rsidR="00101D3E" w:rsidRPr="00F0106F" w:rsidRDefault="00101D3E" w:rsidP="005C699B">
            <w:pPr>
              <w:keepNext/>
              <w:keepLines/>
              <w:spacing w:after="240"/>
              <w:rPr>
                <w:b/>
              </w:rPr>
            </w:pPr>
            <w:r w:rsidRPr="00F0106F">
              <w:rPr>
                <w:b/>
              </w:rPr>
              <w:t>Date Revised</w:t>
            </w:r>
          </w:p>
        </w:tc>
        <w:tc>
          <w:tcPr>
            <w:tcW w:w="2160" w:type="dxa"/>
            <w:shd w:val="clear" w:color="auto" w:fill="E6E6E6"/>
          </w:tcPr>
          <w:p w14:paraId="1A7C0C9E" w14:textId="77777777" w:rsidR="00101D3E" w:rsidRPr="00F0106F" w:rsidRDefault="00101D3E" w:rsidP="005C699B">
            <w:pPr>
              <w:keepNext/>
              <w:keepLines/>
              <w:spacing w:after="240"/>
              <w:rPr>
                <w:b/>
              </w:rPr>
            </w:pPr>
            <w:r>
              <w:rPr>
                <w:b/>
              </w:rPr>
              <w:t xml:space="preserve">Check here (“X”) and attach to this Exhibit B-2 any new Rider or modification of an existing Rider </w:t>
            </w:r>
          </w:p>
        </w:tc>
      </w:tr>
      <w:tr w:rsidR="00101D3E" w:rsidRPr="00F0106F" w14:paraId="6CA34593" w14:textId="77777777" w:rsidTr="007F1496">
        <w:tc>
          <w:tcPr>
            <w:tcW w:w="5760" w:type="dxa"/>
          </w:tcPr>
          <w:p w14:paraId="3619BEAE" w14:textId="77777777" w:rsidR="00101D3E" w:rsidRPr="00F0106F" w:rsidRDefault="00101D3E" w:rsidP="005C699B">
            <w:pPr>
              <w:keepNext/>
              <w:keepLines/>
              <w:spacing w:after="240"/>
              <w:rPr>
                <w:b/>
              </w:rPr>
            </w:pPr>
          </w:p>
        </w:tc>
        <w:tc>
          <w:tcPr>
            <w:tcW w:w="1890" w:type="dxa"/>
          </w:tcPr>
          <w:p w14:paraId="14B4EBDC" w14:textId="77777777" w:rsidR="00101D3E" w:rsidRPr="00F0106F" w:rsidRDefault="00101D3E" w:rsidP="005C699B">
            <w:pPr>
              <w:keepNext/>
              <w:keepLines/>
              <w:spacing w:after="240"/>
              <w:rPr>
                <w:b/>
              </w:rPr>
            </w:pPr>
          </w:p>
        </w:tc>
        <w:tc>
          <w:tcPr>
            <w:tcW w:w="2160" w:type="dxa"/>
          </w:tcPr>
          <w:p w14:paraId="7BC917CE" w14:textId="77777777" w:rsidR="00101D3E" w:rsidRPr="00F0106F" w:rsidRDefault="00101D3E" w:rsidP="005C699B">
            <w:pPr>
              <w:keepNext/>
              <w:keepLines/>
              <w:spacing w:after="240"/>
              <w:rPr>
                <w:b/>
              </w:rPr>
            </w:pPr>
          </w:p>
        </w:tc>
      </w:tr>
      <w:tr w:rsidR="00101D3E" w:rsidRPr="00F0106F" w14:paraId="2284FFC8" w14:textId="77777777" w:rsidTr="007F1496">
        <w:tc>
          <w:tcPr>
            <w:tcW w:w="5760" w:type="dxa"/>
          </w:tcPr>
          <w:p w14:paraId="4EB10F76" w14:textId="77777777" w:rsidR="00101D3E" w:rsidRPr="00F0106F" w:rsidRDefault="00101D3E" w:rsidP="005C699B">
            <w:pPr>
              <w:spacing w:after="240"/>
              <w:rPr>
                <w:b/>
              </w:rPr>
            </w:pPr>
          </w:p>
        </w:tc>
        <w:tc>
          <w:tcPr>
            <w:tcW w:w="1890" w:type="dxa"/>
          </w:tcPr>
          <w:p w14:paraId="79AB13D4" w14:textId="77777777" w:rsidR="00101D3E" w:rsidRPr="00F0106F" w:rsidRDefault="00101D3E" w:rsidP="005C699B">
            <w:pPr>
              <w:spacing w:after="240"/>
              <w:rPr>
                <w:b/>
              </w:rPr>
            </w:pPr>
          </w:p>
        </w:tc>
        <w:tc>
          <w:tcPr>
            <w:tcW w:w="2160" w:type="dxa"/>
          </w:tcPr>
          <w:p w14:paraId="3324B6C9" w14:textId="77777777" w:rsidR="00101D3E" w:rsidRPr="00F0106F" w:rsidRDefault="00101D3E" w:rsidP="005C699B">
            <w:pPr>
              <w:spacing w:after="240"/>
              <w:rPr>
                <w:b/>
              </w:rPr>
            </w:pPr>
          </w:p>
        </w:tc>
      </w:tr>
      <w:tr w:rsidR="00101D3E" w:rsidRPr="00F0106F" w14:paraId="4B2B5EA8" w14:textId="77777777" w:rsidTr="007F1496">
        <w:tc>
          <w:tcPr>
            <w:tcW w:w="5760" w:type="dxa"/>
          </w:tcPr>
          <w:p w14:paraId="63556F6D" w14:textId="77777777" w:rsidR="00101D3E" w:rsidRPr="00F0106F" w:rsidRDefault="00101D3E" w:rsidP="005C699B">
            <w:pPr>
              <w:spacing w:after="240"/>
              <w:rPr>
                <w:b/>
              </w:rPr>
            </w:pPr>
          </w:p>
        </w:tc>
        <w:tc>
          <w:tcPr>
            <w:tcW w:w="1890" w:type="dxa"/>
          </w:tcPr>
          <w:p w14:paraId="5FA08548" w14:textId="77777777" w:rsidR="00101D3E" w:rsidRPr="00F0106F" w:rsidRDefault="00101D3E" w:rsidP="005C699B">
            <w:pPr>
              <w:spacing w:after="240"/>
              <w:rPr>
                <w:b/>
              </w:rPr>
            </w:pPr>
          </w:p>
        </w:tc>
        <w:tc>
          <w:tcPr>
            <w:tcW w:w="2160" w:type="dxa"/>
          </w:tcPr>
          <w:p w14:paraId="2C260F72" w14:textId="77777777" w:rsidR="00101D3E" w:rsidRPr="00F0106F" w:rsidRDefault="00101D3E" w:rsidP="005C699B">
            <w:pPr>
              <w:spacing w:after="240"/>
              <w:rPr>
                <w:b/>
              </w:rPr>
            </w:pPr>
          </w:p>
        </w:tc>
      </w:tr>
    </w:tbl>
    <w:p w14:paraId="59DB2F7E"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left="2880" w:right="-270" w:hanging="2880"/>
        <w:jc w:val="center"/>
        <w:rPr>
          <w:b/>
          <w:sz w:val="22"/>
          <w:highlight w:val="yellow"/>
        </w:rPr>
      </w:pPr>
      <w:bookmarkStart w:id="13" w:name="_Hlk15054312"/>
      <w:bookmarkEnd w:id="10"/>
    </w:p>
    <w:p w14:paraId="48B9D428"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left="2880" w:right="-270" w:hanging="2880"/>
        <w:jc w:val="center"/>
        <w:rPr>
          <w:b/>
          <w:highlight w:val="yellow"/>
        </w:rPr>
      </w:pPr>
    </w:p>
    <w:p w14:paraId="1C0CE524"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left="2880" w:right="-270" w:hanging="2880"/>
        <w:jc w:val="center"/>
        <w:rPr>
          <w:b/>
          <w:sz w:val="22"/>
          <w:highlight w:val="yellow"/>
        </w:rPr>
      </w:pPr>
      <w:r>
        <w:rPr>
          <w:b/>
          <w:highlight w:val="yellow"/>
        </w:rPr>
        <w:br w:type="page"/>
      </w:r>
      <w:r w:rsidRPr="00D23D40">
        <w:rPr>
          <w:b/>
          <w:highlight w:val="yellow"/>
        </w:rPr>
        <w:lastRenderedPageBreak/>
        <w:t>[</w:t>
      </w:r>
      <w:r>
        <w:rPr>
          <w:b/>
          <w:highlight w:val="yellow"/>
        </w:rPr>
        <w:t>ATTACH ANY NEW OR MODIFIED NOTE RIDER(S) HERE]</w:t>
      </w:r>
      <w:bookmarkEnd w:id="12"/>
    </w:p>
    <w:bookmarkEnd w:id="13"/>
    <w:p w14:paraId="35BF4B0E" w14:textId="77777777" w:rsidR="00101D3E" w:rsidRDefault="00101D3E" w:rsidP="00101D3E">
      <w:pPr>
        <w:rPr>
          <w:b/>
          <w:highlight w:val="yellow"/>
        </w:rPr>
      </w:pPr>
    </w:p>
    <w:p w14:paraId="06AF1BAD" w14:textId="77777777" w:rsidR="00101D3E" w:rsidRDefault="00101D3E" w:rsidP="00101D3E">
      <w:pPr>
        <w:rPr>
          <w:b/>
          <w:highlight w:val="yellow"/>
        </w:rPr>
      </w:pPr>
    </w:p>
    <w:p w14:paraId="06C5692F" w14:textId="77777777" w:rsidR="00101D3E" w:rsidRDefault="00101D3E" w:rsidP="00101D3E"/>
    <w:p w14:paraId="5E60DF6D" w14:textId="77777777" w:rsidR="00101D3E" w:rsidRDefault="00101D3E" w:rsidP="00101D3E">
      <w:pPr>
        <w:jc w:val="center"/>
      </w:pPr>
    </w:p>
    <w:p w14:paraId="45685102" w14:textId="77777777" w:rsidR="00101D3E" w:rsidRDefault="00101D3E" w:rsidP="00101D3E">
      <w:pPr>
        <w:overflowPunct/>
        <w:autoSpaceDE/>
        <w:autoSpaceDN/>
        <w:adjustRightInd/>
        <w:spacing w:after="160" w:line="259" w:lineRule="auto"/>
        <w:textAlignment w:val="auto"/>
        <w:sectPr w:rsidR="00101D3E">
          <w:footerReference w:type="default" r:id="rId17"/>
          <w:pgSz w:w="12240" w:h="15840"/>
          <w:pgMar w:top="1440" w:right="1440" w:bottom="1440" w:left="1440" w:header="720" w:footer="720" w:gutter="0"/>
          <w:cols w:space="720"/>
          <w:docGrid w:linePitch="360"/>
        </w:sectPr>
      </w:pPr>
    </w:p>
    <w:p w14:paraId="4DF88F98" w14:textId="77777777" w:rsidR="00101D3E" w:rsidRDefault="00101D3E" w:rsidP="00101D3E">
      <w:pPr>
        <w:overflowPunct/>
        <w:autoSpaceDE/>
        <w:autoSpaceDN/>
        <w:adjustRightInd/>
        <w:spacing w:after="160" w:line="259" w:lineRule="auto"/>
        <w:jc w:val="center"/>
        <w:textAlignment w:val="auto"/>
        <w:rPr>
          <w:b/>
          <w:spacing w:val="-3"/>
        </w:rPr>
      </w:pPr>
      <w:r>
        <w:rPr>
          <w:b/>
          <w:spacing w:val="-3"/>
        </w:rPr>
        <w:lastRenderedPageBreak/>
        <w:t>EXHIBIT B-3</w:t>
      </w:r>
    </w:p>
    <w:p w14:paraId="53A99A33" w14:textId="77777777" w:rsidR="00101D3E" w:rsidRPr="00530476" w:rsidRDefault="00101D3E" w:rsidP="00101D3E">
      <w:pPr>
        <w:tabs>
          <w:tab w:val="left" w:pos="0"/>
        </w:tabs>
        <w:suppressAutoHyphens/>
        <w:jc w:val="center"/>
        <w:rPr>
          <w:spacing w:val="-3"/>
        </w:rPr>
      </w:pPr>
    </w:p>
    <w:p w14:paraId="2C8D8A85" w14:textId="77777777" w:rsidR="00101D3E" w:rsidRDefault="00101D3E" w:rsidP="00101D3E">
      <w:pPr>
        <w:jc w:val="center"/>
      </w:pPr>
      <w:r>
        <w:t>MODIFICATIONS TO LOAN AGREEMENT</w:t>
      </w:r>
    </w:p>
    <w:p w14:paraId="4D07CAAF" w14:textId="77777777" w:rsidR="00101D3E" w:rsidRDefault="00101D3E" w:rsidP="00101D3E">
      <w:pPr>
        <w:jc w:val="center"/>
      </w:pPr>
    </w:p>
    <w:p w14:paraId="3EF78885" w14:textId="77777777" w:rsidR="00101D3E" w:rsidRDefault="00101D3E" w:rsidP="00101D3E">
      <w:r w:rsidRPr="00C97E4C">
        <w:rPr>
          <w:b/>
          <w:sz w:val="22"/>
          <w:szCs w:val="22"/>
          <w:highlight w:val="yellow"/>
        </w:rPr>
        <w:t>[</w:t>
      </w:r>
      <w:r>
        <w:rPr>
          <w:b/>
          <w:sz w:val="22"/>
          <w:szCs w:val="22"/>
          <w:highlight w:val="yellow"/>
        </w:rPr>
        <w:t>IF NO MODIFICATIONS TO LOAN AGREEMENT, COMPLETE EXHIBIT B-3 WITH “RESERVED” AND LEAVE THE BALANCE OF EXHIBIT B-3 BLANK.  NOTE THAT FOR MOST NON-SBL LOANS THIS EXHIBIT WILL AT LEAST INCLUDE AN UPDATE OF EXHIBIT H OF THE LOAN AGREEMENT (BORROWER ORGANIZATIONAL CHART).]</w:t>
      </w:r>
    </w:p>
    <w:p w14:paraId="393D3434" w14:textId="77777777" w:rsidR="00101D3E" w:rsidRDefault="00101D3E" w:rsidP="00101D3E"/>
    <w:p w14:paraId="7C087937" w14:textId="77777777" w:rsidR="00101D3E" w:rsidRDefault="00101D3E" w:rsidP="00101D3E">
      <w:r w:rsidRPr="009953CE">
        <w:rPr>
          <w:b/>
        </w:rPr>
        <w:t xml:space="preserve">Modifications to </w:t>
      </w:r>
      <w:r>
        <w:rPr>
          <w:b/>
        </w:rPr>
        <w:t>Loan Agreement</w:t>
      </w:r>
      <w:r>
        <w:t>.  The Loan Agreement is amended as follows:</w:t>
      </w:r>
    </w:p>
    <w:p w14:paraId="6C1F3A60" w14:textId="77777777" w:rsidR="00101D3E" w:rsidRDefault="00101D3E" w:rsidP="00101D3E"/>
    <w:p w14:paraId="050F5769" w14:textId="77777777" w:rsidR="00101D3E" w:rsidRDefault="00101D3E" w:rsidP="00101D3E">
      <w:pPr>
        <w:rPr>
          <w:b/>
          <w:sz w:val="22"/>
          <w:highlight w:val="yellow"/>
        </w:rPr>
      </w:pPr>
      <w:r>
        <w:rPr>
          <w:sz w:val="22"/>
          <w:szCs w:val="22"/>
        </w:rPr>
        <w:t>1</w:t>
      </w:r>
      <w:r w:rsidRPr="00C97E4C">
        <w:rPr>
          <w:sz w:val="22"/>
          <w:szCs w:val="22"/>
        </w:rPr>
        <w:t>.</w:t>
      </w:r>
      <w:r w:rsidRPr="00C97E4C">
        <w:rPr>
          <w:sz w:val="22"/>
          <w:szCs w:val="22"/>
        </w:rPr>
        <w:tab/>
      </w:r>
      <w:r w:rsidRPr="00C97E4C">
        <w:rPr>
          <w:b/>
          <w:sz w:val="22"/>
          <w:szCs w:val="22"/>
          <w:highlight w:val="yellow"/>
        </w:rPr>
        <w:t>[CHOOSE ONE:</w:t>
      </w:r>
      <w:r w:rsidRPr="00C97E4C">
        <w:rPr>
          <w:sz w:val="22"/>
          <w:szCs w:val="22"/>
        </w:rPr>
        <w:t xml:space="preserve"> Reserved. </w:t>
      </w:r>
      <w:proofErr w:type="gramStart"/>
      <w:r w:rsidRPr="00C97E4C">
        <w:rPr>
          <w:b/>
          <w:sz w:val="22"/>
          <w:szCs w:val="22"/>
          <w:highlight w:val="yellow"/>
        </w:rPr>
        <w:t>OR,</w:t>
      </w:r>
      <w:proofErr w:type="gramEnd"/>
      <w:r>
        <w:rPr>
          <w:sz w:val="22"/>
          <w:szCs w:val="22"/>
          <w:highlight w:val="yellow"/>
        </w:rPr>
        <w:t xml:space="preserve"> </w:t>
      </w:r>
      <w:r w:rsidRPr="007D0DF6">
        <w:rPr>
          <w:b/>
          <w:sz w:val="22"/>
          <w:szCs w:val="22"/>
          <w:highlight w:val="yellow"/>
        </w:rPr>
        <w:t xml:space="preserve">INCLUDE ANY OTHER MODIFICATIONS TO THE BODY OF THE </w:t>
      </w:r>
      <w:r>
        <w:rPr>
          <w:b/>
          <w:sz w:val="22"/>
          <w:szCs w:val="22"/>
          <w:highlight w:val="yellow"/>
        </w:rPr>
        <w:t>LOAN AGREEMENT</w:t>
      </w:r>
      <w:r w:rsidRPr="00153BBC">
        <w:rPr>
          <w:b/>
          <w:sz w:val="22"/>
          <w:highlight w:val="yellow"/>
        </w:rPr>
        <w:t xml:space="preserve"> </w:t>
      </w:r>
      <w:r>
        <w:rPr>
          <w:b/>
          <w:sz w:val="22"/>
          <w:highlight w:val="yellow"/>
        </w:rPr>
        <w:t>NOT OTHERWISE COVERED IN SECTION 8 OF THIS TRANSFER AGREEMENT</w:t>
      </w:r>
      <w:r>
        <w:rPr>
          <w:b/>
          <w:sz w:val="22"/>
          <w:szCs w:val="22"/>
          <w:highlight w:val="yellow"/>
        </w:rPr>
        <w:t>]</w:t>
      </w:r>
    </w:p>
    <w:p w14:paraId="3899053A" w14:textId="77777777" w:rsidR="00101D3E" w:rsidRDefault="00101D3E" w:rsidP="00101D3E">
      <w:pPr>
        <w:ind w:firstLine="900"/>
      </w:pPr>
    </w:p>
    <w:p w14:paraId="616A50BE"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right="-270"/>
        <w:rPr>
          <w:b/>
          <w:sz w:val="22"/>
          <w:highlight w:val="yellow"/>
        </w:rPr>
      </w:pPr>
    </w:p>
    <w:p w14:paraId="46A87E96" w14:textId="77777777" w:rsidR="00101D3E" w:rsidRPr="00810F44" w:rsidRDefault="00101D3E" w:rsidP="00101D3E">
      <w:pPr>
        <w:tabs>
          <w:tab w:val="left" w:pos="-1440"/>
          <w:tab w:val="left" w:pos="-720"/>
          <w:tab w:val="left" w:pos="1440"/>
          <w:tab w:val="left" w:pos="2160"/>
          <w:tab w:val="left" w:pos="2970"/>
          <w:tab w:val="left" w:pos="3600"/>
          <w:tab w:val="left" w:pos="4320"/>
          <w:tab w:val="left" w:pos="5040"/>
          <w:tab w:val="left" w:pos="5760"/>
          <w:tab w:val="left" w:pos="6340"/>
          <w:tab w:val="left" w:pos="6480"/>
          <w:tab w:val="left" w:pos="7440"/>
        </w:tabs>
        <w:suppressAutoHyphens/>
        <w:ind w:right="-270"/>
        <w:jc w:val="both"/>
        <w:rPr>
          <w:b/>
          <w:sz w:val="22"/>
        </w:rPr>
      </w:pPr>
      <w:bookmarkStart w:id="14" w:name="_Hlk19527775"/>
      <w:r w:rsidRPr="00810F44">
        <w:rPr>
          <w:b/>
          <w:sz w:val="22"/>
          <w:highlight w:val="yellow"/>
        </w:rPr>
        <w:t xml:space="preserve">[ADD THE FOLLOWING </w:t>
      </w:r>
      <w:r w:rsidRPr="00DC0946">
        <w:rPr>
          <w:b/>
          <w:sz w:val="22"/>
          <w:highlight w:val="yellow"/>
          <w:u w:val="single"/>
        </w:rPr>
        <w:t>ONLY IF</w:t>
      </w:r>
      <w:r w:rsidRPr="00810F44">
        <w:rPr>
          <w:b/>
          <w:sz w:val="22"/>
          <w:highlight w:val="yellow"/>
        </w:rPr>
        <w:t xml:space="preserve"> MODIFYING THE LIST OF ATTACHED </w:t>
      </w:r>
      <w:r>
        <w:rPr>
          <w:b/>
          <w:sz w:val="22"/>
          <w:highlight w:val="yellow"/>
        </w:rPr>
        <w:t>RIDERS; IF THERE ARE NO CHANGES TO THE LIST OF RIDERS, COMPLETE SECTION 2 WITH “RESERVED.”</w:t>
      </w:r>
      <w:r w:rsidRPr="00810F44">
        <w:rPr>
          <w:b/>
          <w:sz w:val="22"/>
          <w:highlight w:val="yellow"/>
        </w:rPr>
        <w:t>]</w:t>
      </w:r>
      <w:bookmarkEnd w:id="14"/>
    </w:p>
    <w:p w14:paraId="490D1A1B" w14:textId="77777777" w:rsidR="00101D3E" w:rsidRDefault="00101D3E" w:rsidP="00101D3E">
      <w:pPr>
        <w:ind w:firstLine="810"/>
        <w:rPr>
          <w:b/>
        </w:rPr>
      </w:pPr>
    </w:p>
    <w:p w14:paraId="16AF60F1" w14:textId="77777777" w:rsidR="00101D3E" w:rsidRDefault="00101D3E" w:rsidP="00101D3E">
      <w:pPr>
        <w:ind w:left="720" w:hanging="720"/>
      </w:pPr>
      <w:r>
        <w:t>2.</w:t>
      </w:r>
      <w:r>
        <w:tab/>
        <w:t>T</w:t>
      </w:r>
      <w:r w:rsidRPr="00516150">
        <w:t>he list of Riders attached to the</w:t>
      </w:r>
      <w:r>
        <w:rPr>
          <w:b/>
        </w:rPr>
        <w:t xml:space="preserve"> </w:t>
      </w:r>
      <w:r>
        <w:t xml:space="preserve">Loan Agreement is restated as follows, and if the final column below is marked with an “X”, then each new or modified Rider attached below is included in this </w:t>
      </w:r>
      <w:r>
        <w:rPr>
          <w:u w:val="single"/>
        </w:rPr>
        <w:t>Exhibit B</w:t>
      </w:r>
      <w:r w:rsidRPr="00516150">
        <w:rPr>
          <w:u w:val="single"/>
        </w:rPr>
        <w:t>-</w:t>
      </w:r>
      <w:r>
        <w:rPr>
          <w:u w:val="single"/>
        </w:rPr>
        <w:t>3</w:t>
      </w:r>
      <w:r w:rsidRPr="00516150">
        <w:t xml:space="preserve"> and </w:t>
      </w:r>
      <w:r>
        <w:t>deemed attached to and incorporated into</w:t>
      </w:r>
      <w:r w:rsidRPr="00516150">
        <w:t xml:space="preserve"> the </w:t>
      </w:r>
      <w:r>
        <w:t>Loan Agreement:</w:t>
      </w:r>
    </w:p>
    <w:p w14:paraId="6126BCF0" w14:textId="77777777" w:rsidR="00101D3E" w:rsidRDefault="00101D3E" w:rsidP="00101D3E">
      <w:pPr>
        <w:ind w:firstLine="810"/>
      </w:pPr>
    </w:p>
    <w:p w14:paraId="262B36A7" w14:textId="1C9E2880" w:rsidR="00101D3E" w:rsidRPr="00D23D40" w:rsidRDefault="00101D3E" w:rsidP="00101D3E">
      <w:pPr>
        <w:rPr>
          <w:b/>
        </w:rPr>
      </w:pPr>
      <w:r w:rsidRPr="00D23D40">
        <w:rPr>
          <w:b/>
          <w:highlight w:val="yellow"/>
        </w:rPr>
        <w:t>[</w:t>
      </w:r>
      <w:r>
        <w:rPr>
          <w:b/>
          <w:highlight w:val="yellow"/>
        </w:rPr>
        <w:t xml:space="preserve">IF ANY OF THE RIDERS MODIFYING THE LOAN AGREEMENT ARE CHANGING IN CONNECTION WITH </w:t>
      </w:r>
      <w:r w:rsidR="00A95953">
        <w:rPr>
          <w:b/>
          <w:highlight w:val="yellow"/>
        </w:rPr>
        <w:t>THE TRANSACTION</w:t>
      </w:r>
      <w:r>
        <w:rPr>
          <w:b/>
          <w:highlight w:val="yellow"/>
        </w:rPr>
        <w:t xml:space="preserve">, THEN THIS TABLE </w:t>
      </w:r>
      <w:r w:rsidRPr="00516150">
        <w:rPr>
          <w:b/>
          <w:highlight w:val="yellow"/>
          <w:u w:val="single"/>
        </w:rPr>
        <w:t>MUST</w:t>
      </w:r>
      <w:r>
        <w:rPr>
          <w:b/>
          <w:highlight w:val="yellow"/>
        </w:rPr>
        <w:t xml:space="preserve"> SHOW ALL RIDERS THAT WILL MODIFY THE LOAN AGREEMENT AFTER </w:t>
      </w:r>
      <w:r w:rsidR="00A95953">
        <w:rPr>
          <w:b/>
          <w:highlight w:val="yellow"/>
        </w:rPr>
        <w:t>THE TRANSACTION</w:t>
      </w:r>
      <w:r>
        <w:rPr>
          <w:b/>
          <w:highlight w:val="yellow"/>
        </w:rPr>
        <w:t xml:space="preserve">, </w:t>
      </w:r>
      <w:r w:rsidRPr="00D23D40">
        <w:rPr>
          <w:b/>
          <w:highlight w:val="yellow"/>
        </w:rPr>
        <w:t>WHETHER EXISTING AND CONTINUING OR NEW</w:t>
      </w:r>
      <w:r>
        <w:rPr>
          <w:b/>
          <w:highlight w:val="yellow"/>
        </w:rPr>
        <w:t>.</w:t>
      </w:r>
      <w:r w:rsidRPr="00D23D40">
        <w:rPr>
          <w:b/>
          <w:highlight w:val="yellow"/>
        </w:rPr>
        <w:t xml:space="preserve"> </w:t>
      </w:r>
      <w:r>
        <w:rPr>
          <w:b/>
          <w:highlight w:val="yellow"/>
        </w:rPr>
        <w:t xml:space="preserve">IF AN EXISTING RIDER IS BEING OMITTED/DELETED, </w:t>
      </w:r>
      <w:r w:rsidRPr="00516150">
        <w:rPr>
          <w:b/>
          <w:highlight w:val="yellow"/>
          <w:u w:val="single"/>
        </w:rPr>
        <w:t>DO NOT</w:t>
      </w:r>
      <w:r w:rsidRPr="00D23D40">
        <w:rPr>
          <w:b/>
          <w:highlight w:val="yellow"/>
        </w:rPr>
        <w:t xml:space="preserve"> LIST </w:t>
      </w:r>
      <w:r>
        <w:rPr>
          <w:b/>
          <w:highlight w:val="yellow"/>
        </w:rPr>
        <w:t xml:space="preserve">IT HERE. IF A NEW RIDER IS BEING ADDED, OR IF AN EXISTING RIDER IS BEING MODIFIED, MARK THE THIRD COLUMN </w:t>
      </w:r>
      <w:r w:rsidRPr="00516150">
        <w:rPr>
          <w:b/>
          <w:highlight w:val="yellow"/>
          <w:u w:val="single"/>
        </w:rPr>
        <w:t>AND</w:t>
      </w:r>
      <w:r>
        <w:rPr>
          <w:b/>
          <w:highlight w:val="yellow"/>
        </w:rPr>
        <w:t xml:space="preserve"> ATTACH THE RIDER TO THIS </w:t>
      </w:r>
      <w:r w:rsidRPr="000E7581">
        <w:rPr>
          <w:b/>
          <w:highlight w:val="yellow"/>
          <w:u w:val="single"/>
        </w:rPr>
        <w:t>EXHIBIT B-3</w:t>
      </w:r>
      <w:r>
        <w:rPr>
          <w:b/>
          <w:highlight w:val="yellow"/>
        </w:rPr>
        <w:t>.</w:t>
      </w:r>
      <w:r w:rsidRPr="00D23D40">
        <w:rPr>
          <w:b/>
          <w:highlight w:val="yellow"/>
        </w:rPr>
        <w:t>]</w:t>
      </w:r>
    </w:p>
    <w:p w14:paraId="62DC7AFC" w14:textId="77777777" w:rsidR="00101D3E" w:rsidRPr="00D23D40" w:rsidRDefault="00101D3E" w:rsidP="00101D3E">
      <w:pPr>
        <w:ind w:left="720"/>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0"/>
        <w:gridCol w:w="1620"/>
        <w:gridCol w:w="2430"/>
      </w:tblGrid>
      <w:tr w:rsidR="00101D3E" w:rsidRPr="00F0106F" w14:paraId="16F65A91" w14:textId="77777777" w:rsidTr="007F1496">
        <w:tc>
          <w:tcPr>
            <w:tcW w:w="5580" w:type="dxa"/>
            <w:shd w:val="clear" w:color="auto" w:fill="E6E6E6"/>
          </w:tcPr>
          <w:p w14:paraId="3F66F8FA" w14:textId="77777777" w:rsidR="00101D3E" w:rsidRPr="00F0106F" w:rsidRDefault="00101D3E" w:rsidP="005C699B">
            <w:pPr>
              <w:keepNext/>
              <w:keepLines/>
              <w:spacing w:after="240"/>
              <w:jc w:val="center"/>
              <w:rPr>
                <w:b/>
              </w:rPr>
            </w:pPr>
            <w:r w:rsidRPr="00F0106F">
              <w:rPr>
                <w:b/>
              </w:rPr>
              <w:t>Name of Rider</w:t>
            </w:r>
          </w:p>
        </w:tc>
        <w:tc>
          <w:tcPr>
            <w:tcW w:w="1620" w:type="dxa"/>
            <w:shd w:val="clear" w:color="auto" w:fill="E6E6E6"/>
          </w:tcPr>
          <w:p w14:paraId="6C6A6A15" w14:textId="77777777" w:rsidR="00101D3E" w:rsidRPr="00F0106F" w:rsidRDefault="00101D3E" w:rsidP="005C699B">
            <w:pPr>
              <w:keepNext/>
              <w:keepLines/>
              <w:spacing w:after="240"/>
              <w:rPr>
                <w:b/>
              </w:rPr>
            </w:pPr>
            <w:r w:rsidRPr="00F0106F">
              <w:rPr>
                <w:b/>
              </w:rPr>
              <w:t>Date Revised</w:t>
            </w:r>
          </w:p>
        </w:tc>
        <w:tc>
          <w:tcPr>
            <w:tcW w:w="2430" w:type="dxa"/>
            <w:shd w:val="clear" w:color="auto" w:fill="E6E6E6"/>
          </w:tcPr>
          <w:p w14:paraId="49748A9C" w14:textId="77777777" w:rsidR="00101D3E" w:rsidRPr="00F0106F" w:rsidRDefault="00101D3E" w:rsidP="005C699B">
            <w:pPr>
              <w:keepNext/>
              <w:keepLines/>
              <w:spacing w:after="240"/>
              <w:rPr>
                <w:b/>
              </w:rPr>
            </w:pPr>
            <w:r>
              <w:rPr>
                <w:b/>
              </w:rPr>
              <w:t xml:space="preserve">Check here (“X”) and attach to this Exhibit B-3 any new Rider or modification of an existing Rider </w:t>
            </w:r>
          </w:p>
        </w:tc>
      </w:tr>
      <w:tr w:rsidR="00101D3E" w:rsidRPr="00F0106F" w14:paraId="6C38AB0D" w14:textId="77777777" w:rsidTr="007F1496">
        <w:tc>
          <w:tcPr>
            <w:tcW w:w="5580" w:type="dxa"/>
          </w:tcPr>
          <w:p w14:paraId="03FD22A1" w14:textId="77777777" w:rsidR="00101D3E" w:rsidRPr="00F0106F" w:rsidRDefault="00101D3E" w:rsidP="005C699B">
            <w:pPr>
              <w:keepNext/>
              <w:keepLines/>
              <w:spacing w:after="240"/>
              <w:rPr>
                <w:b/>
              </w:rPr>
            </w:pPr>
          </w:p>
        </w:tc>
        <w:tc>
          <w:tcPr>
            <w:tcW w:w="1620" w:type="dxa"/>
          </w:tcPr>
          <w:p w14:paraId="21262593" w14:textId="77777777" w:rsidR="00101D3E" w:rsidRPr="00F0106F" w:rsidRDefault="00101D3E" w:rsidP="005C699B">
            <w:pPr>
              <w:keepNext/>
              <w:keepLines/>
              <w:spacing w:after="240"/>
              <w:rPr>
                <w:b/>
              </w:rPr>
            </w:pPr>
          </w:p>
        </w:tc>
        <w:tc>
          <w:tcPr>
            <w:tcW w:w="2430" w:type="dxa"/>
          </w:tcPr>
          <w:p w14:paraId="4F7C3CE3" w14:textId="77777777" w:rsidR="00101D3E" w:rsidRPr="00F0106F" w:rsidRDefault="00101D3E" w:rsidP="005C699B">
            <w:pPr>
              <w:keepNext/>
              <w:keepLines/>
              <w:spacing w:after="240"/>
              <w:rPr>
                <w:b/>
              </w:rPr>
            </w:pPr>
          </w:p>
        </w:tc>
      </w:tr>
      <w:tr w:rsidR="00101D3E" w:rsidRPr="00F0106F" w14:paraId="4A252411" w14:textId="77777777" w:rsidTr="007F1496">
        <w:tc>
          <w:tcPr>
            <w:tcW w:w="5580" w:type="dxa"/>
          </w:tcPr>
          <w:p w14:paraId="550702B7" w14:textId="77777777" w:rsidR="00101D3E" w:rsidRPr="00F0106F" w:rsidRDefault="00101D3E" w:rsidP="005C699B">
            <w:pPr>
              <w:spacing w:after="240"/>
              <w:rPr>
                <w:b/>
              </w:rPr>
            </w:pPr>
          </w:p>
        </w:tc>
        <w:tc>
          <w:tcPr>
            <w:tcW w:w="1620" w:type="dxa"/>
          </w:tcPr>
          <w:p w14:paraId="08FFFD07" w14:textId="77777777" w:rsidR="00101D3E" w:rsidRPr="00F0106F" w:rsidRDefault="00101D3E" w:rsidP="005C699B">
            <w:pPr>
              <w:spacing w:after="240"/>
              <w:rPr>
                <w:b/>
              </w:rPr>
            </w:pPr>
          </w:p>
        </w:tc>
        <w:tc>
          <w:tcPr>
            <w:tcW w:w="2430" w:type="dxa"/>
          </w:tcPr>
          <w:p w14:paraId="5F9AA126" w14:textId="77777777" w:rsidR="00101D3E" w:rsidRPr="00F0106F" w:rsidRDefault="00101D3E" w:rsidP="005C699B">
            <w:pPr>
              <w:spacing w:after="240"/>
              <w:rPr>
                <w:b/>
              </w:rPr>
            </w:pPr>
          </w:p>
        </w:tc>
      </w:tr>
      <w:tr w:rsidR="00101D3E" w:rsidRPr="00F0106F" w14:paraId="681EA975" w14:textId="77777777" w:rsidTr="007F1496">
        <w:tc>
          <w:tcPr>
            <w:tcW w:w="5580" w:type="dxa"/>
          </w:tcPr>
          <w:p w14:paraId="0DE58449" w14:textId="77777777" w:rsidR="00101D3E" w:rsidRPr="00F0106F" w:rsidRDefault="00101D3E" w:rsidP="005C699B">
            <w:pPr>
              <w:spacing w:after="240"/>
              <w:rPr>
                <w:b/>
              </w:rPr>
            </w:pPr>
          </w:p>
        </w:tc>
        <w:tc>
          <w:tcPr>
            <w:tcW w:w="1620" w:type="dxa"/>
          </w:tcPr>
          <w:p w14:paraId="39108B68" w14:textId="77777777" w:rsidR="00101D3E" w:rsidRPr="00F0106F" w:rsidRDefault="00101D3E" w:rsidP="005C699B">
            <w:pPr>
              <w:spacing w:after="240"/>
              <w:rPr>
                <w:b/>
              </w:rPr>
            </w:pPr>
          </w:p>
        </w:tc>
        <w:tc>
          <w:tcPr>
            <w:tcW w:w="2430" w:type="dxa"/>
          </w:tcPr>
          <w:p w14:paraId="4AC0F909" w14:textId="77777777" w:rsidR="00101D3E" w:rsidRPr="00F0106F" w:rsidRDefault="00101D3E" w:rsidP="005C699B">
            <w:pPr>
              <w:spacing w:after="240"/>
              <w:rPr>
                <w:b/>
              </w:rPr>
            </w:pPr>
          </w:p>
        </w:tc>
      </w:tr>
    </w:tbl>
    <w:p w14:paraId="7B57C983"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right="-270"/>
        <w:rPr>
          <w:b/>
          <w:highlight w:val="yellow"/>
        </w:rPr>
      </w:pPr>
    </w:p>
    <w:p w14:paraId="71DAA8E3"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left="2880" w:right="-270" w:hanging="2880"/>
        <w:jc w:val="center"/>
        <w:rPr>
          <w:b/>
          <w:highlight w:val="yellow"/>
        </w:rPr>
      </w:pPr>
    </w:p>
    <w:p w14:paraId="6C8E07DF" w14:textId="77777777" w:rsidR="00101D3E" w:rsidRDefault="00101D3E" w:rsidP="00101D3E">
      <w:pPr>
        <w:rPr>
          <w:b/>
          <w:highlight w:val="yellow"/>
        </w:rPr>
      </w:pPr>
      <w:r w:rsidRPr="00D23D40">
        <w:rPr>
          <w:b/>
          <w:highlight w:val="yellow"/>
        </w:rPr>
        <w:lastRenderedPageBreak/>
        <w:t>[</w:t>
      </w:r>
      <w:r>
        <w:rPr>
          <w:b/>
          <w:highlight w:val="yellow"/>
        </w:rPr>
        <w:t>ATTACH ANY NEW OR MODIFIED LOAN AGREEMENT RIDER(S) HERE]</w:t>
      </w:r>
    </w:p>
    <w:p w14:paraId="1FD0D626" w14:textId="77777777" w:rsidR="00101D3E" w:rsidRDefault="00101D3E" w:rsidP="00101D3E">
      <w:pPr>
        <w:rPr>
          <w:b/>
          <w:highlight w:val="yellow"/>
        </w:rPr>
      </w:pPr>
    </w:p>
    <w:p w14:paraId="29B42515" w14:textId="77777777" w:rsidR="00101D3E" w:rsidRDefault="00101D3E" w:rsidP="00101D3E">
      <w:pPr>
        <w:ind w:firstLine="720"/>
        <w:rPr>
          <w:b/>
        </w:rPr>
      </w:pPr>
    </w:p>
    <w:p w14:paraId="7EFF4FB9" w14:textId="77777777" w:rsidR="00101D3E" w:rsidRDefault="00101D3E" w:rsidP="00101D3E">
      <w:pPr>
        <w:ind w:firstLine="720"/>
        <w:rPr>
          <w:b/>
        </w:rPr>
      </w:pPr>
    </w:p>
    <w:p w14:paraId="23A255C8" w14:textId="77777777" w:rsidR="00101D3E" w:rsidRDefault="00101D3E" w:rsidP="00101D3E">
      <w:pPr>
        <w:ind w:firstLine="720"/>
        <w:rPr>
          <w:b/>
        </w:rPr>
      </w:pPr>
    </w:p>
    <w:p w14:paraId="25C1B0F3" w14:textId="77777777" w:rsidR="00101D3E" w:rsidRDefault="00101D3E" w:rsidP="00101D3E">
      <w:pPr>
        <w:ind w:firstLine="720"/>
        <w:rPr>
          <w:b/>
        </w:rPr>
      </w:pPr>
    </w:p>
    <w:p w14:paraId="12AE2535" w14:textId="77777777" w:rsidR="00101D3E" w:rsidRDefault="00101D3E" w:rsidP="00101D3E">
      <w:pPr>
        <w:ind w:firstLine="720"/>
        <w:rPr>
          <w:b/>
        </w:rPr>
      </w:pPr>
    </w:p>
    <w:p w14:paraId="3DD62E4E" w14:textId="77777777" w:rsidR="00101D3E" w:rsidRPr="006218A9" w:rsidRDefault="00101D3E" w:rsidP="00101D3E">
      <w:pPr>
        <w:rPr>
          <w:b/>
          <w:szCs w:val="24"/>
          <w:u w:val="single"/>
        </w:rPr>
      </w:pPr>
      <w:r>
        <w:rPr>
          <w:b/>
          <w:sz w:val="22"/>
          <w:highlight w:val="yellow"/>
        </w:rPr>
        <w:br w:type="page"/>
      </w:r>
      <w:r w:rsidRPr="006218A9">
        <w:rPr>
          <w:b/>
          <w:szCs w:val="24"/>
          <w:highlight w:val="yellow"/>
        </w:rPr>
        <w:lastRenderedPageBreak/>
        <w:t xml:space="preserve">[ADD THE FOLLOWING SECTION 3 </w:t>
      </w:r>
      <w:r w:rsidRPr="006218A9">
        <w:rPr>
          <w:b/>
          <w:szCs w:val="24"/>
          <w:highlight w:val="yellow"/>
          <w:u w:val="single"/>
        </w:rPr>
        <w:t>ONLY IF</w:t>
      </w:r>
      <w:r w:rsidRPr="006218A9">
        <w:rPr>
          <w:b/>
          <w:szCs w:val="24"/>
          <w:highlight w:val="yellow"/>
        </w:rPr>
        <w:t xml:space="preserve"> MODIFYING ANY EXHIBIT TO THE LOAN AGREEMENT (</w:t>
      </w:r>
      <w:r w:rsidRPr="006218A9">
        <w:rPr>
          <w:b/>
          <w:szCs w:val="24"/>
          <w:highlight w:val="yellow"/>
          <w:u w:val="single"/>
        </w:rPr>
        <w:t>EXHIBIT B</w:t>
      </w:r>
      <w:r w:rsidRPr="006218A9">
        <w:rPr>
          <w:b/>
          <w:szCs w:val="24"/>
          <w:highlight w:val="yellow"/>
        </w:rPr>
        <w:t xml:space="preserve"> (NEGOTIATED MODIFICATIONS), A MODIFIED </w:t>
      </w:r>
      <w:r w:rsidRPr="006218A9">
        <w:rPr>
          <w:b/>
          <w:szCs w:val="24"/>
          <w:highlight w:val="yellow"/>
          <w:u w:val="single"/>
        </w:rPr>
        <w:t>EXHIBIT H</w:t>
      </w:r>
      <w:r w:rsidRPr="006218A9">
        <w:rPr>
          <w:b/>
          <w:szCs w:val="24"/>
          <w:highlight w:val="yellow"/>
        </w:rPr>
        <w:t xml:space="preserve"> (ORGANIZATIONAL CHART) OR </w:t>
      </w:r>
      <w:r w:rsidRPr="006218A9">
        <w:rPr>
          <w:b/>
          <w:szCs w:val="24"/>
          <w:highlight w:val="yellow"/>
          <w:u w:val="single"/>
        </w:rPr>
        <w:t>EXHIBIT I</w:t>
      </w:r>
      <w:r w:rsidRPr="006218A9">
        <w:rPr>
          <w:b/>
          <w:szCs w:val="24"/>
          <w:highlight w:val="yellow"/>
        </w:rPr>
        <w:t xml:space="preserve"> (DETS)]</w:t>
      </w:r>
    </w:p>
    <w:p w14:paraId="5CBB4E2F" w14:textId="77777777" w:rsidR="00101D3E" w:rsidRDefault="00101D3E" w:rsidP="00101D3E">
      <w:pPr>
        <w:ind w:firstLine="720"/>
        <w:rPr>
          <w:b/>
          <w:u w:val="single"/>
        </w:rPr>
      </w:pPr>
    </w:p>
    <w:p w14:paraId="18B357D7" w14:textId="77777777" w:rsidR="00101D3E" w:rsidRDefault="00101D3E" w:rsidP="00101D3E">
      <w:pPr>
        <w:ind w:left="720" w:hanging="720"/>
      </w:pPr>
      <w:r w:rsidRPr="00C2234B">
        <w:t>3.</w:t>
      </w:r>
      <w:r w:rsidRPr="00C2234B">
        <w:tab/>
      </w:r>
      <w:r>
        <w:t xml:space="preserve">Each of the Exhibits to the Loan Agreement specified below are amended as follows:  </w:t>
      </w:r>
    </w:p>
    <w:p w14:paraId="333D82C3" w14:textId="77777777" w:rsidR="00101D3E" w:rsidRDefault="00101D3E" w:rsidP="00101D3E">
      <w:pPr>
        <w:ind w:left="720" w:hanging="720"/>
      </w:pPr>
    </w:p>
    <w:p w14:paraId="59CE3A65" w14:textId="77777777" w:rsidR="00101D3E" w:rsidRDefault="00101D3E" w:rsidP="00101D3E">
      <w:pPr>
        <w:ind w:left="720" w:hanging="720"/>
      </w:pPr>
      <w:r>
        <w:t xml:space="preserve"> </w:t>
      </w:r>
      <w:r w:rsidRPr="006218A9">
        <w:rPr>
          <w:b/>
          <w:szCs w:val="24"/>
          <w:highlight w:val="yellow"/>
        </w:rPr>
        <w:t>[ADD THE FOLLOWING UPDATE THE BORROWER ORGANIZATIONAL CHART:]</w:t>
      </w:r>
    </w:p>
    <w:p w14:paraId="57A32070" w14:textId="77777777" w:rsidR="00101D3E" w:rsidRDefault="00101D3E" w:rsidP="00101D3E">
      <w:pPr>
        <w:ind w:firstLine="720"/>
        <w:rPr>
          <w:b/>
          <w:u w:val="single"/>
        </w:rPr>
      </w:pPr>
    </w:p>
    <w:p w14:paraId="28204A2C" w14:textId="21FDD931" w:rsidR="00101D3E" w:rsidRDefault="00101D3E" w:rsidP="00101D3E">
      <w:pPr>
        <w:ind w:firstLine="720"/>
      </w:pPr>
      <w:bookmarkStart w:id="15" w:name="_Hlk19873117"/>
      <w:r w:rsidRPr="00DD4756">
        <w:rPr>
          <w:b/>
          <w:u w:val="single"/>
        </w:rPr>
        <w:t>Exhibit H (Organizational Chart)</w:t>
      </w:r>
      <w:r>
        <w:t xml:space="preserve">.  </w:t>
      </w:r>
      <w:r w:rsidRPr="00C15D36">
        <w:rPr>
          <w:u w:val="single"/>
        </w:rPr>
        <w:t>Exhibit H</w:t>
      </w:r>
      <w:r>
        <w:t xml:space="preserve"> (Organizational Chart) is replaced with organizational chart of Borrower attached to this </w:t>
      </w:r>
      <w:r w:rsidR="00043FA1">
        <w:t>Omnibus Amendment</w:t>
      </w:r>
      <w:r>
        <w:t xml:space="preserve"> as </w:t>
      </w:r>
      <w:r w:rsidRPr="00C15D36">
        <w:rPr>
          <w:u w:val="single"/>
        </w:rPr>
        <w:t xml:space="preserve">Exhibit </w:t>
      </w:r>
      <w:r>
        <w:rPr>
          <w:u w:val="single"/>
        </w:rPr>
        <w:t>A</w:t>
      </w:r>
      <w:r>
        <w:t xml:space="preserve">.  </w:t>
      </w:r>
    </w:p>
    <w:p w14:paraId="79CA3985" w14:textId="77777777" w:rsidR="00101D3E" w:rsidRDefault="00101D3E" w:rsidP="00101D3E">
      <w:pPr>
        <w:ind w:left="720" w:firstLine="720"/>
      </w:pPr>
    </w:p>
    <w:bookmarkEnd w:id="15"/>
    <w:p w14:paraId="5E0DA4B7" w14:textId="77777777" w:rsidR="00101D3E" w:rsidRDefault="00101D3E" w:rsidP="00101D3E">
      <w:pPr>
        <w:ind w:left="720" w:hanging="720"/>
      </w:pPr>
      <w:r w:rsidRPr="006218A9">
        <w:rPr>
          <w:b/>
          <w:szCs w:val="24"/>
          <w:highlight w:val="yellow"/>
        </w:rPr>
        <w:t>[ADD THE FOLLOWING</w:t>
      </w:r>
      <w:r>
        <w:rPr>
          <w:b/>
          <w:szCs w:val="24"/>
          <w:highlight w:val="yellow"/>
        </w:rPr>
        <w:t>, AS APPLICABLE, TO MODIFY OTHER EXHIBITS:]</w:t>
      </w:r>
    </w:p>
    <w:p w14:paraId="4C74F4FE" w14:textId="77777777" w:rsidR="00101D3E" w:rsidRDefault="00101D3E" w:rsidP="00101D3E"/>
    <w:p w14:paraId="3DE79F6C" w14:textId="77777777" w:rsidR="00101D3E" w:rsidRDefault="00101D3E" w:rsidP="00101D3E">
      <w:pPr>
        <w:ind w:firstLine="720"/>
      </w:pPr>
      <w:r w:rsidRPr="00DD4756">
        <w:rPr>
          <w:b/>
          <w:u w:val="single"/>
        </w:rPr>
        <w:t>Exhibit</w:t>
      </w:r>
      <w:r>
        <w:rPr>
          <w:b/>
          <w:u w:val="single"/>
        </w:rPr>
        <w:t xml:space="preserve"> __ </w:t>
      </w:r>
      <w:r w:rsidRPr="00DD4756">
        <w:rPr>
          <w:b/>
          <w:u w:val="single"/>
        </w:rPr>
        <w:t>(</w:t>
      </w:r>
      <w:r>
        <w:rPr>
          <w:b/>
          <w:u w:val="single"/>
        </w:rPr>
        <w:t>_________________</w:t>
      </w:r>
      <w:r w:rsidRPr="00DD4756">
        <w:rPr>
          <w:b/>
          <w:u w:val="single"/>
        </w:rPr>
        <w:t>)</w:t>
      </w:r>
      <w:r>
        <w:t xml:space="preserve">.  Exhibit __ (________________) is amended and restated as follows:  </w:t>
      </w:r>
    </w:p>
    <w:p w14:paraId="79DBC254" w14:textId="77777777" w:rsidR="00101D3E" w:rsidRDefault="00101D3E" w:rsidP="00101D3E">
      <w:pPr>
        <w:ind w:left="720" w:firstLine="720"/>
      </w:pPr>
    </w:p>
    <w:p w14:paraId="7EBB1762" w14:textId="77777777" w:rsidR="00101D3E" w:rsidRPr="006020F1" w:rsidRDefault="00101D3E" w:rsidP="00101D3E">
      <w:pPr>
        <w:ind w:left="720"/>
        <w:jc w:val="center"/>
        <w:rPr>
          <w:b/>
        </w:rPr>
      </w:pPr>
      <w:r w:rsidRPr="006020F1">
        <w:rPr>
          <w:b/>
          <w:highlight w:val="yellow"/>
        </w:rPr>
        <w:t xml:space="preserve">[INSERT </w:t>
      </w:r>
      <w:r>
        <w:rPr>
          <w:b/>
          <w:highlight w:val="yellow"/>
        </w:rPr>
        <w:t xml:space="preserve">THE APPLICABLE </w:t>
      </w:r>
      <w:r w:rsidRPr="006020F1">
        <w:rPr>
          <w:b/>
          <w:highlight w:val="yellow"/>
        </w:rPr>
        <w:t>REVISED EXHIBIT]</w:t>
      </w:r>
    </w:p>
    <w:p w14:paraId="6A7D0901" w14:textId="77777777" w:rsidR="00101D3E" w:rsidRDefault="00101D3E" w:rsidP="00101D3E"/>
    <w:p w14:paraId="59CF55AF" w14:textId="77777777" w:rsidR="00101D3E" w:rsidRDefault="00101D3E" w:rsidP="00101D3E"/>
    <w:p w14:paraId="0217111D" w14:textId="77777777" w:rsidR="00101D3E" w:rsidRDefault="00101D3E" w:rsidP="00101D3E">
      <w:pPr>
        <w:sectPr w:rsidR="00101D3E">
          <w:footerReference w:type="default" r:id="rId18"/>
          <w:pgSz w:w="12240" w:h="15840"/>
          <w:pgMar w:top="1440" w:right="1440" w:bottom="1440" w:left="1440" w:header="720" w:footer="720" w:gutter="0"/>
          <w:cols w:space="720"/>
          <w:docGrid w:linePitch="360"/>
        </w:sectPr>
      </w:pPr>
    </w:p>
    <w:p w14:paraId="49F846A6" w14:textId="77777777" w:rsidR="00101D3E" w:rsidRDefault="00101D3E" w:rsidP="00101D3E"/>
    <w:p w14:paraId="54BB223A" w14:textId="77777777" w:rsidR="00101D3E" w:rsidRDefault="00101D3E" w:rsidP="00101D3E">
      <w:pPr>
        <w:tabs>
          <w:tab w:val="center" w:pos="4680"/>
        </w:tabs>
        <w:suppressAutoHyphens/>
        <w:jc w:val="center"/>
        <w:rPr>
          <w:b/>
          <w:spacing w:val="-3"/>
        </w:rPr>
      </w:pPr>
      <w:r>
        <w:rPr>
          <w:b/>
          <w:spacing w:val="-3"/>
        </w:rPr>
        <w:t>EXHIBIT B-4</w:t>
      </w:r>
    </w:p>
    <w:p w14:paraId="2A1CE656" w14:textId="77777777" w:rsidR="00101D3E" w:rsidRPr="00530476" w:rsidRDefault="00101D3E" w:rsidP="00101D3E">
      <w:pPr>
        <w:tabs>
          <w:tab w:val="left" w:pos="0"/>
        </w:tabs>
        <w:suppressAutoHyphens/>
        <w:jc w:val="center"/>
        <w:rPr>
          <w:spacing w:val="-3"/>
        </w:rPr>
      </w:pPr>
    </w:p>
    <w:p w14:paraId="31BD2DDC" w14:textId="77777777" w:rsidR="00101D3E" w:rsidRDefault="00101D3E" w:rsidP="00101D3E">
      <w:pPr>
        <w:jc w:val="center"/>
      </w:pPr>
      <w:r>
        <w:t>MODIFICATIONS TO GUARANTY</w:t>
      </w:r>
    </w:p>
    <w:p w14:paraId="419528BD" w14:textId="77777777" w:rsidR="00101D3E" w:rsidRDefault="00101D3E" w:rsidP="00101D3E">
      <w:pPr>
        <w:jc w:val="center"/>
      </w:pPr>
    </w:p>
    <w:p w14:paraId="1248B002" w14:textId="77777777" w:rsidR="00101D3E" w:rsidRDefault="00101D3E" w:rsidP="00101D3E">
      <w:r w:rsidRPr="00C97E4C">
        <w:rPr>
          <w:b/>
          <w:sz w:val="22"/>
          <w:szCs w:val="22"/>
          <w:highlight w:val="yellow"/>
        </w:rPr>
        <w:t>[</w:t>
      </w:r>
      <w:r>
        <w:rPr>
          <w:b/>
          <w:sz w:val="22"/>
          <w:szCs w:val="22"/>
          <w:highlight w:val="yellow"/>
        </w:rPr>
        <w:t>IF NO MODIFICATIONS TO GUARANTY, COMPLETE EXHIBIT B-4 WITH “RESERVED” AND LEAVE THE BALANCE OF EXHIBIT B-4 BLANK]</w:t>
      </w:r>
    </w:p>
    <w:p w14:paraId="0994EBEF" w14:textId="77777777" w:rsidR="00101D3E" w:rsidRDefault="00101D3E" w:rsidP="00101D3E">
      <w:pPr>
        <w:jc w:val="center"/>
      </w:pPr>
    </w:p>
    <w:p w14:paraId="312BF3EF" w14:textId="77777777" w:rsidR="00101D3E" w:rsidRDefault="00101D3E" w:rsidP="00101D3E">
      <w:r w:rsidRPr="009953CE">
        <w:rPr>
          <w:b/>
        </w:rPr>
        <w:t>Modifications to Guaranty</w:t>
      </w:r>
      <w:r>
        <w:t>.  The Guaranty is amended as follows:</w:t>
      </w:r>
    </w:p>
    <w:p w14:paraId="7E39F5EE" w14:textId="77777777" w:rsidR="00101D3E" w:rsidRDefault="00101D3E" w:rsidP="00101D3E">
      <w:pPr>
        <w:ind w:firstLine="900"/>
      </w:pPr>
    </w:p>
    <w:p w14:paraId="109CB110" w14:textId="77777777" w:rsidR="00101D3E" w:rsidRDefault="00101D3E" w:rsidP="00101D3E">
      <w:pPr>
        <w:tabs>
          <w:tab w:val="left" w:pos="-720"/>
        </w:tabs>
        <w:suppressAutoHyphens/>
        <w:ind w:left="720" w:hanging="720"/>
        <w:rPr>
          <w:spacing w:val="-3"/>
        </w:rPr>
      </w:pPr>
      <w:r>
        <w:rPr>
          <w:spacing w:val="-3"/>
        </w:rPr>
        <w:t>1.</w:t>
      </w:r>
      <w:r>
        <w:rPr>
          <w:spacing w:val="-3"/>
        </w:rPr>
        <w:tab/>
        <w:t>As used in the Guaranty, all references to Guarantor will be deemed to refer to Guarantor.</w:t>
      </w:r>
    </w:p>
    <w:p w14:paraId="66416131" w14:textId="77777777" w:rsidR="00101D3E" w:rsidRDefault="00101D3E" w:rsidP="00101D3E">
      <w:r>
        <w:tab/>
      </w:r>
    </w:p>
    <w:p w14:paraId="753A7F59" w14:textId="77777777" w:rsidR="00101D3E" w:rsidRPr="007D0DF6" w:rsidRDefault="00101D3E" w:rsidP="00101D3E">
      <w:pPr>
        <w:ind w:left="720" w:hanging="720"/>
        <w:rPr>
          <w:b/>
          <w:sz w:val="22"/>
          <w:szCs w:val="22"/>
        </w:rPr>
      </w:pPr>
      <w:bookmarkStart w:id="16" w:name="_Hlk20153091"/>
      <w:r w:rsidRPr="00C97E4C">
        <w:rPr>
          <w:sz w:val="22"/>
          <w:szCs w:val="22"/>
        </w:rPr>
        <w:t>2.</w:t>
      </w:r>
      <w:r w:rsidRPr="00C97E4C">
        <w:rPr>
          <w:sz w:val="22"/>
          <w:szCs w:val="22"/>
        </w:rPr>
        <w:tab/>
      </w:r>
      <w:r w:rsidRPr="00C97E4C">
        <w:rPr>
          <w:b/>
          <w:sz w:val="22"/>
          <w:szCs w:val="22"/>
          <w:highlight w:val="yellow"/>
        </w:rPr>
        <w:t>[CHOOSE ONE:</w:t>
      </w:r>
      <w:r w:rsidRPr="00C97E4C">
        <w:rPr>
          <w:sz w:val="22"/>
          <w:szCs w:val="22"/>
        </w:rPr>
        <w:t xml:space="preserve"> Reserved. </w:t>
      </w:r>
      <w:proofErr w:type="gramStart"/>
      <w:r w:rsidRPr="00C97E4C">
        <w:rPr>
          <w:b/>
          <w:sz w:val="22"/>
          <w:szCs w:val="22"/>
          <w:highlight w:val="yellow"/>
        </w:rPr>
        <w:t>OR,</w:t>
      </w:r>
      <w:proofErr w:type="gramEnd"/>
      <w:r>
        <w:rPr>
          <w:sz w:val="22"/>
          <w:szCs w:val="22"/>
          <w:highlight w:val="yellow"/>
        </w:rPr>
        <w:t xml:space="preserve"> </w:t>
      </w:r>
      <w:r w:rsidRPr="007D0DF6">
        <w:rPr>
          <w:b/>
          <w:sz w:val="22"/>
          <w:szCs w:val="22"/>
          <w:highlight w:val="yellow"/>
        </w:rPr>
        <w:t xml:space="preserve">INCLUDE ANY OTHER MODIFICATIONS TO THE BODY OF THE </w:t>
      </w:r>
      <w:r>
        <w:rPr>
          <w:b/>
          <w:sz w:val="22"/>
          <w:szCs w:val="22"/>
          <w:highlight w:val="yellow"/>
        </w:rPr>
        <w:t>GUARANTY NOT OTHERWISE COVERED IN SECTION 8 OF THIS TRANSFER AGREEMENT]</w:t>
      </w:r>
      <w:bookmarkEnd w:id="16"/>
    </w:p>
    <w:p w14:paraId="60345E69"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left="2880" w:right="-270" w:hanging="2880"/>
        <w:jc w:val="center"/>
        <w:rPr>
          <w:b/>
          <w:sz w:val="22"/>
          <w:highlight w:val="yellow"/>
        </w:rPr>
      </w:pPr>
    </w:p>
    <w:p w14:paraId="5416BD55" w14:textId="77777777" w:rsidR="00101D3E" w:rsidRPr="00810F44" w:rsidRDefault="00101D3E" w:rsidP="00101D3E">
      <w:pPr>
        <w:tabs>
          <w:tab w:val="left" w:pos="-1440"/>
          <w:tab w:val="left" w:pos="-720"/>
          <w:tab w:val="left" w:pos="1440"/>
          <w:tab w:val="left" w:pos="2160"/>
          <w:tab w:val="left" w:pos="3240"/>
          <w:tab w:val="left" w:pos="3600"/>
          <w:tab w:val="left" w:pos="4320"/>
          <w:tab w:val="left" w:pos="5040"/>
          <w:tab w:val="left" w:pos="5760"/>
          <w:tab w:val="left" w:pos="6340"/>
          <w:tab w:val="left" w:pos="6480"/>
          <w:tab w:val="left" w:pos="7440"/>
        </w:tabs>
        <w:suppressAutoHyphens/>
        <w:ind w:right="-270"/>
        <w:rPr>
          <w:b/>
          <w:sz w:val="22"/>
        </w:rPr>
      </w:pPr>
      <w:r w:rsidRPr="00810F44">
        <w:rPr>
          <w:b/>
          <w:sz w:val="22"/>
          <w:highlight w:val="yellow"/>
        </w:rPr>
        <w:t xml:space="preserve">[ADD THE FOLLOWING </w:t>
      </w:r>
      <w:r w:rsidRPr="00DC0946">
        <w:rPr>
          <w:b/>
          <w:sz w:val="22"/>
          <w:highlight w:val="yellow"/>
          <w:u w:val="single"/>
        </w:rPr>
        <w:t>ONLY IF</w:t>
      </w:r>
      <w:r w:rsidRPr="00810F44">
        <w:rPr>
          <w:b/>
          <w:sz w:val="22"/>
          <w:highlight w:val="yellow"/>
        </w:rPr>
        <w:t xml:space="preserve"> MODIFYING THE LIST OF ATTACHED </w:t>
      </w:r>
      <w:r>
        <w:rPr>
          <w:b/>
          <w:sz w:val="22"/>
          <w:highlight w:val="yellow"/>
        </w:rPr>
        <w:t>RIDERS; IF THERE ARE NO CHANGES TO THE LIST OF RIDERS, COMPLETE SECTION 3 WITH “RESERVED.”</w:t>
      </w:r>
      <w:r w:rsidRPr="00810F44">
        <w:rPr>
          <w:b/>
          <w:sz w:val="22"/>
          <w:highlight w:val="yellow"/>
        </w:rPr>
        <w:t>]</w:t>
      </w:r>
    </w:p>
    <w:p w14:paraId="076A41E5" w14:textId="77777777" w:rsidR="00101D3E" w:rsidRDefault="00101D3E" w:rsidP="00101D3E">
      <w:pPr>
        <w:ind w:firstLine="810"/>
        <w:rPr>
          <w:b/>
        </w:rPr>
      </w:pPr>
    </w:p>
    <w:p w14:paraId="126EA3C5" w14:textId="77777777" w:rsidR="00101D3E" w:rsidRDefault="00101D3E" w:rsidP="00101D3E">
      <w:pPr>
        <w:ind w:left="720" w:hanging="720"/>
      </w:pPr>
      <w:r>
        <w:t>3.</w:t>
      </w:r>
      <w:r>
        <w:tab/>
      </w:r>
      <w:r w:rsidRPr="00D23D40">
        <w:t>Th</w:t>
      </w:r>
      <w:r>
        <w:t xml:space="preserve">e </w:t>
      </w:r>
      <w:r w:rsidRPr="00516150">
        <w:t>list of Riders attached to the</w:t>
      </w:r>
      <w:r>
        <w:rPr>
          <w:b/>
        </w:rPr>
        <w:t xml:space="preserve"> </w:t>
      </w:r>
      <w:r>
        <w:t xml:space="preserve">Guaranty is restated as follows, and if the final column below is marked with an “X”, then each new or modified Rider attached below is included in this </w:t>
      </w:r>
      <w:r>
        <w:rPr>
          <w:u w:val="single"/>
        </w:rPr>
        <w:t>Exhibit B</w:t>
      </w:r>
      <w:r w:rsidRPr="00516150">
        <w:rPr>
          <w:u w:val="single"/>
        </w:rPr>
        <w:t>-</w:t>
      </w:r>
      <w:r>
        <w:rPr>
          <w:u w:val="single"/>
        </w:rPr>
        <w:t>4</w:t>
      </w:r>
      <w:r w:rsidRPr="00516150">
        <w:t xml:space="preserve"> and </w:t>
      </w:r>
      <w:r>
        <w:t>deemed attached to and incorporated into</w:t>
      </w:r>
      <w:r w:rsidRPr="00516150">
        <w:t xml:space="preserve"> the </w:t>
      </w:r>
      <w:r>
        <w:t>Guaranty:</w:t>
      </w:r>
    </w:p>
    <w:p w14:paraId="398D6B2C" w14:textId="77777777" w:rsidR="00101D3E" w:rsidRDefault="00101D3E" w:rsidP="00101D3E">
      <w:pPr>
        <w:ind w:firstLine="810"/>
      </w:pPr>
    </w:p>
    <w:p w14:paraId="01555014" w14:textId="69701BEF" w:rsidR="00101D3E" w:rsidRPr="00D23D40" w:rsidRDefault="00101D3E" w:rsidP="00101D3E">
      <w:pPr>
        <w:rPr>
          <w:b/>
        </w:rPr>
      </w:pPr>
      <w:r w:rsidRPr="00D23D40">
        <w:rPr>
          <w:b/>
          <w:highlight w:val="yellow"/>
        </w:rPr>
        <w:t>[</w:t>
      </w:r>
      <w:r>
        <w:rPr>
          <w:b/>
          <w:highlight w:val="yellow"/>
        </w:rPr>
        <w:t xml:space="preserve">IF ANY OF THE RIDERS MODIFYING THE GUARANTY ARE CHANGING IN CONNECTION WITH </w:t>
      </w:r>
      <w:r w:rsidR="00A95953">
        <w:rPr>
          <w:b/>
          <w:highlight w:val="yellow"/>
        </w:rPr>
        <w:t>THE TRANSACTION</w:t>
      </w:r>
      <w:r>
        <w:rPr>
          <w:b/>
          <w:highlight w:val="yellow"/>
        </w:rPr>
        <w:t xml:space="preserve">, THEN THIS TABLE </w:t>
      </w:r>
      <w:r w:rsidRPr="00516150">
        <w:rPr>
          <w:b/>
          <w:highlight w:val="yellow"/>
          <w:u w:val="single"/>
        </w:rPr>
        <w:t>MUST</w:t>
      </w:r>
      <w:r>
        <w:rPr>
          <w:b/>
          <w:highlight w:val="yellow"/>
        </w:rPr>
        <w:t xml:space="preserve"> SHOW ALL RIDERS THAT WILL MODIFY THE GUARANTY AFTER </w:t>
      </w:r>
      <w:r w:rsidR="00A95953">
        <w:rPr>
          <w:b/>
          <w:highlight w:val="yellow"/>
        </w:rPr>
        <w:t>THE TRANSACTION</w:t>
      </w:r>
      <w:r>
        <w:rPr>
          <w:b/>
          <w:highlight w:val="yellow"/>
        </w:rPr>
        <w:t xml:space="preserve">, </w:t>
      </w:r>
      <w:r w:rsidRPr="00D23D40">
        <w:rPr>
          <w:b/>
          <w:highlight w:val="yellow"/>
        </w:rPr>
        <w:t>WHETHER EXISTING AND CONTINUING OR NEW</w:t>
      </w:r>
      <w:r>
        <w:rPr>
          <w:b/>
          <w:highlight w:val="yellow"/>
        </w:rPr>
        <w:t>.</w:t>
      </w:r>
      <w:r w:rsidRPr="00D23D40">
        <w:rPr>
          <w:b/>
          <w:highlight w:val="yellow"/>
        </w:rPr>
        <w:t xml:space="preserve"> </w:t>
      </w:r>
      <w:r>
        <w:rPr>
          <w:b/>
          <w:highlight w:val="yellow"/>
        </w:rPr>
        <w:t xml:space="preserve">IF AN EXISTING RIDER IS BEING OMITTED/DELETED, </w:t>
      </w:r>
      <w:r w:rsidRPr="00516150">
        <w:rPr>
          <w:b/>
          <w:highlight w:val="yellow"/>
          <w:u w:val="single"/>
        </w:rPr>
        <w:t>DO NOT</w:t>
      </w:r>
      <w:r w:rsidRPr="00D23D40">
        <w:rPr>
          <w:b/>
          <w:highlight w:val="yellow"/>
        </w:rPr>
        <w:t xml:space="preserve"> LIST </w:t>
      </w:r>
      <w:r>
        <w:rPr>
          <w:b/>
          <w:highlight w:val="yellow"/>
        </w:rPr>
        <w:t xml:space="preserve">IT HERE. IF A NEW RIDER IS BEING ADDED, OR IF AN EXISTING RIDER IS BEING MODIFIED (MATERIAL ADVERSE CHANGE RIDER OR NEW WORTH/LIQUIDITY RIDER), MARK THE THIRD COLUMN </w:t>
      </w:r>
      <w:r w:rsidRPr="00516150">
        <w:rPr>
          <w:b/>
          <w:highlight w:val="yellow"/>
          <w:u w:val="single"/>
        </w:rPr>
        <w:t>AND</w:t>
      </w:r>
      <w:r>
        <w:rPr>
          <w:b/>
          <w:highlight w:val="yellow"/>
        </w:rPr>
        <w:t xml:space="preserve"> ATTACH THE RIDER TO THIS </w:t>
      </w:r>
      <w:r w:rsidRPr="000E7581">
        <w:rPr>
          <w:b/>
          <w:highlight w:val="yellow"/>
          <w:u w:val="single"/>
        </w:rPr>
        <w:t>EXHIBIT B-4</w:t>
      </w:r>
      <w:r>
        <w:rPr>
          <w:b/>
          <w:highlight w:val="yellow"/>
        </w:rPr>
        <w:t>.</w:t>
      </w:r>
      <w:r w:rsidRPr="00D23D40">
        <w:rPr>
          <w:b/>
          <w:highlight w:val="yellow"/>
        </w:rPr>
        <w:t>]</w:t>
      </w:r>
    </w:p>
    <w:p w14:paraId="40EDC19E" w14:textId="77777777" w:rsidR="00101D3E" w:rsidRPr="00D23D40" w:rsidRDefault="00101D3E" w:rsidP="00101D3E">
      <w:pPr>
        <w:ind w:left="720"/>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2"/>
        <w:gridCol w:w="1798"/>
        <w:gridCol w:w="1800"/>
      </w:tblGrid>
      <w:tr w:rsidR="00101D3E" w:rsidRPr="00F0106F" w14:paraId="5736486C" w14:textId="77777777" w:rsidTr="007F1496">
        <w:tc>
          <w:tcPr>
            <w:tcW w:w="6302" w:type="dxa"/>
            <w:shd w:val="clear" w:color="auto" w:fill="E6E6E6"/>
          </w:tcPr>
          <w:p w14:paraId="7C29A6A2" w14:textId="77777777" w:rsidR="00101D3E" w:rsidRPr="00F0106F" w:rsidRDefault="00101D3E" w:rsidP="005C699B">
            <w:pPr>
              <w:keepNext/>
              <w:keepLines/>
              <w:spacing w:after="240"/>
              <w:jc w:val="center"/>
              <w:rPr>
                <w:b/>
              </w:rPr>
            </w:pPr>
            <w:r w:rsidRPr="00F0106F">
              <w:rPr>
                <w:b/>
              </w:rPr>
              <w:t>Name of Rider</w:t>
            </w:r>
          </w:p>
        </w:tc>
        <w:tc>
          <w:tcPr>
            <w:tcW w:w="1798" w:type="dxa"/>
            <w:shd w:val="clear" w:color="auto" w:fill="E6E6E6"/>
          </w:tcPr>
          <w:p w14:paraId="64EA9128" w14:textId="77777777" w:rsidR="00101D3E" w:rsidRPr="00F0106F" w:rsidRDefault="00101D3E" w:rsidP="005C699B">
            <w:pPr>
              <w:keepNext/>
              <w:keepLines/>
              <w:spacing w:after="240"/>
              <w:rPr>
                <w:b/>
              </w:rPr>
            </w:pPr>
            <w:r w:rsidRPr="00F0106F">
              <w:rPr>
                <w:b/>
              </w:rPr>
              <w:t>Date Revised</w:t>
            </w:r>
          </w:p>
        </w:tc>
        <w:tc>
          <w:tcPr>
            <w:tcW w:w="1800" w:type="dxa"/>
            <w:shd w:val="clear" w:color="auto" w:fill="E6E6E6"/>
          </w:tcPr>
          <w:p w14:paraId="15CF9290" w14:textId="77777777" w:rsidR="00101D3E" w:rsidRPr="00F0106F" w:rsidRDefault="00101D3E" w:rsidP="005C699B">
            <w:pPr>
              <w:keepNext/>
              <w:keepLines/>
              <w:spacing w:after="240"/>
              <w:rPr>
                <w:b/>
              </w:rPr>
            </w:pPr>
            <w:r>
              <w:rPr>
                <w:b/>
              </w:rPr>
              <w:t xml:space="preserve">Check here (“X”) and attach to this Exhibit B-4 any new Rider or modification of an existing Rider </w:t>
            </w:r>
          </w:p>
        </w:tc>
      </w:tr>
      <w:tr w:rsidR="00101D3E" w:rsidRPr="00F0106F" w14:paraId="004C317E" w14:textId="77777777" w:rsidTr="007F1496">
        <w:tc>
          <w:tcPr>
            <w:tcW w:w="6302" w:type="dxa"/>
          </w:tcPr>
          <w:p w14:paraId="58853438" w14:textId="77777777" w:rsidR="00101D3E" w:rsidRPr="00F0106F" w:rsidRDefault="00101D3E" w:rsidP="005C699B">
            <w:pPr>
              <w:keepNext/>
              <w:keepLines/>
              <w:spacing w:after="240"/>
              <w:rPr>
                <w:b/>
              </w:rPr>
            </w:pPr>
          </w:p>
        </w:tc>
        <w:tc>
          <w:tcPr>
            <w:tcW w:w="1798" w:type="dxa"/>
          </w:tcPr>
          <w:p w14:paraId="09313225" w14:textId="77777777" w:rsidR="00101D3E" w:rsidRPr="00F0106F" w:rsidRDefault="00101D3E" w:rsidP="005C699B">
            <w:pPr>
              <w:keepNext/>
              <w:keepLines/>
              <w:spacing w:after="240"/>
              <w:rPr>
                <w:b/>
              </w:rPr>
            </w:pPr>
          </w:p>
        </w:tc>
        <w:tc>
          <w:tcPr>
            <w:tcW w:w="1800" w:type="dxa"/>
          </w:tcPr>
          <w:p w14:paraId="3F5D7B33" w14:textId="77777777" w:rsidR="00101D3E" w:rsidRPr="00F0106F" w:rsidRDefault="00101D3E" w:rsidP="005C699B">
            <w:pPr>
              <w:keepNext/>
              <w:keepLines/>
              <w:spacing w:after="240"/>
              <w:rPr>
                <w:b/>
              </w:rPr>
            </w:pPr>
          </w:p>
        </w:tc>
      </w:tr>
      <w:tr w:rsidR="00101D3E" w:rsidRPr="00F0106F" w14:paraId="1E3BCCED" w14:textId="77777777" w:rsidTr="007F1496">
        <w:tc>
          <w:tcPr>
            <w:tcW w:w="6302" w:type="dxa"/>
          </w:tcPr>
          <w:p w14:paraId="061359B6" w14:textId="77777777" w:rsidR="00101D3E" w:rsidRPr="00F0106F" w:rsidRDefault="00101D3E" w:rsidP="005C699B">
            <w:pPr>
              <w:spacing w:after="240"/>
              <w:rPr>
                <w:b/>
              </w:rPr>
            </w:pPr>
          </w:p>
        </w:tc>
        <w:tc>
          <w:tcPr>
            <w:tcW w:w="1798" w:type="dxa"/>
          </w:tcPr>
          <w:p w14:paraId="2F6551AB" w14:textId="77777777" w:rsidR="00101D3E" w:rsidRPr="00F0106F" w:rsidRDefault="00101D3E" w:rsidP="005C699B">
            <w:pPr>
              <w:spacing w:after="240"/>
              <w:rPr>
                <w:b/>
              </w:rPr>
            </w:pPr>
          </w:p>
        </w:tc>
        <w:tc>
          <w:tcPr>
            <w:tcW w:w="1800" w:type="dxa"/>
          </w:tcPr>
          <w:p w14:paraId="5CFAD7F5" w14:textId="77777777" w:rsidR="00101D3E" w:rsidRPr="00F0106F" w:rsidRDefault="00101D3E" w:rsidP="005C699B">
            <w:pPr>
              <w:spacing w:after="240"/>
              <w:rPr>
                <w:b/>
              </w:rPr>
            </w:pPr>
          </w:p>
        </w:tc>
      </w:tr>
      <w:tr w:rsidR="00101D3E" w:rsidRPr="00F0106F" w14:paraId="283BF76D" w14:textId="77777777" w:rsidTr="007F1496">
        <w:tc>
          <w:tcPr>
            <w:tcW w:w="6302" w:type="dxa"/>
          </w:tcPr>
          <w:p w14:paraId="77316614" w14:textId="77777777" w:rsidR="00101D3E" w:rsidRPr="00F0106F" w:rsidRDefault="00101D3E" w:rsidP="005C699B">
            <w:pPr>
              <w:spacing w:after="240"/>
              <w:rPr>
                <w:b/>
              </w:rPr>
            </w:pPr>
          </w:p>
        </w:tc>
        <w:tc>
          <w:tcPr>
            <w:tcW w:w="1798" w:type="dxa"/>
          </w:tcPr>
          <w:p w14:paraId="3D260022" w14:textId="77777777" w:rsidR="00101D3E" w:rsidRPr="00F0106F" w:rsidRDefault="00101D3E" w:rsidP="005C699B">
            <w:pPr>
              <w:spacing w:after="240"/>
              <w:rPr>
                <w:b/>
              </w:rPr>
            </w:pPr>
          </w:p>
        </w:tc>
        <w:tc>
          <w:tcPr>
            <w:tcW w:w="1800" w:type="dxa"/>
          </w:tcPr>
          <w:p w14:paraId="75DFDD5C" w14:textId="77777777" w:rsidR="00101D3E" w:rsidRPr="00F0106F" w:rsidRDefault="00101D3E" w:rsidP="005C699B">
            <w:pPr>
              <w:spacing w:after="240"/>
              <w:rPr>
                <w:b/>
              </w:rPr>
            </w:pPr>
          </w:p>
        </w:tc>
      </w:tr>
    </w:tbl>
    <w:p w14:paraId="1F8FE4BF"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right="-270"/>
        <w:rPr>
          <w:b/>
          <w:highlight w:val="yellow"/>
        </w:rPr>
      </w:pPr>
    </w:p>
    <w:p w14:paraId="6E472630" w14:textId="77777777" w:rsidR="00101D3E" w:rsidRDefault="00101D3E" w:rsidP="00101D3E">
      <w:pPr>
        <w:tabs>
          <w:tab w:val="left" w:pos="-1440"/>
          <w:tab w:val="left" w:pos="-720"/>
          <w:tab w:val="left" w:pos="1440"/>
          <w:tab w:val="left" w:pos="2160"/>
          <w:tab w:val="left" w:pos="2880"/>
          <w:tab w:val="left" w:pos="3600"/>
          <w:tab w:val="left" w:pos="4320"/>
          <w:tab w:val="left" w:pos="5040"/>
          <w:tab w:val="left" w:pos="5760"/>
          <w:tab w:val="left" w:pos="6340"/>
          <w:tab w:val="left" w:pos="6480"/>
          <w:tab w:val="left" w:pos="7440"/>
        </w:tabs>
        <w:suppressAutoHyphens/>
        <w:ind w:left="2880" w:right="-270" w:hanging="2880"/>
        <w:jc w:val="center"/>
        <w:rPr>
          <w:b/>
          <w:highlight w:val="yellow"/>
        </w:rPr>
      </w:pPr>
    </w:p>
    <w:p w14:paraId="3A90DF1F" w14:textId="77777777" w:rsidR="00101D3E" w:rsidRDefault="00101D3E" w:rsidP="00101D3E">
      <w:pPr>
        <w:sectPr w:rsidR="00101D3E">
          <w:footerReference w:type="default" r:id="rId19"/>
          <w:pgSz w:w="12240" w:h="15840"/>
          <w:pgMar w:top="1440" w:right="1440" w:bottom="1440" w:left="1440" w:header="720" w:footer="720" w:gutter="0"/>
          <w:cols w:space="720"/>
          <w:docGrid w:linePitch="360"/>
        </w:sectPr>
      </w:pPr>
      <w:r w:rsidRPr="00D23D40">
        <w:rPr>
          <w:b/>
          <w:highlight w:val="yellow"/>
        </w:rPr>
        <w:t>[</w:t>
      </w:r>
      <w:r>
        <w:rPr>
          <w:b/>
          <w:highlight w:val="yellow"/>
        </w:rPr>
        <w:t>ATTACH ANY NEW OR MODIFIED GUARANTY RIDER(S) HERE]</w:t>
      </w:r>
    </w:p>
    <w:p w14:paraId="62CC8073" w14:textId="77777777" w:rsidR="00101D3E" w:rsidRDefault="00101D3E" w:rsidP="00101D3E">
      <w:pPr>
        <w:overflowPunct/>
        <w:autoSpaceDE/>
        <w:autoSpaceDN/>
        <w:adjustRightInd/>
        <w:spacing w:after="160" w:line="259" w:lineRule="auto"/>
        <w:textAlignment w:val="auto"/>
      </w:pPr>
    </w:p>
    <w:p w14:paraId="5A68B3F6" w14:textId="77777777" w:rsidR="00101D3E" w:rsidRDefault="00101D3E" w:rsidP="00101D3E">
      <w:pPr>
        <w:tabs>
          <w:tab w:val="center" w:pos="4680"/>
        </w:tabs>
        <w:suppressAutoHyphens/>
        <w:jc w:val="center"/>
        <w:rPr>
          <w:b/>
          <w:spacing w:val="-3"/>
        </w:rPr>
      </w:pPr>
      <w:r>
        <w:rPr>
          <w:b/>
          <w:spacing w:val="-3"/>
        </w:rPr>
        <w:t>EXHIBIT B-5</w:t>
      </w:r>
    </w:p>
    <w:p w14:paraId="7DCCCBB1" w14:textId="77777777" w:rsidR="00101D3E" w:rsidRPr="00530476" w:rsidRDefault="00101D3E" w:rsidP="00101D3E">
      <w:pPr>
        <w:tabs>
          <w:tab w:val="left" w:pos="0"/>
        </w:tabs>
        <w:suppressAutoHyphens/>
        <w:jc w:val="center"/>
        <w:rPr>
          <w:spacing w:val="-3"/>
        </w:rPr>
      </w:pPr>
    </w:p>
    <w:p w14:paraId="34AF31A6" w14:textId="77777777" w:rsidR="00101D3E" w:rsidRDefault="00101D3E" w:rsidP="00101D3E">
      <w:pPr>
        <w:jc w:val="center"/>
      </w:pPr>
      <w:r>
        <w:t>MODIFICATIONS TO OTHER LOAN DOCUMENTS</w:t>
      </w:r>
    </w:p>
    <w:p w14:paraId="401079F5" w14:textId="77777777" w:rsidR="00101D3E" w:rsidRDefault="00101D3E" w:rsidP="00101D3E">
      <w:pPr>
        <w:jc w:val="center"/>
      </w:pPr>
    </w:p>
    <w:p w14:paraId="12EE5AAA" w14:textId="2057B23F" w:rsidR="00610629" w:rsidRDefault="00101D3E" w:rsidP="00101D3E">
      <w:pPr>
        <w:jc w:val="center"/>
      </w:pPr>
      <w:r>
        <w:t>[N/A]</w:t>
      </w:r>
    </w:p>
    <w:sectPr w:rsidR="0061062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CDCA" w14:textId="77777777" w:rsidR="007C2796" w:rsidRDefault="007C2796">
      <w:r>
        <w:separator/>
      </w:r>
    </w:p>
  </w:endnote>
  <w:endnote w:type="continuationSeparator" w:id="0">
    <w:p w14:paraId="55B72CA2" w14:textId="77777777" w:rsidR="007C2796" w:rsidRDefault="007C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0048" w14:textId="77777777" w:rsidR="00C77A22" w:rsidRDefault="00C77A2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088C" w14:textId="77777777" w:rsidR="00F57F63" w:rsidRDefault="00F57F63" w:rsidP="00063C5C">
    <w:pPr>
      <w:tabs>
        <w:tab w:val="left" w:pos="0"/>
        <w:tab w:val="right" w:pos="9360"/>
      </w:tabs>
      <w:suppressAutoHyphens/>
      <w:rPr>
        <w:b/>
        <w:sz w:val="20"/>
      </w:rPr>
    </w:pPr>
    <w:r>
      <w:rPr>
        <w:b/>
        <w:bCs/>
        <w:sz w:val="20"/>
      </w:rPr>
      <w:t>Freddie Mac Multifamily</w:t>
    </w:r>
    <w:r>
      <w:rPr>
        <w:b/>
        <w:bCs/>
      </w:rPr>
      <w:t xml:space="preserve"> </w:t>
    </w:r>
    <w:r>
      <w:rPr>
        <w:b/>
        <w:bCs/>
        <w:sz w:val="20"/>
      </w:rPr>
      <w:t>Asset Management</w:t>
    </w:r>
    <w:r>
      <w:rPr>
        <w:b/>
        <w:bCs/>
      </w:rPr>
      <w:t xml:space="preserve"> </w:t>
    </w:r>
    <w:r>
      <w:rPr>
        <w:b/>
        <w:sz w:val="20"/>
      </w:rPr>
      <w:t xml:space="preserve">Form </w:t>
    </w:r>
    <w:r>
      <w:rPr>
        <w:b/>
        <w:sz w:val="20"/>
      </w:rPr>
      <w:tab/>
      <w:t>Exhibit B-5</w:t>
    </w:r>
  </w:p>
  <w:p w14:paraId="10DF9284" w14:textId="2C85AA52" w:rsidR="00F57F63" w:rsidRDefault="00043FA1" w:rsidP="00F57F63">
    <w:pPr>
      <w:pStyle w:val="Footer"/>
      <w:rPr>
        <w:rFonts w:ascii="Times New Roman" w:hAnsi="Times New Roman"/>
        <w:b/>
      </w:rPr>
    </w:pPr>
    <w:r>
      <w:rPr>
        <w:rFonts w:ascii="Times New Roman" w:hAnsi="Times New Roman"/>
        <w:b/>
      </w:rPr>
      <w:t>Omnibus Amendment to Loan Documents</w:t>
    </w:r>
    <w:r w:rsidR="00F57F63">
      <w:rPr>
        <w:rFonts w:ascii="Times New Roman" w:hAnsi="Times New Roman"/>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DA2D" w14:textId="77777777" w:rsidR="00EF792B" w:rsidRDefault="00EF792B" w:rsidP="00063C5C">
    <w:pPr>
      <w:pStyle w:val="Footer"/>
      <w:tabs>
        <w:tab w:val="clear" w:pos="8640"/>
        <w:tab w:val="right" w:pos="9360"/>
      </w:tabs>
      <w:rPr>
        <w:rFonts w:ascii="Times New Roman" w:hAnsi="Times New Roman"/>
        <w:b/>
        <w:bCs/>
      </w:rPr>
    </w:pPr>
  </w:p>
  <w:p w14:paraId="52DBAD90" w14:textId="77777777" w:rsidR="00063C5C" w:rsidRPr="00063C5C" w:rsidRDefault="00063C5C" w:rsidP="00063C5C">
    <w:pPr>
      <w:pStyle w:val="Footer"/>
      <w:tabs>
        <w:tab w:val="clear" w:pos="8640"/>
        <w:tab w:val="right" w:pos="9360"/>
      </w:tabs>
      <w:rPr>
        <w:rStyle w:val="PageNumber"/>
        <w:rFonts w:ascii="Times New Roman" w:hAnsi="Times New Roman"/>
        <w:b/>
        <w:bCs/>
      </w:rPr>
    </w:pPr>
    <w:r>
      <w:rPr>
        <w:rFonts w:ascii="Times New Roman" w:hAnsi="Times New Roman"/>
        <w:b/>
        <w:bCs/>
      </w:rPr>
      <w:t>Freddie Mac Multifamily Asset Management Form</w:t>
    </w:r>
    <w:r>
      <w:rPr>
        <w:rFonts w:ascii="Times New Roman" w:hAnsi="Times New Roman"/>
        <w:b/>
        <w:bCs/>
      </w:rPr>
      <w:tab/>
    </w:r>
    <w:r w:rsidRPr="00063C5C">
      <w:rPr>
        <w:rFonts w:ascii="Times New Roman" w:hAnsi="Times New Roman"/>
        <w:b/>
        <w:bCs/>
      </w:rPr>
      <w:t xml:space="preserve">Page </w:t>
    </w:r>
    <w:r w:rsidRPr="00063C5C">
      <w:rPr>
        <w:rStyle w:val="PageNumber"/>
        <w:rFonts w:ascii="Times New Roman" w:hAnsi="Times New Roman"/>
        <w:b/>
        <w:bCs/>
      </w:rPr>
      <w:fldChar w:fldCharType="begin"/>
    </w:r>
    <w:r w:rsidRPr="00063C5C">
      <w:rPr>
        <w:rStyle w:val="PageNumber"/>
        <w:rFonts w:ascii="Times New Roman" w:hAnsi="Times New Roman"/>
        <w:b/>
        <w:bCs/>
      </w:rPr>
      <w:instrText xml:space="preserve"> PAGE </w:instrText>
    </w:r>
    <w:r w:rsidRPr="00063C5C">
      <w:rPr>
        <w:rStyle w:val="PageNumber"/>
        <w:rFonts w:ascii="Times New Roman" w:hAnsi="Times New Roman"/>
        <w:b/>
        <w:bCs/>
      </w:rPr>
      <w:fldChar w:fldCharType="separate"/>
    </w:r>
    <w:r w:rsidR="000A69F8">
      <w:rPr>
        <w:rStyle w:val="PageNumber"/>
        <w:rFonts w:ascii="Times New Roman" w:hAnsi="Times New Roman"/>
        <w:b/>
        <w:bCs/>
        <w:noProof/>
      </w:rPr>
      <w:t>20</w:t>
    </w:r>
    <w:r w:rsidRPr="00063C5C">
      <w:rPr>
        <w:rStyle w:val="PageNumber"/>
        <w:rFonts w:ascii="Times New Roman" w:hAnsi="Times New Roman"/>
        <w:b/>
        <w:bCs/>
      </w:rPr>
      <w:fldChar w:fldCharType="end"/>
    </w:r>
  </w:p>
  <w:p w14:paraId="509E5683" w14:textId="5F5AB5D7" w:rsidR="00063C5C" w:rsidRDefault="00043FA1" w:rsidP="00063C5C">
    <w:pPr>
      <w:pStyle w:val="Footer"/>
      <w:rPr>
        <w:rFonts w:ascii="Times New Roman" w:hAnsi="Times New Roman"/>
        <w:b/>
      </w:rPr>
    </w:pPr>
    <w:bookmarkStart w:id="7" w:name="_Hlk14792948"/>
    <w:bookmarkStart w:id="8" w:name="_Hlk14792949"/>
    <w:r>
      <w:rPr>
        <w:rFonts w:ascii="Times New Roman" w:hAnsi="Times New Roman"/>
        <w:b/>
      </w:rPr>
      <w:t>Omnibus Amendment to Loan Documents</w:t>
    </w:r>
    <w:r w:rsidR="00063C5C">
      <w:rPr>
        <w:rFonts w:ascii="Times New Roman" w:hAnsi="Times New Roman"/>
        <w:b/>
      </w:rPr>
      <w:t xml:space="preserve"> </w:t>
    </w:r>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0115" w14:textId="77777777" w:rsidR="009E1352" w:rsidRDefault="009E1352">
    <w:pPr>
      <w:pStyle w:val="Footer"/>
      <w:rPr>
        <w:rFonts w:ascii="Times New Roman" w:hAnsi="Times New Roman"/>
        <w:b/>
        <w:bCs/>
      </w:rPr>
    </w:pPr>
    <w:r>
      <w:rPr>
        <w:rFonts w:ascii="Times New Roman" w:hAnsi="Times New Roman"/>
        <w:b/>
        <w:bCs/>
      </w:rPr>
      <w:t>Freddie Mac Multifamily Asset Management Form</w:t>
    </w:r>
  </w:p>
  <w:p w14:paraId="2E1C50EE" w14:textId="3531BD5D" w:rsidR="009E1352" w:rsidRDefault="00043FA1">
    <w:pPr>
      <w:pStyle w:val="Footer"/>
    </w:pPr>
    <w:r>
      <w:rPr>
        <w:rFonts w:ascii="Times New Roman" w:hAnsi="Times New Roman"/>
        <w:b/>
        <w:bCs/>
      </w:rPr>
      <w:t>Omnibus Amendment to Loan Documents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0BED" w14:textId="77777777" w:rsidR="00063C5C" w:rsidRDefault="00063C5C" w:rsidP="00063C5C">
    <w:pPr>
      <w:tabs>
        <w:tab w:val="left" w:pos="0"/>
        <w:tab w:val="right" w:pos="9360"/>
      </w:tabs>
      <w:suppressAutoHyphens/>
      <w:rPr>
        <w:rStyle w:val="PageNumber"/>
        <w:b/>
        <w:sz w:val="20"/>
      </w:rPr>
    </w:pPr>
    <w:r>
      <w:rPr>
        <w:b/>
        <w:bCs/>
        <w:sz w:val="20"/>
      </w:rPr>
      <w:t>Freddie Mac Multifamily</w:t>
    </w:r>
    <w:r>
      <w:rPr>
        <w:b/>
        <w:bCs/>
      </w:rPr>
      <w:t xml:space="preserve"> </w:t>
    </w:r>
    <w:r>
      <w:rPr>
        <w:b/>
        <w:bCs/>
        <w:sz w:val="20"/>
      </w:rPr>
      <w:t>Asset Management</w:t>
    </w:r>
    <w:r>
      <w:rPr>
        <w:b/>
        <w:bCs/>
      </w:rPr>
      <w:t xml:space="preserve"> </w:t>
    </w:r>
    <w:r>
      <w:rPr>
        <w:b/>
        <w:sz w:val="20"/>
      </w:rPr>
      <w:t xml:space="preserve">Form </w:t>
    </w:r>
    <w:r>
      <w:rPr>
        <w:b/>
        <w:sz w:val="20"/>
      </w:rPr>
      <w:tab/>
      <w:t>Exhibit A-</w:t>
    </w:r>
    <w:r>
      <w:rPr>
        <w:rStyle w:val="PageNumber"/>
        <w:b/>
        <w:sz w:val="20"/>
      </w:rPr>
      <w:fldChar w:fldCharType="begin"/>
    </w:r>
    <w:r>
      <w:rPr>
        <w:rStyle w:val="PageNumber"/>
        <w:b/>
        <w:sz w:val="20"/>
      </w:rPr>
      <w:instrText xml:space="preserve"> PAGE </w:instrText>
    </w:r>
    <w:r>
      <w:rPr>
        <w:rStyle w:val="PageNumber"/>
        <w:b/>
        <w:sz w:val="20"/>
      </w:rPr>
      <w:fldChar w:fldCharType="separate"/>
    </w:r>
    <w:r w:rsidR="000A69F8">
      <w:rPr>
        <w:rStyle w:val="PageNumber"/>
        <w:b/>
        <w:noProof/>
        <w:sz w:val="20"/>
      </w:rPr>
      <w:t>1</w:t>
    </w:r>
    <w:r>
      <w:rPr>
        <w:rStyle w:val="PageNumber"/>
        <w:b/>
        <w:sz w:val="20"/>
      </w:rPr>
      <w:fldChar w:fldCharType="end"/>
    </w:r>
  </w:p>
  <w:p w14:paraId="3FF88AB8" w14:textId="6EA80625" w:rsidR="00063C5C" w:rsidRDefault="00043FA1" w:rsidP="002602EA">
    <w:pPr>
      <w:pStyle w:val="Footer"/>
      <w:rPr>
        <w:rFonts w:ascii="Times New Roman" w:hAnsi="Times New Roman"/>
        <w:b/>
      </w:rPr>
    </w:pPr>
    <w:r>
      <w:rPr>
        <w:rFonts w:ascii="Times New Roman" w:hAnsi="Times New Roman"/>
        <w:b/>
      </w:rPr>
      <w:t>Omnibus Amendment to Loan Documents</w:t>
    </w:r>
    <w:r w:rsidR="002602EA">
      <w:rPr>
        <w:rFonts w:ascii="Times New Roman" w:hAnsi="Times New Roman"/>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6580" w14:textId="77777777" w:rsidR="00610629" w:rsidRDefault="00610629">
    <w:pPr>
      <w:pStyle w:val="Footer"/>
      <w:tabs>
        <w:tab w:val="clear" w:pos="8640"/>
        <w:tab w:val="right" w:pos="9360"/>
      </w:tabs>
    </w:pPr>
  </w:p>
  <w:p w14:paraId="6EFD9DC3" w14:textId="77777777" w:rsidR="00610629" w:rsidRDefault="00162F17">
    <w:pPr>
      <w:pStyle w:val="Footer"/>
      <w:tabs>
        <w:tab w:val="clear" w:pos="8640"/>
        <w:tab w:val="right" w:pos="9360"/>
      </w:tabs>
      <w:rPr>
        <w:rFonts w:ascii="Times New Roman" w:hAnsi="Times New Roman"/>
        <w:b/>
      </w:rPr>
    </w:pPr>
    <w:r>
      <w:tab/>
    </w:r>
    <w:r>
      <w:tab/>
    </w:r>
    <w:r>
      <w:rPr>
        <w:rFonts w:ascii="Times New Roman" w:hAnsi="Times New Roman"/>
        <w:b/>
      </w:rPr>
      <w:t>Exhibit A</w:t>
    </w:r>
    <w:r>
      <w:rPr>
        <w:rStyle w:val="PageNumber"/>
        <w:rFonts w:ascii="Times New Roman" w:hAnsi="Times New Roman"/>
        <w:b/>
      </w:rPr>
      <w:t xml:space="preserve"> – Page </w:t>
    </w:r>
    <w:r w:rsidR="007D69A9">
      <w:rPr>
        <w:rStyle w:val="PageNumber"/>
        <w:rFonts w:ascii="Times New Roman" w:hAnsi="Times New Roman"/>
        <w:b/>
      </w:rPr>
      <w:fldChar w:fldCharType="begin"/>
    </w:r>
    <w:r>
      <w:rPr>
        <w:rStyle w:val="PageNumber"/>
        <w:rFonts w:ascii="Times New Roman" w:hAnsi="Times New Roman"/>
        <w:b/>
      </w:rPr>
      <w:instrText xml:space="preserve"> PAGE </w:instrText>
    </w:r>
    <w:r w:rsidR="007D69A9">
      <w:rPr>
        <w:rStyle w:val="PageNumber"/>
        <w:rFonts w:ascii="Times New Roman" w:hAnsi="Times New Roman"/>
        <w:b/>
      </w:rPr>
      <w:fldChar w:fldCharType="separate"/>
    </w:r>
    <w:r>
      <w:rPr>
        <w:rStyle w:val="PageNumber"/>
        <w:rFonts w:ascii="Times New Roman" w:hAnsi="Times New Roman"/>
        <w:b/>
        <w:noProof/>
      </w:rPr>
      <w:t>1</w:t>
    </w:r>
    <w:r w:rsidR="007D69A9">
      <w:rPr>
        <w:rStyle w:val="PageNumber"/>
        <w:rFonts w:ascii="Times New Roman" w:hAnsi="Times New Roman"/>
        <w:b/>
      </w:rPr>
      <w:fldChar w:fldCharType="end"/>
    </w:r>
    <w:r>
      <w:rPr>
        <w:rStyle w:val="PageNumber"/>
        <w:rFonts w:ascii="Times New Roman" w:hAnsi="Times New Roman"/>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A3A2" w14:textId="77777777" w:rsidR="00101D3E" w:rsidRDefault="00101D3E" w:rsidP="00063C5C">
    <w:pPr>
      <w:tabs>
        <w:tab w:val="left" w:pos="0"/>
        <w:tab w:val="right" w:pos="9360"/>
      </w:tabs>
      <w:suppressAutoHyphens/>
      <w:rPr>
        <w:b/>
        <w:sz w:val="20"/>
      </w:rPr>
    </w:pPr>
    <w:r>
      <w:rPr>
        <w:b/>
        <w:bCs/>
        <w:sz w:val="20"/>
      </w:rPr>
      <w:t>Freddie Mac Multifamily</w:t>
    </w:r>
    <w:r>
      <w:rPr>
        <w:b/>
        <w:bCs/>
      </w:rPr>
      <w:t xml:space="preserve"> </w:t>
    </w:r>
    <w:r>
      <w:rPr>
        <w:b/>
        <w:bCs/>
        <w:sz w:val="20"/>
      </w:rPr>
      <w:t>Asset Management</w:t>
    </w:r>
    <w:r>
      <w:rPr>
        <w:b/>
        <w:bCs/>
      </w:rPr>
      <w:t xml:space="preserve"> </w:t>
    </w:r>
    <w:r>
      <w:rPr>
        <w:b/>
        <w:sz w:val="20"/>
      </w:rPr>
      <w:t xml:space="preserve">Form </w:t>
    </w:r>
    <w:r>
      <w:rPr>
        <w:b/>
        <w:sz w:val="20"/>
      </w:rPr>
      <w:tab/>
      <w:t>Exhibit B-1</w:t>
    </w:r>
  </w:p>
  <w:p w14:paraId="74BE75F5" w14:textId="19D0616A" w:rsidR="00101D3E" w:rsidRDefault="00043FA1" w:rsidP="002602EA">
    <w:pPr>
      <w:pStyle w:val="Footer"/>
      <w:rPr>
        <w:rFonts w:ascii="Times New Roman" w:hAnsi="Times New Roman"/>
        <w:b/>
      </w:rPr>
    </w:pPr>
    <w:r>
      <w:rPr>
        <w:rFonts w:ascii="Times New Roman" w:hAnsi="Times New Roman"/>
        <w:b/>
      </w:rPr>
      <w:t>Omnibus Amendment to Loan Documents</w:t>
    </w:r>
    <w:r w:rsidR="00101D3E">
      <w:rPr>
        <w:rFonts w:ascii="Times New Roman" w:hAnsi="Times New Roman"/>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2FD2" w14:textId="77777777" w:rsidR="00101D3E" w:rsidRDefault="00101D3E" w:rsidP="00063C5C">
    <w:pPr>
      <w:tabs>
        <w:tab w:val="left" w:pos="0"/>
        <w:tab w:val="right" w:pos="9360"/>
      </w:tabs>
      <w:suppressAutoHyphens/>
      <w:rPr>
        <w:b/>
        <w:sz w:val="20"/>
      </w:rPr>
    </w:pPr>
    <w:r>
      <w:rPr>
        <w:b/>
        <w:bCs/>
        <w:sz w:val="20"/>
      </w:rPr>
      <w:t>Freddie Mac Multifamily</w:t>
    </w:r>
    <w:r>
      <w:rPr>
        <w:b/>
        <w:bCs/>
      </w:rPr>
      <w:t xml:space="preserve"> </w:t>
    </w:r>
    <w:r>
      <w:rPr>
        <w:b/>
        <w:bCs/>
        <w:sz w:val="20"/>
      </w:rPr>
      <w:t>Asset Management</w:t>
    </w:r>
    <w:r>
      <w:rPr>
        <w:b/>
        <w:bCs/>
      </w:rPr>
      <w:t xml:space="preserve"> </w:t>
    </w:r>
    <w:r>
      <w:rPr>
        <w:b/>
        <w:sz w:val="20"/>
      </w:rPr>
      <w:t xml:space="preserve">Form </w:t>
    </w:r>
    <w:r>
      <w:rPr>
        <w:b/>
        <w:sz w:val="20"/>
      </w:rPr>
      <w:tab/>
      <w:t>Exhibit B-2</w:t>
    </w:r>
  </w:p>
  <w:p w14:paraId="19BE8BB8" w14:textId="2D480697" w:rsidR="00101D3E" w:rsidRDefault="00043FA1" w:rsidP="002602EA">
    <w:pPr>
      <w:pStyle w:val="Footer"/>
      <w:rPr>
        <w:rFonts w:ascii="Times New Roman" w:hAnsi="Times New Roman"/>
        <w:b/>
      </w:rPr>
    </w:pPr>
    <w:r>
      <w:rPr>
        <w:rFonts w:ascii="Times New Roman" w:hAnsi="Times New Roman"/>
        <w:b/>
      </w:rPr>
      <w:t>Omnibus Amendment to Loan Documents</w:t>
    </w:r>
    <w:r w:rsidR="00101D3E">
      <w:rPr>
        <w:rFonts w:ascii="Times New Roman" w:hAnsi="Times New Roman"/>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1638" w14:textId="77777777" w:rsidR="00101D3E" w:rsidRDefault="00101D3E" w:rsidP="00063C5C">
    <w:pPr>
      <w:tabs>
        <w:tab w:val="left" w:pos="0"/>
        <w:tab w:val="right" w:pos="9360"/>
      </w:tabs>
      <w:suppressAutoHyphens/>
      <w:rPr>
        <w:b/>
        <w:sz w:val="20"/>
      </w:rPr>
    </w:pPr>
    <w:r>
      <w:rPr>
        <w:b/>
        <w:bCs/>
        <w:sz w:val="20"/>
      </w:rPr>
      <w:t>Freddie Mac Multifamily</w:t>
    </w:r>
    <w:r>
      <w:rPr>
        <w:b/>
        <w:bCs/>
      </w:rPr>
      <w:t xml:space="preserve"> </w:t>
    </w:r>
    <w:r>
      <w:rPr>
        <w:b/>
        <w:bCs/>
        <w:sz w:val="20"/>
      </w:rPr>
      <w:t>Asset Management</w:t>
    </w:r>
    <w:r>
      <w:rPr>
        <w:b/>
        <w:bCs/>
      </w:rPr>
      <w:t xml:space="preserve"> </w:t>
    </w:r>
    <w:r>
      <w:rPr>
        <w:b/>
        <w:sz w:val="20"/>
      </w:rPr>
      <w:t xml:space="preserve">Form </w:t>
    </w:r>
    <w:r>
      <w:rPr>
        <w:b/>
        <w:sz w:val="20"/>
      </w:rPr>
      <w:tab/>
      <w:t>Exhibit B-3</w:t>
    </w:r>
  </w:p>
  <w:p w14:paraId="7B2C2973" w14:textId="6FC55EF6" w:rsidR="00101D3E" w:rsidRDefault="00043FA1" w:rsidP="002602EA">
    <w:pPr>
      <w:pStyle w:val="Footer"/>
      <w:rPr>
        <w:rFonts w:ascii="Times New Roman" w:hAnsi="Times New Roman"/>
        <w:b/>
      </w:rPr>
    </w:pPr>
    <w:r>
      <w:rPr>
        <w:rFonts w:ascii="Times New Roman" w:hAnsi="Times New Roman"/>
        <w:b/>
      </w:rPr>
      <w:t>Omnibus Amendment to Loan Documents</w:t>
    </w:r>
    <w:r w:rsidR="00101D3E">
      <w:rPr>
        <w:rFonts w:ascii="Times New Roman" w:hAnsi="Times New Roman"/>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181C" w14:textId="77777777" w:rsidR="00101D3E" w:rsidRDefault="00101D3E" w:rsidP="00063C5C">
    <w:pPr>
      <w:tabs>
        <w:tab w:val="left" w:pos="0"/>
        <w:tab w:val="right" w:pos="9360"/>
      </w:tabs>
      <w:suppressAutoHyphens/>
      <w:rPr>
        <w:b/>
        <w:sz w:val="20"/>
      </w:rPr>
    </w:pPr>
    <w:r>
      <w:rPr>
        <w:b/>
        <w:bCs/>
        <w:sz w:val="20"/>
      </w:rPr>
      <w:t>Freddie Mac Multifamily</w:t>
    </w:r>
    <w:r>
      <w:rPr>
        <w:b/>
        <w:bCs/>
      </w:rPr>
      <w:t xml:space="preserve"> </w:t>
    </w:r>
    <w:r>
      <w:rPr>
        <w:b/>
        <w:bCs/>
        <w:sz w:val="20"/>
      </w:rPr>
      <w:t>Asset Management</w:t>
    </w:r>
    <w:r>
      <w:rPr>
        <w:b/>
        <w:bCs/>
      </w:rPr>
      <w:t xml:space="preserve"> </w:t>
    </w:r>
    <w:r>
      <w:rPr>
        <w:b/>
        <w:sz w:val="20"/>
      </w:rPr>
      <w:t xml:space="preserve">Form </w:t>
    </w:r>
    <w:r>
      <w:rPr>
        <w:b/>
        <w:sz w:val="20"/>
      </w:rPr>
      <w:tab/>
      <w:t>Exhibit B-4</w:t>
    </w:r>
  </w:p>
  <w:p w14:paraId="6345CDD3" w14:textId="7CA472C8" w:rsidR="00101D3E" w:rsidRDefault="00043FA1" w:rsidP="002602EA">
    <w:pPr>
      <w:pStyle w:val="Footer"/>
      <w:rPr>
        <w:rFonts w:ascii="Times New Roman" w:hAnsi="Times New Roman"/>
        <w:b/>
      </w:rPr>
    </w:pPr>
    <w:r>
      <w:rPr>
        <w:rFonts w:ascii="Times New Roman" w:hAnsi="Times New Roman"/>
        <w:b/>
      </w:rPr>
      <w:t>Omnibus Amendment to Loan Documents</w:t>
    </w:r>
    <w:r w:rsidR="00101D3E">
      <w:rPr>
        <w:rFonts w:ascii="Times New Roman" w:hAnsi="Times New Roman"/>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84D6" w14:textId="77777777" w:rsidR="007C2796" w:rsidRDefault="007C2796">
      <w:r>
        <w:separator/>
      </w:r>
    </w:p>
  </w:footnote>
  <w:footnote w:type="continuationSeparator" w:id="0">
    <w:p w14:paraId="34957CB8" w14:textId="77777777" w:rsidR="007C2796" w:rsidRDefault="007C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1BE3" w14:textId="77777777" w:rsidR="00C77A22" w:rsidRDefault="00C77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A273" w14:textId="77777777" w:rsidR="00C77A22" w:rsidRDefault="00C77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F7C0" w14:textId="77777777" w:rsidR="00C77A22" w:rsidRDefault="00C77A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3040" w14:textId="77777777" w:rsidR="00610629" w:rsidRDefault="00610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160"/>
    <w:multiLevelType w:val="multilevel"/>
    <w:tmpl w:val="43626E0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5007021"/>
    <w:multiLevelType w:val="hybridMultilevel"/>
    <w:tmpl w:val="8D3CDE7A"/>
    <w:lvl w:ilvl="0" w:tplc="400217A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824823"/>
    <w:multiLevelType w:val="multilevel"/>
    <w:tmpl w:val="43626E0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B281C59"/>
    <w:multiLevelType w:val="singleLevel"/>
    <w:tmpl w:val="ECB20EA4"/>
    <w:lvl w:ilvl="0">
      <w:start w:val="9"/>
      <w:numFmt w:val="decimal"/>
      <w:lvlText w:val="%1. "/>
      <w:legacy w:legacy="1" w:legacySpace="0" w:legacyIndent="360"/>
      <w:lvlJc w:val="left"/>
      <w:pPr>
        <w:ind w:left="360" w:hanging="360"/>
      </w:pPr>
      <w:rPr>
        <w:b w:val="0"/>
        <w:i w:val="0"/>
        <w:sz w:val="24"/>
      </w:rPr>
    </w:lvl>
  </w:abstractNum>
  <w:abstractNum w:abstractNumId="4" w15:restartNumberingAfterBreak="0">
    <w:nsid w:val="10FC43FC"/>
    <w:multiLevelType w:val="singleLevel"/>
    <w:tmpl w:val="A9244E6C"/>
    <w:lvl w:ilvl="0">
      <w:start w:val="2"/>
      <w:numFmt w:val="lowerLetter"/>
      <w:lvlText w:val="%1) "/>
      <w:legacy w:legacy="1" w:legacySpace="0" w:legacyIndent="360"/>
      <w:lvlJc w:val="left"/>
      <w:pPr>
        <w:ind w:left="1080" w:hanging="360"/>
      </w:pPr>
      <w:rPr>
        <w:b w:val="0"/>
        <w:i w:val="0"/>
        <w:sz w:val="24"/>
      </w:rPr>
    </w:lvl>
  </w:abstractNum>
  <w:abstractNum w:abstractNumId="5" w15:restartNumberingAfterBreak="0">
    <w:nsid w:val="15452D0E"/>
    <w:multiLevelType w:val="singleLevel"/>
    <w:tmpl w:val="ECB20EA4"/>
    <w:lvl w:ilvl="0">
      <w:start w:val="9"/>
      <w:numFmt w:val="decimal"/>
      <w:lvlText w:val="%1. "/>
      <w:legacy w:legacy="1" w:legacySpace="0" w:legacyIndent="360"/>
      <w:lvlJc w:val="left"/>
      <w:pPr>
        <w:ind w:left="360" w:hanging="360"/>
      </w:pPr>
      <w:rPr>
        <w:b w:val="0"/>
        <w:i w:val="0"/>
        <w:sz w:val="24"/>
      </w:rPr>
    </w:lvl>
  </w:abstractNum>
  <w:abstractNum w:abstractNumId="6" w15:restartNumberingAfterBreak="0">
    <w:nsid w:val="15C851A5"/>
    <w:multiLevelType w:val="singleLevel"/>
    <w:tmpl w:val="39303256"/>
    <w:lvl w:ilvl="0">
      <w:start w:val="5"/>
      <w:numFmt w:val="decimal"/>
      <w:lvlText w:val="%1. "/>
      <w:legacy w:legacy="1" w:legacySpace="0" w:legacyIndent="360"/>
      <w:lvlJc w:val="left"/>
      <w:pPr>
        <w:ind w:left="360" w:hanging="360"/>
      </w:pPr>
      <w:rPr>
        <w:b w:val="0"/>
        <w:i w:val="0"/>
        <w:sz w:val="22"/>
      </w:rPr>
    </w:lvl>
  </w:abstractNum>
  <w:abstractNum w:abstractNumId="7" w15:restartNumberingAfterBreak="0">
    <w:nsid w:val="18011AE0"/>
    <w:multiLevelType w:val="singleLevel"/>
    <w:tmpl w:val="4EEC2662"/>
    <w:lvl w:ilvl="0">
      <w:start w:val="1"/>
      <w:numFmt w:val="lowerLetter"/>
      <w:lvlText w:val="%1) "/>
      <w:legacy w:legacy="1" w:legacySpace="0" w:legacyIndent="360"/>
      <w:lvlJc w:val="left"/>
      <w:pPr>
        <w:ind w:left="1080" w:hanging="360"/>
      </w:pPr>
      <w:rPr>
        <w:b w:val="0"/>
        <w:i w:val="0"/>
        <w:sz w:val="24"/>
      </w:rPr>
    </w:lvl>
  </w:abstractNum>
  <w:abstractNum w:abstractNumId="8" w15:restartNumberingAfterBreak="0">
    <w:nsid w:val="183016FA"/>
    <w:multiLevelType w:val="multilevel"/>
    <w:tmpl w:val="62A84BE2"/>
    <w:lvl w:ilvl="0">
      <w:start w:val="1"/>
      <w:numFmt w:val="upperLetter"/>
      <w:lvlText w:val="%1."/>
      <w:lvlJc w:val="left"/>
      <w:pPr>
        <w:ind w:left="720" w:hanging="360"/>
      </w:pPr>
      <w:rPr>
        <w:rFonts w:ascii="Times New Roman" w:hAnsi="Times New Roman" w:cs="Times New Roman" w:hint="default"/>
        <w:b w:val="0"/>
        <w:i w:val="0"/>
        <w:sz w:val="22"/>
      </w:rPr>
    </w:lvl>
    <w:lvl w:ilvl="1">
      <w:start w:val="1"/>
      <w:numFmt w:val="lowerRoman"/>
      <w:lvlText w:val="(%2)"/>
      <w:lvlJc w:val="left"/>
      <w:pPr>
        <w:ind w:left="1440" w:hanging="648"/>
      </w:pPr>
      <w:rPr>
        <w:rFonts w:ascii="Times New Roman" w:hAnsi="Times New Roman" w:cs="Times New Roman" w:hint="default"/>
        <w:b w:val="0"/>
        <w:i w:val="0"/>
        <w:sz w:val="22"/>
      </w:rPr>
    </w:lvl>
    <w:lvl w:ilvl="2">
      <w:start w:val="1"/>
      <w:numFmt w:val="decimal"/>
      <w:lvlText w:val="%3."/>
      <w:lvlJc w:val="right"/>
      <w:pPr>
        <w:ind w:left="2160" w:hanging="360"/>
      </w:pPr>
      <w:rPr>
        <w:rFonts w:ascii="Times New Roman" w:hAnsi="Times New Roman" w:cs="Times New Roman" w:hint="default"/>
        <w:b w:val="0"/>
        <w:i w:val="0"/>
        <w:sz w:val="22"/>
      </w:rPr>
    </w:lvl>
    <w:lvl w:ilvl="3">
      <w:start w:val="1"/>
      <w:numFmt w:val="decimal"/>
      <w:lvlText w:val="%4.1"/>
      <w:lvlJc w:val="left"/>
      <w:pPr>
        <w:ind w:left="2880" w:hanging="360"/>
      </w:pPr>
      <w:rPr>
        <w:rFonts w:ascii="Times New Roman" w:hAnsi="Times New Roman" w:cs="Times New Roman" w:hint="default"/>
        <w:b w:val="0"/>
        <w:i w:val="0"/>
        <w:sz w:val="22"/>
      </w:rPr>
    </w:lvl>
    <w:lvl w:ilvl="4">
      <w:start w:val="1"/>
      <w:numFmt w:val="lowerLetter"/>
      <w:lvlText w:val="(%5)"/>
      <w:lvlJc w:val="left"/>
      <w:pPr>
        <w:ind w:left="3600" w:hanging="360"/>
      </w:pPr>
      <w:rPr>
        <w:rFonts w:ascii="Times New Roman" w:hAnsi="Times New Roman" w:cs="Times New Roman" w:hint="default"/>
        <w:b w:val="0"/>
        <w:i w:val="0"/>
        <w:sz w:val="22"/>
      </w:rPr>
    </w:lvl>
    <w:lvl w:ilvl="5">
      <w:start w:val="1"/>
      <w:numFmt w:val="lowerRoman"/>
      <w:lvlText w:val="%6."/>
      <w:lvlJc w:val="righ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360"/>
      </w:pPr>
      <w:rPr>
        <w:rFonts w:cs="Times New Roman" w:hint="default"/>
      </w:rPr>
    </w:lvl>
  </w:abstractNum>
  <w:abstractNum w:abstractNumId="9" w15:restartNumberingAfterBreak="0">
    <w:nsid w:val="1B8F7460"/>
    <w:multiLevelType w:val="multilevel"/>
    <w:tmpl w:val="66D09A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9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C34673"/>
    <w:multiLevelType w:val="singleLevel"/>
    <w:tmpl w:val="F0E89486"/>
    <w:lvl w:ilvl="0">
      <w:start w:val="14"/>
      <w:numFmt w:val="decimal"/>
      <w:lvlText w:val="%1. "/>
      <w:legacy w:legacy="1" w:legacySpace="0" w:legacyIndent="360"/>
      <w:lvlJc w:val="left"/>
      <w:pPr>
        <w:ind w:left="360" w:hanging="360"/>
      </w:pPr>
      <w:rPr>
        <w:b w:val="0"/>
        <w:i w:val="0"/>
        <w:sz w:val="24"/>
      </w:rPr>
    </w:lvl>
  </w:abstractNum>
  <w:abstractNum w:abstractNumId="11" w15:restartNumberingAfterBreak="0">
    <w:nsid w:val="21A72BE1"/>
    <w:multiLevelType w:val="singleLevel"/>
    <w:tmpl w:val="0A1C4CD8"/>
    <w:lvl w:ilvl="0">
      <w:start w:val="8"/>
      <w:numFmt w:val="decimal"/>
      <w:lvlText w:val="%1. "/>
      <w:legacy w:legacy="1" w:legacySpace="0" w:legacyIndent="360"/>
      <w:lvlJc w:val="left"/>
      <w:pPr>
        <w:ind w:left="360" w:hanging="360"/>
      </w:pPr>
      <w:rPr>
        <w:b w:val="0"/>
        <w:i w:val="0"/>
        <w:sz w:val="24"/>
      </w:rPr>
    </w:lvl>
  </w:abstractNum>
  <w:abstractNum w:abstractNumId="12" w15:restartNumberingAfterBreak="0">
    <w:nsid w:val="2DC52083"/>
    <w:multiLevelType w:val="multilevel"/>
    <w:tmpl w:val="43626E0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F976C92"/>
    <w:multiLevelType w:val="singleLevel"/>
    <w:tmpl w:val="F0E89486"/>
    <w:lvl w:ilvl="0">
      <w:start w:val="14"/>
      <w:numFmt w:val="decimal"/>
      <w:lvlText w:val="%1. "/>
      <w:legacy w:legacy="1" w:legacySpace="0" w:legacyIndent="360"/>
      <w:lvlJc w:val="left"/>
      <w:pPr>
        <w:ind w:left="270" w:hanging="360"/>
      </w:pPr>
      <w:rPr>
        <w:b w:val="0"/>
        <w:i w:val="0"/>
        <w:sz w:val="24"/>
      </w:rPr>
    </w:lvl>
  </w:abstractNum>
  <w:abstractNum w:abstractNumId="14" w15:restartNumberingAfterBreak="0">
    <w:nsid w:val="3B2419DD"/>
    <w:multiLevelType w:val="singleLevel"/>
    <w:tmpl w:val="C76AE13A"/>
    <w:lvl w:ilvl="0">
      <w:start w:val="3"/>
      <w:numFmt w:val="upperLetter"/>
      <w:lvlText w:val="%1. "/>
      <w:legacy w:legacy="1" w:legacySpace="0" w:legacyIndent="360"/>
      <w:lvlJc w:val="left"/>
      <w:pPr>
        <w:ind w:left="1080" w:hanging="360"/>
      </w:pPr>
      <w:rPr>
        <w:b w:val="0"/>
        <w:i w:val="0"/>
        <w:sz w:val="22"/>
      </w:rPr>
    </w:lvl>
  </w:abstractNum>
  <w:abstractNum w:abstractNumId="15" w15:restartNumberingAfterBreak="0">
    <w:nsid w:val="3E910833"/>
    <w:multiLevelType w:val="singleLevel"/>
    <w:tmpl w:val="6738349C"/>
    <w:lvl w:ilvl="0">
      <w:start w:val="3"/>
      <w:numFmt w:val="lowerLetter"/>
      <w:lvlText w:val="%1) "/>
      <w:legacy w:legacy="1" w:legacySpace="0" w:legacyIndent="360"/>
      <w:lvlJc w:val="left"/>
      <w:pPr>
        <w:ind w:left="1080" w:hanging="360"/>
      </w:pPr>
      <w:rPr>
        <w:b w:val="0"/>
        <w:i w:val="0"/>
        <w:sz w:val="24"/>
      </w:rPr>
    </w:lvl>
  </w:abstractNum>
  <w:abstractNum w:abstractNumId="16" w15:restartNumberingAfterBreak="0">
    <w:nsid w:val="41907A7A"/>
    <w:multiLevelType w:val="multilevel"/>
    <w:tmpl w:val="43626E0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43AE3375"/>
    <w:multiLevelType w:val="singleLevel"/>
    <w:tmpl w:val="0A1C4CD8"/>
    <w:lvl w:ilvl="0">
      <w:start w:val="8"/>
      <w:numFmt w:val="decimal"/>
      <w:lvlText w:val="%1. "/>
      <w:legacy w:legacy="1" w:legacySpace="0" w:legacyIndent="360"/>
      <w:lvlJc w:val="left"/>
      <w:pPr>
        <w:ind w:left="360" w:hanging="360"/>
      </w:pPr>
      <w:rPr>
        <w:b w:val="0"/>
        <w:i w:val="0"/>
        <w:sz w:val="24"/>
      </w:rPr>
    </w:lvl>
  </w:abstractNum>
  <w:abstractNum w:abstractNumId="18" w15:restartNumberingAfterBreak="0">
    <w:nsid w:val="47666819"/>
    <w:multiLevelType w:val="multilevel"/>
    <w:tmpl w:val="43626E0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49835B54"/>
    <w:multiLevelType w:val="hybridMultilevel"/>
    <w:tmpl w:val="CE147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CC7493"/>
    <w:multiLevelType w:val="hybridMultilevel"/>
    <w:tmpl w:val="142C2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C10AD4"/>
    <w:multiLevelType w:val="singleLevel"/>
    <w:tmpl w:val="39303256"/>
    <w:lvl w:ilvl="0">
      <w:start w:val="5"/>
      <w:numFmt w:val="decimal"/>
      <w:lvlText w:val="%1. "/>
      <w:legacy w:legacy="1" w:legacySpace="0" w:legacyIndent="360"/>
      <w:lvlJc w:val="left"/>
      <w:pPr>
        <w:ind w:left="360" w:hanging="360"/>
      </w:pPr>
      <w:rPr>
        <w:b w:val="0"/>
        <w:i w:val="0"/>
        <w:sz w:val="22"/>
      </w:rPr>
    </w:lvl>
  </w:abstractNum>
  <w:abstractNum w:abstractNumId="22" w15:restartNumberingAfterBreak="0">
    <w:nsid w:val="52B06060"/>
    <w:multiLevelType w:val="hybridMultilevel"/>
    <w:tmpl w:val="30A8224E"/>
    <w:lvl w:ilvl="0" w:tplc="400217A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BB6F63"/>
    <w:multiLevelType w:val="hybridMultilevel"/>
    <w:tmpl w:val="E8D494A8"/>
    <w:lvl w:ilvl="0" w:tplc="400217A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654C29"/>
    <w:multiLevelType w:val="singleLevel"/>
    <w:tmpl w:val="1AFEE6A8"/>
    <w:lvl w:ilvl="0">
      <w:start w:val="6"/>
      <w:numFmt w:val="decimal"/>
      <w:lvlText w:val="%1. "/>
      <w:legacy w:legacy="1" w:legacySpace="0" w:legacyIndent="360"/>
      <w:lvlJc w:val="left"/>
      <w:pPr>
        <w:ind w:left="360" w:hanging="360"/>
      </w:pPr>
      <w:rPr>
        <w:b w:val="0"/>
        <w:i w:val="0"/>
        <w:sz w:val="22"/>
      </w:rPr>
    </w:lvl>
  </w:abstractNum>
  <w:abstractNum w:abstractNumId="25" w15:restartNumberingAfterBreak="0">
    <w:nsid w:val="5DC81A9B"/>
    <w:multiLevelType w:val="singleLevel"/>
    <w:tmpl w:val="4EEC2662"/>
    <w:lvl w:ilvl="0">
      <w:start w:val="1"/>
      <w:numFmt w:val="lowerLetter"/>
      <w:lvlText w:val="%1) "/>
      <w:legacy w:legacy="1" w:legacySpace="0" w:legacyIndent="360"/>
      <w:lvlJc w:val="left"/>
      <w:pPr>
        <w:ind w:left="1080" w:hanging="360"/>
      </w:pPr>
      <w:rPr>
        <w:b w:val="0"/>
        <w:i w:val="0"/>
        <w:sz w:val="24"/>
      </w:rPr>
    </w:lvl>
  </w:abstractNum>
  <w:abstractNum w:abstractNumId="26" w15:restartNumberingAfterBreak="0">
    <w:nsid w:val="62133099"/>
    <w:multiLevelType w:val="singleLevel"/>
    <w:tmpl w:val="13502CEC"/>
    <w:lvl w:ilvl="0">
      <w:start w:val="4"/>
      <w:numFmt w:val="decimal"/>
      <w:lvlText w:val="%1. "/>
      <w:legacy w:legacy="1" w:legacySpace="0" w:legacyIndent="360"/>
      <w:lvlJc w:val="left"/>
      <w:pPr>
        <w:ind w:left="360" w:hanging="360"/>
      </w:pPr>
      <w:rPr>
        <w:b w:val="0"/>
        <w:i w:val="0"/>
        <w:sz w:val="22"/>
      </w:rPr>
    </w:lvl>
  </w:abstractNum>
  <w:abstractNum w:abstractNumId="27" w15:restartNumberingAfterBreak="0">
    <w:nsid w:val="650E11B4"/>
    <w:multiLevelType w:val="singleLevel"/>
    <w:tmpl w:val="F0E89486"/>
    <w:lvl w:ilvl="0">
      <w:start w:val="14"/>
      <w:numFmt w:val="decimal"/>
      <w:lvlText w:val="%1. "/>
      <w:legacy w:legacy="1" w:legacySpace="0" w:legacyIndent="360"/>
      <w:lvlJc w:val="left"/>
      <w:pPr>
        <w:ind w:left="360" w:hanging="360"/>
      </w:pPr>
      <w:rPr>
        <w:b w:val="0"/>
        <w:i w:val="0"/>
        <w:sz w:val="24"/>
      </w:rPr>
    </w:lvl>
  </w:abstractNum>
  <w:abstractNum w:abstractNumId="28" w15:restartNumberingAfterBreak="0">
    <w:nsid w:val="668558E4"/>
    <w:multiLevelType w:val="hybridMultilevel"/>
    <w:tmpl w:val="FD9E5A64"/>
    <w:lvl w:ilvl="0" w:tplc="0409000F">
      <w:start w:val="1"/>
      <w:numFmt w:val="decimal"/>
      <w:lvlText w:val="%1."/>
      <w:lvlJc w:val="left"/>
      <w:pPr>
        <w:tabs>
          <w:tab w:val="num" w:pos="720"/>
        </w:tabs>
        <w:ind w:left="720" w:hanging="360"/>
      </w:pPr>
    </w:lvl>
    <w:lvl w:ilvl="1" w:tplc="2BE207E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026D97"/>
    <w:multiLevelType w:val="singleLevel"/>
    <w:tmpl w:val="ECB20EA4"/>
    <w:lvl w:ilvl="0">
      <w:start w:val="9"/>
      <w:numFmt w:val="decimal"/>
      <w:lvlText w:val="%1. "/>
      <w:legacy w:legacy="1" w:legacySpace="0" w:legacyIndent="360"/>
      <w:lvlJc w:val="left"/>
      <w:pPr>
        <w:ind w:left="450" w:hanging="360"/>
      </w:pPr>
      <w:rPr>
        <w:b w:val="0"/>
        <w:i w:val="0"/>
        <w:sz w:val="24"/>
      </w:rPr>
    </w:lvl>
  </w:abstractNum>
  <w:abstractNum w:abstractNumId="30" w15:restartNumberingAfterBreak="0">
    <w:nsid w:val="6AB57ABE"/>
    <w:multiLevelType w:val="singleLevel"/>
    <w:tmpl w:val="4EEC2662"/>
    <w:lvl w:ilvl="0">
      <w:start w:val="1"/>
      <w:numFmt w:val="lowerLetter"/>
      <w:lvlText w:val="%1) "/>
      <w:legacy w:legacy="1" w:legacySpace="0" w:legacyIndent="360"/>
      <w:lvlJc w:val="left"/>
      <w:pPr>
        <w:ind w:left="1080" w:hanging="360"/>
      </w:pPr>
      <w:rPr>
        <w:b w:val="0"/>
        <w:i w:val="0"/>
        <w:sz w:val="24"/>
      </w:rPr>
    </w:lvl>
  </w:abstractNum>
  <w:abstractNum w:abstractNumId="31" w15:restartNumberingAfterBreak="0">
    <w:nsid w:val="78AB15C3"/>
    <w:multiLevelType w:val="singleLevel"/>
    <w:tmpl w:val="A9244E6C"/>
    <w:lvl w:ilvl="0">
      <w:start w:val="2"/>
      <w:numFmt w:val="lowerLetter"/>
      <w:lvlText w:val="%1) "/>
      <w:legacy w:legacy="1" w:legacySpace="0" w:legacyIndent="360"/>
      <w:lvlJc w:val="left"/>
      <w:pPr>
        <w:ind w:left="1080" w:hanging="360"/>
      </w:pPr>
      <w:rPr>
        <w:b w:val="0"/>
        <w:i w:val="0"/>
        <w:sz w:val="24"/>
      </w:rPr>
    </w:lvl>
  </w:abstractNum>
  <w:abstractNum w:abstractNumId="32" w15:restartNumberingAfterBreak="0">
    <w:nsid w:val="7911498D"/>
    <w:multiLevelType w:val="multilevel"/>
    <w:tmpl w:val="43626E0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DEF0F66"/>
    <w:multiLevelType w:val="singleLevel"/>
    <w:tmpl w:val="F0E89486"/>
    <w:lvl w:ilvl="0">
      <w:start w:val="14"/>
      <w:numFmt w:val="decimal"/>
      <w:lvlText w:val="%1. "/>
      <w:legacy w:legacy="1" w:legacySpace="0" w:legacyIndent="360"/>
      <w:lvlJc w:val="left"/>
      <w:pPr>
        <w:ind w:left="360" w:hanging="360"/>
      </w:pPr>
      <w:rPr>
        <w:b w:val="0"/>
        <w:i w:val="0"/>
        <w:sz w:val="24"/>
      </w:rPr>
    </w:lvl>
  </w:abstractNum>
  <w:abstractNum w:abstractNumId="34" w15:restartNumberingAfterBreak="0">
    <w:nsid w:val="7EAE3A32"/>
    <w:multiLevelType w:val="hybridMultilevel"/>
    <w:tmpl w:val="B0AA19C4"/>
    <w:lvl w:ilvl="0" w:tplc="400217A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234963">
    <w:abstractNumId w:val="14"/>
  </w:num>
  <w:num w:numId="2" w16cid:durableId="1729307112">
    <w:abstractNumId w:val="14"/>
    <w:lvlOverride w:ilvl="0">
      <w:lvl w:ilvl="0">
        <w:start w:val="1"/>
        <w:numFmt w:val="upperLetter"/>
        <w:lvlText w:val="%1. "/>
        <w:legacy w:legacy="1" w:legacySpace="0" w:legacyIndent="360"/>
        <w:lvlJc w:val="left"/>
        <w:pPr>
          <w:ind w:left="1080" w:hanging="360"/>
        </w:pPr>
        <w:rPr>
          <w:b w:val="0"/>
          <w:i w:val="0"/>
          <w:sz w:val="22"/>
        </w:rPr>
      </w:lvl>
    </w:lvlOverride>
  </w:num>
  <w:num w:numId="3" w16cid:durableId="976565381">
    <w:abstractNumId w:val="2"/>
  </w:num>
  <w:num w:numId="4" w16cid:durableId="1516656051">
    <w:abstractNumId w:val="26"/>
  </w:num>
  <w:num w:numId="5" w16cid:durableId="1819878115">
    <w:abstractNumId w:val="21"/>
  </w:num>
  <w:num w:numId="6" w16cid:durableId="130178543">
    <w:abstractNumId w:val="6"/>
  </w:num>
  <w:num w:numId="7" w16cid:durableId="1262567045">
    <w:abstractNumId w:val="18"/>
  </w:num>
  <w:num w:numId="8" w16cid:durableId="227376376">
    <w:abstractNumId w:val="24"/>
  </w:num>
  <w:num w:numId="9" w16cid:durableId="339431499">
    <w:abstractNumId w:val="11"/>
  </w:num>
  <w:num w:numId="10" w16cid:durableId="304967167">
    <w:abstractNumId w:val="17"/>
  </w:num>
  <w:num w:numId="11" w16cid:durableId="433520880">
    <w:abstractNumId w:val="15"/>
  </w:num>
  <w:num w:numId="12" w16cid:durableId="2058432337">
    <w:abstractNumId w:val="29"/>
  </w:num>
  <w:num w:numId="13" w16cid:durableId="1535851365">
    <w:abstractNumId w:val="5"/>
  </w:num>
  <w:num w:numId="14" w16cid:durableId="1672904255">
    <w:abstractNumId w:val="4"/>
  </w:num>
  <w:num w:numId="15" w16cid:durableId="2136168914">
    <w:abstractNumId w:val="3"/>
  </w:num>
  <w:num w:numId="16" w16cid:durableId="840434858">
    <w:abstractNumId w:val="31"/>
  </w:num>
  <w:num w:numId="17" w16cid:durableId="2063944249">
    <w:abstractNumId w:val="0"/>
  </w:num>
  <w:num w:numId="18" w16cid:durableId="1343433702">
    <w:abstractNumId w:val="32"/>
  </w:num>
  <w:num w:numId="19" w16cid:durableId="652877956">
    <w:abstractNumId w:val="13"/>
  </w:num>
  <w:num w:numId="20" w16cid:durableId="105346552">
    <w:abstractNumId w:val="12"/>
  </w:num>
  <w:num w:numId="21" w16cid:durableId="1474712331">
    <w:abstractNumId w:val="10"/>
  </w:num>
  <w:num w:numId="22" w16cid:durableId="1672487531">
    <w:abstractNumId w:val="30"/>
  </w:num>
  <w:num w:numId="23" w16cid:durableId="7484399">
    <w:abstractNumId w:val="33"/>
  </w:num>
  <w:num w:numId="24" w16cid:durableId="926813585">
    <w:abstractNumId w:val="7"/>
  </w:num>
  <w:num w:numId="25" w16cid:durableId="93211509">
    <w:abstractNumId w:val="27"/>
  </w:num>
  <w:num w:numId="26" w16cid:durableId="1898784077">
    <w:abstractNumId w:val="25"/>
  </w:num>
  <w:num w:numId="27" w16cid:durableId="1399672085">
    <w:abstractNumId w:val="16"/>
  </w:num>
  <w:num w:numId="28" w16cid:durableId="470947295">
    <w:abstractNumId w:val="31"/>
    <w:lvlOverride w:ilvl="0">
      <w:startOverride w:val="2"/>
    </w:lvlOverride>
  </w:num>
  <w:num w:numId="29" w16cid:durableId="746266676">
    <w:abstractNumId w:val="28"/>
  </w:num>
  <w:num w:numId="30" w16cid:durableId="1184826608">
    <w:abstractNumId w:val="20"/>
  </w:num>
  <w:num w:numId="31" w16cid:durableId="23135149">
    <w:abstractNumId w:val="1"/>
  </w:num>
  <w:num w:numId="32" w16cid:durableId="872960370">
    <w:abstractNumId w:val="23"/>
  </w:num>
  <w:num w:numId="33" w16cid:durableId="145628707">
    <w:abstractNumId w:val="22"/>
  </w:num>
  <w:num w:numId="34" w16cid:durableId="1216819085">
    <w:abstractNumId w:val="34"/>
  </w:num>
  <w:num w:numId="35" w16cid:durableId="1767193461">
    <w:abstractNumId w:val="9"/>
  </w:num>
  <w:num w:numId="36" w16cid:durableId="2114737164">
    <w:abstractNumId w:val="8"/>
  </w:num>
  <w:num w:numId="37" w16cid:durableId="6800086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67"/>
    <w:rsid w:val="0001208D"/>
    <w:rsid w:val="000123C4"/>
    <w:rsid w:val="00020DC9"/>
    <w:rsid w:val="000304EC"/>
    <w:rsid w:val="00031E9D"/>
    <w:rsid w:val="00031FA8"/>
    <w:rsid w:val="00033DCC"/>
    <w:rsid w:val="00034FF7"/>
    <w:rsid w:val="00043FA1"/>
    <w:rsid w:val="00047B0B"/>
    <w:rsid w:val="00063C5C"/>
    <w:rsid w:val="00072380"/>
    <w:rsid w:val="00073803"/>
    <w:rsid w:val="0007706C"/>
    <w:rsid w:val="000911A6"/>
    <w:rsid w:val="0009418F"/>
    <w:rsid w:val="00095BE3"/>
    <w:rsid w:val="000A1814"/>
    <w:rsid w:val="000A629E"/>
    <w:rsid w:val="000A69F8"/>
    <w:rsid w:val="000B26A6"/>
    <w:rsid w:val="000B4300"/>
    <w:rsid w:val="000B4868"/>
    <w:rsid w:val="000D27C0"/>
    <w:rsid w:val="000E0736"/>
    <w:rsid w:val="000E7581"/>
    <w:rsid w:val="000F10C9"/>
    <w:rsid w:val="000F3315"/>
    <w:rsid w:val="000F6293"/>
    <w:rsid w:val="00101D3E"/>
    <w:rsid w:val="0010412A"/>
    <w:rsid w:val="00105986"/>
    <w:rsid w:val="0011206A"/>
    <w:rsid w:val="0011273E"/>
    <w:rsid w:val="00112CA4"/>
    <w:rsid w:val="00112DA0"/>
    <w:rsid w:val="00116D32"/>
    <w:rsid w:val="0013102D"/>
    <w:rsid w:val="001337A1"/>
    <w:rsid w:val="00142292"/>
    <w:rsid w:val="0014275D"/>
    <w:rsid w:val="001521E9"/>
    <w:rsid w:val="00152ECA"/>
    <w:rsid w:val="00153BBC"/>
    <w:rsid w:val="001563B8"/>
    <w:rsid w:val="0016264B"/>
    <w:rsid w:val="00162F17"/>
    <w:rsid w:val="00162FCB"/>
    <w:rsid w:val="00181A3C"/>
    <w:rsid w:val="00185536"/>
    <w:rsid w:val="00186284"/>
    <w:rsid w:val="001A2988"/>
    <w:rsid w:val="001A678C"/>
    <w:rsid w:val="001A7485"/>
    <w:rsid w:val="001B1BEE"/>
    <w:rsid w:val="001B264F"/>
    <w:rsid w:val="001D0664"/>
    <w:rsid w:val="001E11F5"/>
    <w:rsid w:val="001E2EB7"/>
    <w:rsid w:val="001E419A"/>
    <w:rsid w:val="001F2960"/>
    <w:rsid w:val="001F7918"/>
    <w:rsid w:val="0020021C"/>
    <w:rsid w:val="0020049A"/>
    <w:rsid w:val="00206AC1"/>
    <w:rsid w:val="00207BBB"/>
    <w:rsid w:val="00212ED4"/>
    <w:rsid w:val="002175CE"/>
    <w:rsid w:val="0022131F"/>
    <w:rsid w:val="00226B7A"/>
    <w:rsid w:val="00230ECF"/>
    <w:rsid w:val="002315D0"/>
    <w:rsid w:val="002478ED"/>
    <w:rsid w:val="0025198B"/>
    <w:rsid w:val="00254438"/>
    <w:rsid w:val="0026005D"/>
    <w:rsid w:val="002602EA"/>
    <w:rsid w:val="00265825"/>
    <w:rsid w:val="00271E84"/>
    <w:rsid w:val="00283E05"/>
    <w:rsid w:val="002902CB"/>
    <w:rsid w:val="00297BFF"/>
    <w:rsid w:val="002A2799"/>
    <w:rsid w:val="002A5D51"/>
    <w:rsid w:val="002C035B"/>
    <w:rsid w:val="002C0FF9"/>
    <w:rsid w:val="002C41F3"/>
    <w:rsid w:val="002D02B4"/>
    <w:rsid w:val="002D14ED"/>
    <w:rsid w:val="002D45EB"/>
    <w:rsid w:val="002D4697"/>
    <w:rsid w:val="002D502E"/>
    <w:rsid w:val="002E078A"/>
    <w:rsid w:val="002E4555"/>
    <w:rsid w:val="002E5589"/>
    <w:rsid w:val="002F0901"/>
    <w:rsid w:val="002F13E5"/>
    <w:rsid w:val="00300488"/>
    <w:rsid w:val="003008EB"/>
    <w:rsid w:val="00315B55"/>
    <w:rsid w:val="0032205D"/>
    <w:rsid w:val="00326936"/>
    <w:rsid w:val="003421A0"/>
    <w:rsid w:val="00346BC5"/>
    <w:rsid w:val="00360144"/>
    <w:rsid w:val="00360D65"/>
    <w:rsid w:val="00365DA9"/>
    <w:rsid w:val="0037724D"/>
    <w:rsid w:val="003800B1"/>
    <w:rsid w:val="00380567"/>
    <w:rsid w:val="00383646"/>
    <w:rsid w:val="00383AE9"/>
    <w:rsid w:val="003871AC"/>
    <w:rsid w:val="00387960"/>
    <w:rsid w:val="003900CF"/>
    <w:rsid w:val="003A1890"/>
    <w:rsid w:val="003A2D1E"/>
    <w:rsid w:val="003A3808"/>
    <w:rsid w:val="003B21E7"/>
    <w:rsid w:val="003B4A04"/>
    <w:rsid w:val="003C2618"/>
    <w:rsid w:val="003C3402"/>
    <w:rsid w:val="003C49BB"/>
    <w:rsid w:val="003D1BB4"/>
    <w:rsid w:val="003D2744"/>
    <w:rsid w:val="003D7B5B"/>
    <w:rsid w:val="003E0862"/>
    <w:rsid w:val="003E2D80"/>
    <w:rsid w:val="003E4C82"/>
    <w:rsid w:val="003F1BA3"/>
    <w:rsid w:val="00401935"/>
    <w:rsid w:val="00406154"/>
    <w:rsid w:val="004127F0"/>
    <w:rsid w:val="004173E8"/>
    <w:rsid w:val="004436B4"/>
    <w:rsid w:val="0044482D"/>
    <w:rsid w:val="00453029"/>
    <w:rsid w:val="00453AB8"/>
    <w:rsid w:val="00453ABD"/>
    <w:rsid w:val="00453CBC"/>
    <w:rsid w:val="004549A2"/>
    <w:rsid w:val="00455E10"/>
    <w:rsid w:val="0046273C"/>
    <w:rsid w:val="00465AA4"/>
    <w:rsid w:val="00474471"/>
    <w:rsid w:val="004A0AF0"/>
    <w:rsid w:val="004A37AA"/>
    <w:rsid w:val="004A5D22"/>
    <w:rsid w:val="004A73BE"/>
    <w:rsid w:val="004B3D63"/>
    <w:rsid w:val="004D0D43"/>
    <w:rsid w:val="004D1365"/>
    <w:rsid w:val="004D17E6"/>
    <w:rsid w:val="004D2FD2"/>
    <w:rsid w:val="004D7676"/>
    <w:rsid w:val="004D7917"/>
    <w:rsid w:val="004F6130"/>
    <w:rsid w:val="004F70A2"/>
    <w:rsid w:val="00501DAF"/>
    <w:rsid w:val="00510716"/>
    <w:rsid w:val="00514522"/>
    <w:rsid w:val="0051598A"/>
    <w:rsid w:val="0051768A"/>
    <w:rsid w:val="00530476"/>
    <w:rsid w:val="00531C2A"/>
    <w:rsid w:val="005325F7"/>
    <w:rsid w:val="0053659C"/>
    <w:rsid w:val="005372BD"/>
    <w:rsid w:val="00537742"/>
    <w:rsid w:val="00542665"/>
    <w:rsid w:val="00543C50"/>
    <w:rsid w:val="00544311"/>
    <w:rsid w:val="00544AD3"/>
    <w:rsid w:val="0055065E"/>
    <w:rsid w:val="00555CA8"/>
    <w:rsid w:val="0056278D"/>
    <w:rsid w:val="00573639"/>
    <w:rsid w:val="005757AA"/>
    <w:rsid w:val="00580F5C"/>
    <w:rsid w:val="00586AA5"/>
    <w:rsid w:val="005871DB"/>
    <w:rsid w:val="005874EC"/>
    <w:rsid w:val="005A2F0D"/>
    <w:rsid w:val="005A7FF6"/>
    <w:rsid w:val="005B0D14"/>
    <w:rsid w:val="005B1623"/>
    <w:rsid w:val="005B63AE"/>
    <w:rsid w:val="005C5365"/>
    <w:rsid w:val="005D0485"/>
    <w:rsid w:val="005D16A3"/>
    <w:rsid w:val="005E262C"/>
    <w:rsid w:val="005E56DA"/>
    <w:rsid w:val="005F125D"/>
    <w:rsid w:val="005F2241"/>
    <w:rsid w:val="00610629"/>
    <w:rsid w:val="0061737F"/>
    <w:rsid w:val="0062189B"/>
    <w:rsid w:val="006218A9"/>
    <w:rsid w:val="006232BB"/>
    <w:rsid w:val="00631852"/>
    <w:rsid w:val="00637C7C"/>
    <w:rsid w:val="0064012F"/>
    <w:rsid w:val="00640A18"/>
    <w:rsid w:val="00640B9D"/>
    <w:rsid w:val="00656146"/>
    <w:rsid w:val="00660899"/>
    <w:rsid w:val="006628B3"/>
    <w:rsid w:val="00667197"/>
    <w:rsid w:val="0067662E"/>
    <w:rsid w:val="0069184E"/>
    <w:rsid w:val="006B2EF5"/>
    <w:rsid w:val="006B423D"/>
    <w:rsid w:val="006C5F8A"/>
    <w:rsid w:val="006C6CDB"/>
    <w:rsid w:val="006C7E77"/>
    <w:rsid w:val="006D227A"/>
    <w:rsid w:val="006D5DBC"/>
    <w:rsid w:val="006E0460"/>
    <w:rsid w:val="006E2750"/>
    <w:rsid w:val="006E7841"/>
    <w:rsid w:val="00701C62"/>
    <w:rsid w:val="00704582"/>
    <w:rsid w:val="00710876"/>
    <w:rsid w:val="007169EB"/>
    <w:rsid w:val="007209D1"/>
    <w:rsid w:val="00721DCE"/>
    <w:rsid w:val="0072240C"/>
    <w:rsid w:val="00723807"/>
    <w:rsid w:val="007249F0"/>
    <w:rsid w:val="007436F3"/>
    <w:rsid w:val="007464E0"/>
    <w:rsid w:val="00757E6C"/>
    <w:rsid w:val="007611F9"/>
    <w:rsid w:val="00762664"/>
    <w:rsid w:val="0076472F"/>
    <w:rsid w:val="0077071C"/>
    <w:rsid w:val="0078139A"/>
    <w:rsid w:val="00787485"/>
    <w:rsid w:val="0079399A"/>
    <w:rsid w:val="007B02EA"/>
    <w:rsid w:val="007B050D"/>
    <w:rsid w:val="007C0112"/>
    <w:rsid w:val="007C2796"/>
    <w:rsid w:val="007C6921"/>
    <w:rsid w:val="007D57CE"/>
    <w:rsid w:val="007D69A9"/>
    <w:rsid w:val="007F1049"/>
    <w:rsid w:val="007F1496"/>
    <w:rsid w:val="007F56EC"/>
    <w:rsid w:val="00802D92"/>
    <w:rsid w:val="00804B57"/>
    <w:rsid w:val="00830644"/>
    <w:rsid w:val="00836665"/>
    <w:rsid w:val="00836693"/>
    <w:rsid w:val="008374A6"/>
    <w:rsid w:val="00841A40"/>
    <w:rsid w:val="00850296"/>
    <w:rsid w:val="008513B8"/>
    <w:rsid w:val="00851ED0"/>
    <w:rsid w:val="008536CC"/>
    <w:rsid w:val="00862916"/>
    <w:rsid w:val="00864773"/>
    <w:rsid w:val="00870C2F"/>
    <w:rsid w:val="00870D73"/>
    <w:rsid w:val="008753E1"/>
    <w:rsid w:val="008861CA"/>
    <w:rsid w:val="00887C35"/>
    <w:rsid w:val="008960E0"/>
    <w:rsid w:val="00896648"/>
    <w:rsid w:val="008A087B"/>
    <w:rsid w:val="008A29C3"/>
    <w:rsid w:val="008A4EF3"/>
    <w:rsid w:val="008A7651"/>
    <w:rsid w:val="008B4F1A"/>
    <w:rsid w:val="008C3D1B"/>
    <w:rsid w:val="008D2AC7"/>
    <w:rsid w:val="008D2DFB"/>
    <w:rsid w:val="008D6A16"/>
    <w:rsid w:val="008E21C2"/>
    <w:rsid w:val="00900489"/>
    <w:rsid w:val="00900819"/>
    <w:rsid w:val="00902B44"/>
    <w:rsid w:val="009122CF"/>
    <w:rsid w:val="00923D39"/>
    <w:rsid w:val="00923F6D"/>
    <w:rsid w:val="00925CCD"/>
    <w:rsid w:val="0093366E"/>
    <w:rsid w:val="009466E9"/>
    <w:rsid w:val="009519B7"/>
    <w:rsid w:val="0095723C"/>
    <w:rsid w:val="00957496"/>
    <w:rsid w:val="00985DDB"/>
    <w:rsid w:val="00990822"/>
    <w:rsid w:val="009A6189"/>
    <w:rsid w:val="009A676D"/>
    <w:rsid w:val="009A7ED7"/>
    <w:rsid w:val="009B1408"/>
    <w:rsid w:val="009B46F3"/>
    <w:rsid w:val="009B4BE4"/>
    <w:rsid w:val="009B7C2D"/>
    <w:rsid w:val="009C25EE"/>
    <w:rsid w:val="009C4DC7"/>
    <w:rsid w:val="009C6564"/>
    <w:rsid w:val="009D226D"/>
    <w:rsid w:val="009E0458"/>
    <w:rsid w:val="009E1352"/>
    <w:rsid w:val="009F05B2"/>
    <w:rsid w:val="009F2994"/>
    <w:rsid w:val="009F2AA5"/>
    <w:rsid w:val="009F2EC0"/>
    <w:rsid w:val="009F3A8A"/>
    <w:rsid w:val="00A0194D"/>
    <w:rsid w:val="00A029BD"/>
    <w:rsid w:val="00A0303E"/>
    <w:rsid w:val="00A03AE6"/>
    <w:rsid w:val="00A05A79"/>
    <w:rsid w:val="00A14537"/>
    <w:rsid w:val="00A261F3"/>
    <w:rsid w:val="00A26C42"/>
    <w:rsid w:val="00A327D0"/>
    <w:rsid w:val="00A33BDB"/>
    <w:rsid w:val="00A3533C"/>
    <w:rsid w:val="00A371BC"/>
    <w:rsid w:val="00A37E66"/>
    <w:rsid w:val="00A50229"/>
    <w:rsid w:val="00A54C36"/>
    <w:rsid w:val="00A62C4E"/>
    <w:rsid w:val="00A667F2"/>
    <w:rsid w:val="00A7049B"/>
    <w:rsid w:val="00A74F0D"/>
    <w:rsid w:val="00A75BDF"/>
    <w:rsid w:val="00A84697"/>
    <w:rsid w:val="00A943AB"/>
    <w:rsid w:val="00A94949"/>
    <w:rsid w:val="00A95953"/>
    <w:rsid w:val="00AA2C04"/>
    <w:rsid w:val="00AA2EC0"/>
    <w:rsid w:val="00AA30D0"/>
    <w:rsid w:val="00AB193B"/>
    <w:rsid w:val="00AB3E4B"/>
    <w:rsid w:val="00AB6223"/>
    <w:rsid w:val="00AB65F3"/>
    <w:rsid w:val="00AC6B03"/>
    <w:rsid w:val="00AD1E90"/>
    <w:rsid w:val="00AD5206"/>
    <w:rsid w:val="00AD54E6"/>
    <w:rsid w:val="00AD6775"/>
    <w:rsid w:val="00AE0AA0"/>
    <w:rsid w:val="00AE113B"/>
    <w:rsid w:val="00AE1585"/>
    <w:rsid w:val="00AE1C03"/>
    <w:rsid w:val="00AF0E1D"/>
    <w:rsid w:val="00B019AD"/>
    <w:rsid w:val="00B061E1"/>
    <w:rsid w:val="00B108BD"/>
    <w:rsid w:val="00B25590"/>
    <w:rsid w:val="00B70D70"/>
    <w:rsid w:val="00B713C6"/>
    <w:rsid w:val="00B8064B"/>
    <w:rsid w:val="00B94B6F"/>
    <w:rsid w:val="00BA0F74"/>
    <w:rsid w:val="00BA13CB"/>
    <w:rsid w:val="00BA4D75"/>
    <w:rsid w:val="00BA4E50"/>
    <w:rsid w:val="00BB1015"/>
    <w:rsid w:val="00BB15B7"/>
    <w:rsid w:val="00BB3E6A"/>
    <w:rsid w:val="00BB78D2"/>
    <w:rsid w:val="00BC0676"/>
    <w:rsid w:val="00BC1234"/>
    <w:rsid w:val="00BD2516"/>
    <w:rsid w:val="00BD2AF4"/>
    <w:rsid w:val="00BE7684"/>
    <w:rsid w:val="00C0619B"/>
    <w:rsid w:val="00C06C00"/>
    <w:rsid w:val="00C1473C"/>
    <w:rsid w:val="00C16448"/>
    <w:rsid w:val="00C20F7C"/>
    <w:rsid w:val="00C2116E"/>
    <w:rsid w:val="00C21A1B"/>
    <w:rsid w:val="00C2234B"/>
    <w:rsid w:val="00C22D68"/>
    <w:rsid w:val="00C238FE"/>
    <w:rsid w:val="00C34068"/>
    <w:rsid w:val="00C34C34"/>
    <w:rsid w:val="00C413C7"/>
    <w:rsid w:val="00C41AA5"/>
    <w:rsid w:val="00C41EC0"/>
    <w:rsid w:val="00C61D4E"/>
    <w:rsid w:val="00C70A59"/>
    <w:rsid w:val="00C724CE"/>
    <w:rsid w:val="00C77A22"/>
    <w:rsid w:val="00C8027F"/>
    <w:rsid w:val="00C82867"/>
    <w:rsid w:val="00C96142"/>
    <w:rsid w:val="00C96649"/>
    <w:rsid w:val="00C97CE7"/>
    <w:rsid w:val="00CA05C8"/>
    <w:rsid w:val="00CA1012"/>
    <w:rsid w:val="00CA57C9"/>
    <w:rsid w:val="00CA6D0C"/>
    <w:rsid w:val="00CB549D"/>
    <w:rsid w:val="00CC0E86"/>
    <w:rsid w:val="00CC26F8"/>
    <w:rsid w:val="00CC71BC"/>
    <w:rsid w:val="00CD0FF0"/>
    <w:rsid w:val="00CD5A5D"/>
    <w:rsid w:val="00CE5401"/>
    <w:rsid w:val="00CF69EF"/>
    <w:rsid w:val="00D01276"/>
    <w:rsid w:val="00D16C30"/>
    <w:rsid w:val="00D22188"/>
    <w:rsid w:val="00D3216B"/>
    <w:rsid w:val="00D37ED9"/>
    <w:rsid w:val="00D40268"/>
    <w:rsid w:val="00D444A3"/>
    <w:rsid w:val="00D505FA"/>
    <w:rsid w:val="00D55396"/>
    <w:rsid w:val="00D60548"/>
    <w:rsid w:val="00D6225E"/>
    <w:rsid w:val="00D64141"/>
    <w:rsid w:val="00D67AFC"/>
    <w:rsid w:val="00D70E2D"/>
    <w:rsid w:val="00D832AA"/>
    <w:rsid w:val="00D846DB"/>
    <w:rsid w:val="00D920E5"/>
    <w:rsid w:val="00D94058"/>
    <w:rsid w:val="00DA0074"/>
    <w:rsid w:val="00DA039E"/>
    <w:rsid w:val="00DA0E63"/>
    <w:rsid w:val="00DA34D0"/>
    <w:rsid w:val="00DB2000"/>
    <w:rsid w:val="00DB3D14"/>
    <w:rsid w:val="00DC34CE"/>
    <w:rsid w:val="00DD1937"/>
    <w:rsid w:val="00DE411A"/>
    <w:rsid w:val="00DE51BE"/>
    <w:rsid w:val="00DE6284"/>
    <w:rsid w:val="00DF3222"/>
    <w:rsid w:val="00E00783"/>
    <w:rsid w:val="00E07563"/>
    <w:rsid w:val="00E159EB"/>
    <w:rsid w:val="00E326B1"/>
    <w:rsid w:val="00E34929"/>
    <w:rsid w:val="00E43398"/>
    <w:rsid w:val="00E47786"/>
    <w:rsid w:val="00E47881"/>
    <w:rsid w:val="00E550F4"/>
    <w:rsid w:val="00E553DB"/>
    <w:rsid w:val="00E67804"/>
    <w:rsid w:val="00E71485"/>
    <w:rsid w:val="00E72447"/>
    <w:rsid w:val="00E72CAA"/>
    <w:rsid w:val="00E81815"/>
    <w:rsid w:val="00E86714"/>
    <w:rsid w:val="00E97503"/>
    <w:rsid w:val="00EA58BD"/>
    <w:rsid w:val="00EA7205"/>
    <w:rsid w:val="00EC7CA1"/>
    <w:rsid w:val="00ED121C"/>
    <w:rsid w:val="00ED3A41"/>
    <w:rsid w:val="00ED6143"/>
    <w:rsid w:val="00EF4F4B"/>
    <w:rsid w:val="00EF5A4E"/>
    <w:rsid w:val="00EF792B"/>
    <w:rsid w:val="00F02590"/>
    <w:rsid w:val="00F06C98"/>
    <w:rsid w:val="00F07AA4"/>
    <w:rsid w:val="00F1014C"/>
    <w:rsid w:val="00F11491"/>
    <w:rsid w:val="00F11DCC"/>
    <w:rsid w:val="00F21AAA"/>
    <w:rsid w:val="00F24682"/>
    <w:rsid w:val="00F31BDD"/>
    <w:rsid w:val="00F36B86"/>
    <w:rsid w:val="00F3767B"/>
    <w:rsid w:val="00F40986"/>
    <w:rsid w:val="00F44491"/>
    <w:rsid w:val="00F467C1"/>
    <w:rsid w:val="00F5292B"/>
    <w:rsid w:val="00F5351D"/>
    <w:rsid w:val="00F57F63"/>
    <w:rsid w:val="00F733E8"/>
    <w:rsid w:val="00F735ED"/>
    <w:rsid w:val="00F86FB3"/>
    <w:rsid w:val="00F954D5"/>
    <w:rsid w:val="00FA0EEC"/>
    <w:rsid w:val="00FA4B15"/>
    <w:rsid w:val="00FA54BD"/>
    <w:rsid w:val="00FA550C"/>
    <w:rsid w:val="00FB6EE5"/>
    <w:rsid w:val="00FB7E5D"/>
    <w:rsid w:val="00FC325B"/>
    <w:rsid w:val="00FC5637"/>
    <w:rsid w:val="00FD6AAB"/>
    <w:rsid w:val="00FE2FC9"/>
    <w:rsid w:val="00FF203A"/>
    <w:rsid w:val="00FF289F"/>
    <w:rsid w:val="00FF2F66"/>
    <w:rsid w:val="00FF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26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629"/>
    <w:pPr>
      <w:overflowPunct w:val="0"/>
      <w:autoSpaceDE w:val="0"/>
      <w:autoSpaceDN w:val="0"/>
      <w:adjustRightInd w:val="0"/>
      <w:textAlignment w:val="baseline"/>
    </w:pPr>
    <w:rPr>
      <w:sz w:val="24"/>
    </w:rPr>
  </w:style>
  <w:style w:type="paragraph" w:styleId="Heading1">
    <w:name w:val="heading 1"/>
    <w:basedOn w:val="Normal"/>
    <w:next w:val="Normal"/>
    <w:qFormat/>
    <w:rsid w:val="00610629"/>
    <w:pPr>
      <w:keepNext/>
      <w:jc w:val="center"/>
      <w:outlineLvl w:val="0"/>
    </w:pPr>
    <w:rPr>
      <w:b/>
      <w:bCs/>
    </w:rPr>
  </w:style>
  <w:style w:type="paragraph" w:styleId="Heading2">
    <w:name w:val="heading 2"/>
    <w:basedOn w:val="Normal"/>
    <w:next w:val="Normal"/>
    <w:qFormat/>
    <w:rsid w:val="00610629"/>
    <w:pPr>
      <w:keepNext/>
      <w:tabs>
        <w:tab w:val="center" w:pos="4680"/>
      </w:tabs>
      <w:suppressAutoHyphens/>
      <w:jc w:val="center"/>
      <w:outlineLvl w:val="1"/>
    </w:pPr>
    <w:rPr>
      <w:b/>
      <w:spacing w:val="-3"/>
      <w:u w:val="single"/>
    </w:rPr>
  </w:style>
  <w:style w:type="paragraph" w:styleId="Heading3">
    <w:name w:val="heading 3"/>
    <w:basedOn w:val="Normal"/>
    <w:next w:val="Normal"/>
    <w:qFormat/>
    <w:rsid w:val="00610629"/>
    <w:pPr>
      <w:keepNext/>
      <w:tabs>
        <w:tab w:val="left" w:pos="-720"/>
      </w:tabs>
      <w:suppressAutoHyphens/>
      <w:ind w:left="720" w:hanging="720"/>
      <w:outlineLvl w:val="2"/>
    </w:pPr>
    <w:rPr>
      <w:b/>
      <w:bCs/>
      <w:spacing w:val="-3"/>
      <w:u w:val="single"/>
    </w:rPr>
  </w:style>
  <w:style w:type="paragraph" w:styleId="Heading4">
    <w:name w:val="heading 4"/>
    <w:basedOn w:val="Normal"/>
    <w:next w:val="Normal"/>
    <w:qFormat/>
    <w:rsid w:val="00610629"/>
    <w:pPr>
      <w:keepNext/>
      <w:tabs>
        <w:tab w:val="left" w:pos="-720"/>
      </w:tabs>
      <w:suppressAutoHyphens/>
      <w:ind w:firstLine="4230"/>
      <w:outlineLvl w:val="3"/>
    </w:pPr>
    <w:rPr>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10629"/>
  </w:style>
  <w:style w:type="paragraph" w:styleId="Footer">
    <w:name w:val="footer"/>
    <w:basedOn w:val="Normal"/>
    <w:link w:val="FooterChar"/>
    <w:rsid w:val="00610629"/>
    <w:pPr>
      <w:tabs>
        <w:tab w:val="center" w:pos="4320"/>
        <w:tab w:val="right" w:pos="8640"/>
      </w:tabs>
    </w:pPr>
    <w:rPr>
      <w:rFonts w:ascii="Courier" w:hAnsi="Courier"/>
      <w:sz w:val="20"/>
    </w:rPr>
  </w:style>
  <w:style w:type="paragraph" w:styleId="Header">
    <w:name w:val="header"/>
    <w:basedOn w:val="Normal"/>
    <w:rsid w:val="00610629"/>
    <w:pPr>
      <w:tabs>
        <w:tab w:val="center" w:pos="4320"/>
        <w:tab w:val="right" w:pos="8640"/>
      </w:tabs>
    </w:pPr>
  </w:style>
  <w:style w:type="paragraph" w:styleId="BodyText">
    <w:name w:val="Body Text"/>
    <w:basedOn w:val="Normal"/>
    <w:rsid w:val="00610629"/>
    <w:pPr>
      <w:tabs>
        <w:tab w:val="left" w:pos="-720"/>
      </w:tabs>
      <w:suppressAutoHyphens/>
    </w:pPr>
    <w:rPr>
      <w:b/>
      <w:spacing w:val="-3"/>
    </w:rPr>
  </w:style>
  <w:style w:type="paragraph" w:styleId="BodyTextIndent">
    <w:name w:val="Body Text Indent"/>
    <w:basedOn w:val="Normal"/>
    <w:rsid w:val="00610629"/>
    <w:pPr>
      <w:tabs>
        <w:tab w:val="left" w:pos="-720"/>
      </w:tabs>
      <w:suppressAutoHyphens/>
      <w:ind w:left="720"/>
      <w:textAlignment w:val="auto"/>
    </w:pPr>
    <w:rPr>
      <w:spacing w:val="-3"/>
    </w:rPr>
  </w:style>
  <w:style w:type="paragraph" w:styleId="BodyText2">
    <w:name w:val="Body Text 2"/>
    <w:basedOn w:val="Normal"/>
    <w:rsid w:val="00610629"/>
    <w:pPr>
      <w:tabs>
        <w:tab w:val="left" w:pos="-720"/>
      </w:tabs>
      <w:suppressAutoHyphens/>
      <w:jc w:val="both"/>
    </w:pPr>
    <w:rPr>
      <w:spacing w:val="-3"/>
    </w:rPr>
  </w:style>
  <w:style w:type="paragraph" w:styleId="BodyTextIndent2">
    <w:name w:val="Body Text Indent 2"/>
    <w:basedOn w:val="Normal"/>
    <w:rsid w:val="00610629"/>
    <w:pPr>
      <w:tabs>
        <w:tab w:val="left" w:pos="-720"/>
        <w:tab w:val="left" w:pos="0"/>
      </w:tabs>
      <w:suppressAutoHyphens/>
      <w:ind w:left="720" w:hanging="720"/>
      <w:jc w:val="both"/>
    </w:pPr>
    <w:rPr>
      <w:b/>
      <w:spacing w:val="-3"/>
    </w:rPr>
  </w:style>
  <w:style w:type="paragraph" w:styleId="Title">
    <w:name w:val="Title"/>
    <w:basedOn w:val="Normal"/>
    <w:qFormat/>
    <w:rsid w:val="00610629"/>
    <w:pPr>
      <w:jc w:val="center"/>
    </w:pPr>
    <w:rPr>
      <w:b/>
      <w:sz w:val="28"/>
      <w:u w:val="single"/>
    </w:rPr>
  </w:style>
  <w:style w:type="character" w:customStyle="1" w:styleId="DeltaViewInsertion">
    <w:name w:val="DeltaView Insertion"/>
    <w:rsid w:val="00610629"/>
    <w:rPr>
      <w:color w:val="0000FF"/>
      <w:spacing w:val="0"/>
      <w:u w:val="double"/>
    </w:rPr>
  </w:style>
  <w:style w:type="character" w:customStyle="1" w:styleId="DeltaViewDeletion">
    <w:name w:val="DeltaView Deletion"/>
    <w:rsid w:val="00610629"/>
    <w:rPr>
      <w:strike/>
      <w:color w:val="FF0000"/>
      <w:spacing w:val="0"/>
    </w:rPr>
  </w:style>
  <w:style w:type="character" w:customStyle="1" w:styleId="FooterChar">
    <w:name w:val="Footer Char"/>
    <w:link w:val="Footer"/>
    <w:rsid w:val="001A7485"/>
    <w:rPr>
      <w:rFonts w:ascii="Courier" w:hAnsi="Courier"/>
    </w:rPr>
  </w:style>
  <w:style w:type="paragraph" w:styleId="ListParagraph">
    <w:name w:val="List Paragraph"/>
    <w:basedOn w:val="Normal"/>
    <w:uiPriority w:val="34"/>
    <w:qFormat/>
    <w:rsid w:val="00360144"/>
    <w:pPr>
      <w:overflowPunct/>
      <w:autoSpaceDE/>
      <w:autoSpaceDN/>
      <w:adjustRightInd/>
      <w:spacing w:after="160" w:line="259" w:lineRule="auto"/>
      <w:ind w:left="720"/>
      <w:contextualSpacing/>
      <w:textAlignment w:val="auto"/>
    </w:pPr>
    <w:rPr>
      <w:rFonts w:ascii="Calibri" w:eastAsia="Calibri" w:hAnsi="Calibri"/>
      <w:sz w:val="22"/>
      <w:szCs w:val="22"/>
    </w:rPr>
  </w:style>
  <w:style w:type="character" w:customStyle="1" w:styleId="MLSList">
    <w:name w:val="MLS List"/>
    <w:rsid w:val="002E4555"/>
  </w:style>
  <w:style w:type="paragraph" w:styleId="BalloonText">
    <w:name w:val="Balloon Text"/>
    <w:basedOn w:val="Normal"/>
    <w:link w:val="BalloonTextChar"/>
    <w:rsid w:val="00923D39"/>
    <w:rPr>
      <w:rFonts w:ascii="Segoe UI" w:hAnsi="Segoe UI" w:cs="Segoe UI"/>
      <w:sz w:val="18"/>
      <w:szCs w:val="18"/>
    </w:rPr>
  </w:style>
  <w:style w:type="character" w:customStyle="1" w:styleId="BalloonTextChar">
    <w:name w:val="Balloon Text Char"/>
    <w:link w:val="BalloonText"/>
    <w:rsid w:val="00923D39"/>
    <w:rPr>
      <w:rFonts w:ascii="Segoe UI" w:hAnsi="Segoe UI" w:cs="Segoe UI"/>
      <w:sz w:val="18"/>
      <w:szCs w:val="18"/>
    </w:rPr>
  </w:style>
  <w:style w:type="character" w:styleId="Hyperlink">
    <w:name w:val="Hyperlink"/>
    <w:rsid w:val="00453029"/>
    <w:rPr>
      <w:color w:val="0563C1"/>
      <w:u w:val="single"/>
    </w:rPr>
  </w:style>
  <w:style w:type="character" w:styleId="CommentReference">
    <w:name w:val="annotation reference"/>
    <w:rsid w:val="00474471"/>
    <w:rPr>
      <w:sz w:val="16"/>
      <w:szCs w:val="16"/>
    </w:rPr>
  </w:style>
  <w:style w:type="paragraph" w:styleId="CommentText">
    <w:name w:val="annotation text"/>
    <w:basedOn w:val="Normal"/>
    <w:link w:val="CommentTextChar"/>
    <w:rsid w:val="00474471"/>
    <w:rPr>
      <w:sz w:val="20"/>
    </w:rPr>
  </w:style>
  <w:style w:type="character" w:customStyle="1" w:styleId="CommentTextChar">
    <w:name w:val="Comment Text Char"/>
    <w:basedOn w:val="DefaultParagraphFont"/>
    <w:link w:val="CommentText"/>
    <w:rsid w:val="00474471"/>
  </w:style>
  <w:style w:type="paragraph" w:styleId="CommentSubject">
    <w:name w:val="annotation subject"/>
    <w:basedOn w:val="CommentText"/>
    <w:next w:val="CommentText"/>
    <w:link w:val="CommentSubjectChar"/>
    <w:rsid w:val="00474471"/>
    <w:rPr>
      <w:b/>
      <w:bCs/>
    </w:rPr>
  </w:style>
  <w:style w:type="character" w:customStyle="1" w:styleId="CommentSubjectChar">
    <w:name w:val="Comment Subject Char"/>
    <w:link w:val="CommentSubject"/>
    <w:rsid w:val="00474471"/>
    <w:rPr>
      <w:b/>
      <w:bCs/>
    </w:rPr>
  </w:style>
  <w:style w:type="character" w:customStyle="1" w:styleId="highlight">
    <w:name w:val="highlight"/>
    <w:rsid w:val="00E71485"/>
  </w:style>
  <w:style w:type="paragraph" w:styleId="Revision">
    <w:name w:val="Revision"/>
    <w:hidden/>
    <w:uiPriority w:val="99"/>
    <w:semiHidden/>
    <w:rsid w:val="004A73BE"/>
    <w:rPr>
      <w:sz w:val="24"/>
    </w:rPr>
  </w:style>
  <w:style w:type="character" w:styleId="HTMLCite">
    <w:name w:val="HTML Cite"/>
    <w:uiPriority w:val="99"/>
    <w:unhideWhenUsed/>
    <w:rsid w:val="00F444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1122">
      <w:bodyDiv w:val="1"/>
      <w:marLeft w:val="0"/>
      <w:marRight w:val="0"/>
      <w:marTop w:val="0"/>
      <w:marBottom w:val="0"/>
      <w:divBdr>
        <w:top w:val="none" w:sz="0" w:space="0" w:color="auto"/>
        <w:left w:val="none" w:sz="0" w:space="0" w:color="auto"/>
        <w:bottom w:val="none" w:sz="0" w:space="0" w:color="auto"/>
        <w:right w:val="none" w:sz="0" w:space="0" w:color="auto"/>
      </w:divBdr>
    </w:div>
    <w:div w:id="52167943">
      <w:bodyDiv w:val="1"/>
      <w:marLeft w:val="0"/>
      <w:marRight w:val="0"/>
      <w:marTop w:val="0"/>
      <w:marBottom w:val="0"/>
      <w:divBdr>
        <w:top w:val="none" w:sz="0" w:space="0" w:color="auto"/>
        <w:left w:val="none" w:sz="0" w:space="0" w:color="auto"/>
        <w:bottom w:val="none" w:sz="0" w:space="0" w:color="auto"/>
        <w:right w:val="none" w:sz="0" w:space="0" w:color="auto"/>
      </w:divBdr>
    </w:div>
    <w:div w:id="464273355">
      <w:bodyDiv w:val="1"/>
      <w:marLeft w:val="0"/>
      <w:marRight w:val="0"/>
      <w:marTop w:val="0"/>
      <w:marBottom w:val="0"/>
      <w:divBdr>
        <w:top w:val="none" w:sz="0" w:space="0" w:color="auto"/>
        <w:left w:val="none" w:sz="0" w:space="0" w:color="auto"/>
        <w:bottom w:val="none" w:sz="0" w:space="0" w:color="auto"/>
        <w:right w:val="none" w:sz="0" w:space="0" w:color="auto"/>
      </w:divBdr>
    </w:div>
    <w:div w:id="605622997">
      <w:bodyDiv w:val="1"/>
      <w:marLeft w:val="0"/>
      <w:marRight w:val="0"/>
      <w:marTop w:val="0"/>
      <w:marBottom w:val="0"/>
      <w:divBdr>
        <w:top w:val="none" w:sz="0" w:space="0" w:color="auto"/>
        <w:left w:val="none" w:sz="0" w:space="0" w:color="auto"/>
        <w:bottom w:val="none" w:sz="0" w:space="0" w:color="auto"/>
        <w:right w:val="none" w:sz="0" w:space="0" w:color="auto"/>
      </w:divBdr>
    </w:div>
    <w:div w:id="727726859">
      <w:bodyDiv w:val="1"/>
      <w:marLeft w:val="0"/>
      <w:marRight w:val="0"/>
      <w:marTop w:val="0"/>
      <w:marBottom w:val="0"/>
      <w:divBdr>
        <w:top w:val="none" w:sz="0" w:space="0" w:color="auto"/>
        <w:left w:val="none" w:sz="0" w:space="0" w:color="auto"/>
        <w:bottom w:val="none" w:sz="0" w:space="0" w:color="auto"/>
        <w:right w:val="none" w:sz="0" w:space="0" w:color="auto"/>
      </w:divBdr>
    </w:div>
    <w:div w:id="853885959">
      <w:bodyDiv w:val="1"/>
      <w:marLeft w:val="0"/>
      <w:marRight w:val="0"/>
      <w:marTop w:val="0"/>
      <w:marBottom w:val="0"/>
      <w:divBdr>
        <w:top w:val="none" w:sz="0" w:space="0" w:color="auto"/>
        <w:left w:val="none" w:sz="0" w:space="0" w:color="auto"/>
        <w:bottom w:val="none" w:sz="0" w:space="0" w:color="auto"/>
        <w:right w:val="none" w:sz="0" w:space="0" w:color="auto"/>
      </w:divBdr>
    </w:div>
    <w:div w:id="865145385">
      <w:bodyDiv w:val="1"/>
      <w:marLeft w:val="0"/>
      <w:marRight w:val="0"/>
      <w:marTop w:val="0"/>
      <w:marBottom w:val="0"/>
      <w:divBdr>
        <w:top w:val="none" w:sz="0" w:space="0" w:color="auto"/>
        <w:left w:val="none" w:sz="0" w:space="0" w:color="auto"/>
        <w:bottom w:val="none" w:sz="0" w:space="0" w:color="auto"/>
        <w:right w:val="none" w:sz="0" w:space="0" w:color="auto"/>
      </w:divBdr>
    </w:div>
    <w:div w:id="1165054403">
      <w:bodyDiv w:val="1"/>
      <w:marLeft w:val="0"/>
      <w:marRight w:val="0"/>
      <w:marTop w:val="0"/>
      <w:marBottom w:val="0"/>
      <w:divBdr>
        <w:top w:val="none" w:sz="0" w:space="0" w:color="auto"/>
        <w:left w:val="none" w:sz="0" w:space="0" w:color="auto"/>
        <w:bottom w:val="none" w:sz="0" w:space="0" w:color="auto"/>
        <w:right w:val="none" w:sz="0" w:space="0" w:color="auto"/>
      </w:divBdr>
    </w:div>
    <w:div w:id="1197624514">
      <w:bodyDiv w:val="1"/>
      <w:marLeft w:val="0"/>
      <w:marRight w:val="0"/>
      <w:marTop w:val="0"/>
      <w:marBottom w:val="0"/>
      <w:divBdr>
        <w:top w:val="none" w:sz="0" w:space="0" w:color="auto"/>
        <w:left w:val="none" w:sz="0" w:space="0" w:color="auto"/>
        <w:bottom w:val="none" w:sz="0" w:space="0" w:color="auto"/>
        <w:right w:val="none" w:sz="0" w:space="0" w:color="auto"/>
      </w:divBdr>
    </w:div>
    <w:div w:id="1524828755">
      <w:bodyDiv w:val="1"/>
      <w:marLeft w:val="0"/>
      <w:marRight w:val="0"/>
      <w:marTop w:val="0"/>
      <w:marBottom w:val="0"/>
      <w:divBdr>
        <w:top w:val="none" w:sz="0" w:space="0" w:color="auto"/>
        <w:left w:val="none" w:sz="0" w:space="0" w:color="auto"/>
        <w:bottom w:val="none" w:sz="0" w:space="0" w:color="auto"/>
        <w:right w:val="none" w:sz="0" w:space="0" w:color="auto"/>
      </w:divBdr>
    </w:div>
    <w:div w:id="19849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2059</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1900-01-01T05:00:00Z</dcterms:created>
  <dcterms:modified xsi:type="dcterms:W3CDTF">2025-04-17T18:46:00Z</dcterms:modified>
</cp:coreProperties>
</file>